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862" w:rsidRPr="000F27E1" w:rsidRDefault="000F27E1" w:rsidP="00AC73B5">
      <w:pPr>
        <w:jc w:val="center"/>
        <w:rPr>
          <w:rFonts w:ascii="Times New Roman" w:hAnsi="Times New Roman" w:cs="Times New Roman"/>
          <w:b/>
        </w:rPr>
      </w:pPr>
      <w:bookmarkStart w:id="0" w:name="_GoBack"/>
      <w:r>
        <w:rPr>
          <w:rFonts w:ascii="Times New Roman" w:hAnsi="Times New Roman" w:cs="Times New Roman"/>
          <w:b/>
        </w:rPr>
        <w:t xml:space="preserve">Персональный состав педагогических работников реализующих образовательную программу </w:t>
      </w:r>
      <w:r w:rsidRPr="000F27E1">
        <w:rPr>
          <w:rFonts w:ascii="Times New Roman" w:hAnsi="Times New Roman" w:cs="Times New Roman"/>
          <w:b/>
        </w:rPr>
        <w:t>Начальное общее образование</w:t>
      </w:r>
    </w:p>
    <w:tbl>
      <w:tblPr>
        <w:tblW w:w="16019" w:type="dxa"/>
        <w:tblCellSpacing w:w="15" w:type="dxa"/>
        <w:tblInd w:w="-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5"/>
        <w:gridCol w:w="1703"/>
        <w:gridCol w:w="1716"/>
        <w:gridCol w:w="1543"/>
        <w:gridCol w:w="1823"/>
        <w:gridCol w:w="3122"/>
        <w:gridCol w:w="4517"/>
      </w:tblGrid>
      <w:tr w:rsidR="000F27E1" w:rsidRPr="00D23009" w:rsidTr="00FB35FD">
        <w:trPr>
          <w:trHeight w:val="1365"/>
          <w:tblCellSpacing w:w="15" w:type="dxa"/>
        </w:trPr>
        <w:tc>
          <w:tcPr>
            <w:tcW w:w="1550" w:type="dxa"/>
            <w:vAlign w:val="center"/>
            <w:hideMark/>
          </w:tcPr>
          <w:bookmarkEnd w:id="0"/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15"/>
                <w:lang w:eastAsia="ru-RU"/>
              </w:rPr>
              <w:t>ФИО</w:t>
            </w:r>
          </w:p>
        </w:tc>
        <w:tc>
          <w:tcPr>
            <w:tcW w:w="1673" w:type="dxa"/>
            <w:vAlign w:val="center"/>
            <w:hideMark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15"/>
                <w:lang w:eastAsia="ru-RU"/>
              </w:rPr>
              <w:t>Образование/ специальность</w:t>
            </w:r>
          </w:p>
        </w:tc>
        <w:tc>
          <w:tcPr>
            <w:tcW w:w="1686" w:type="dxa"/>
            <w:vAlign w:val="center"/>
            <w:hideMark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15"/>
                <w:lang w:eastAsia="ru-RU"/>
              </w:rPr>
              <w:t>Должность</w:t>
            </w:r>
          </w:p>
        </w:tc>
        <w:tc>
          <w:tcPr>
            <w:tcW w:w="1513" w:type="dxa"/>
            <w:vAlign w:val="center"/>
            <w:hideMark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15"/>
                <w:lang w:eastAsia="ru-RU"/>
              </w:rPr>
              <w:t>Дисциплина</w:t>
            </w:r>
          </w:p>
        </w:tc>
        <w:tc>
          <w:tcPr>
            <w:tcW w:w="1793" w:type="dxa"/>
            <w:vAlign w:val="center"/>
            <w:hideMark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15"/>
                <w:lang w:eastAsia="ru-RU"/>
              </w:rPr>
              <w:t>Квалификационная категория</w:t>
            </w:r>
          </w:p>
        </w:tc>
        <w:tc>
          <w:tcPr>
            <w:tcW w:w="3092" w:type="dxa"/>
            <w:vAlign w:val="center"/>
            <w:hideMark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15"/>
                <w:lang w:eastAsia="ru-RU"/>
              </w:rPr>
              <w:t>Стаж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15"/>
                <w:lang w:eastAsia="ru-RU"/>
              </w:rPr>
              <w:t>общий/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15"/>
                <w:lang w:eastAsia="ru-RU"/>
              </w:rPr>
              <w:t>педагогический</w:t>
            </w:r>
          </w:p>
        </w:tc>
        <w:tc>
          <w:tcPr>
            <w:tcW w:w="4472" w:type="dxa"/>
            <w:vAlign w:val="center"/>
            <w:hideMark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15"/>
                <w:lang w:eastAsia="ru-RU"/>
              </w:rPr>
              <w:t>Повышение квалификации</w:t>
            </w:r>
          </w:p>
        </w:tc>
      </w:tr>
      <w:tr w:rsidR="000F27E1" w:rsidRPr="00D23009" w:rsidTr="00FB35FD">
        <w:trPr>
          <w:trHeight w:val="1365"/>
          <w:tblCellSpacing w:w="15" w:type="dxa"/>
        </w:trPr>
        <w:tc>
          <w:tcPr>
            <w:tcW w:w="1550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Абдрашитова 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Румия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Самуиловна</w:t>
            </w:r>
          </w:p>
        </w:tc>
        <w:tc>
          <w:tcPr>
            <w:tcW w:w="1673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Среднее профессиональное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«Преподавание в начальных классах»</w:t>
            </w:r>
          </w:p>
        </w:tc>
        <w:tc>
          <w:tcPr>
            <w:tcW w:w="1686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Начальные классы</w:t>
            </w:r>
          </w:p>
        </w:tc>
        <w:tc>
          <w:tcPr>
            <w:tcW w:w="1793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092" w:type="dxa"/>
            <w:vAlign w:val="center"/>
          </w:tcPr>
          <w:p w:rsidR="000F27E1" w:rsidRPr="00AC73B5" w:rsidRDefault="00FE3C2A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 /</w:t>
            </w: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472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ОУФ "Педагогический университет "Первое сентября" Обновленные Федеральные государственные образовательные стандарты (в редакции 2021 г.): анализируем изменения и планируем реализацию,36 ч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ООО "Высшая школа делового администрирования" "Формирование профессиональной компетентности учителя начальных классов в соответствии с ФГОС НОО третьего поколения", 108 ч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2023 год ООО 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Учи.ру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Геймификация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уроках в начальной школе в условиях цифровой среды обучения", 36 ч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АНО ДПО Инновационный образовательный центр повышения квалификации и подготовки "Мой университет" "Особенности преподавания предмета Труд (технология) в начальной школе", 36 ч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НОУ ДПО "Институт системно-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деятельностной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педагогики" "Особенности начальной углубленной подготовки по математике в условиях реализации ФГОС НОО (на примере непрерывного курса математического развития "Учись учиться" Л.Г. 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Петерсон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", 72 ч</w:t>
            </w:r>
          </w:p>
        </w:tc>
      </w:tr>
      <w:tr w:rsidR="000F27E1" w:rsidRPr="00D23009" w:rsidTr="00FB35FD">
        <w:trPr>
          <w:trHeight w:val="1365"/>
          <w:tblCellSpacing w:w="15" w:type="dxa"/>
        </w:trPr>
        <w:tc>
          <w:tcPr>
            <w:tcW w:w="1550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Аванесян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Нарине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Левоновна</w:t>
            </w:r>
            <w:proofErr w:type="spellEnd"/>
          </w:p>
        </w:tc>
        <w:tc>
          <w:tcPr>
            <w:tcW w:w="1673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"Учитель английского"</w:t>
            </w:r>
          </w:p>
        </w:tc>
        <w:tc>
          <w:tcPr>
            <w:tcW w:w="1686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1793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3092" w:type="dxa"/>
            <w:vAlign w:val="center"/>
          </w:tcPr>
          <w:p w:rsidR="000F27E1" w:rsidRPr="00AC73B5" w:rsidRDefault="00FE3C2A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</w:t>
            </w: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лет/</w:t>
            </w: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472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ЦДПО "Экстерн" "Международные образовательные проекты" «Теория и методика преподавания английского языка в условиях реализации обновленных ФГОС ООО 2021», 72 ч</w:t>
            </w:r>
          </w:p>
          <w:p w:rsidR="00D23009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ОУФ "Педагогический университет "Первое сентября" Обновленные Федеральные государственные образовательные стандарты (в редакции 2021 г.): анализируем изменения и планируем реализацию, 36 ч</w:t>
            </w:r>
          </w:p>
          <w:p w:rsidR="00DB1DD8" w:rsidRPr="00AC73B5" w:rsidRDefault="00DB1DD8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475F">
              <w:rPr>
                <w:rFonts w:ascii="Times New Roman" w:hAnsi="Times New Roman" w:cs="Times New Roman"/>
                <w:sz w:val="20"/>
                <w:szCs w:val="15"/>
              </w:rPr>
              <w:t>2026 год ФГБОУ ВО "Воронежский государственный педагогический университет" "Педагогическая деятельность в соответствии с требованиями ФГОС ООО по предмету "Иностранный (английский) язык", 72 ч</w:t>
            </w:r>
          </w:p>
        </w:tc>
      </w:tr>
      <w:tr w:rsidR="000F27E1" w:rsidRPr="00D23009" w:rsidTr="00FB35FD">
        <w:trPr>
          <w:trHeight w:val="1365"/>
          <w:tblCellSpacing w:w="15" w:type="dxa"/>
        </w:trPr>
        <w:tc>
          <w:tcPr>
            <w:tcW w:w="1550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Виноградова Кристина Александровна</w:t>
            </w:r>
          </w:p>
        </w:tc>
        <w:tc>
          <w:tcPr>
            <w:tcW w:w="1673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Профессиональная переподготовка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"Учитель начальных классов"</w:t>
            </w:r>
          </w:p>
        </w:tc>
        <w:tc>
          <w:tcPr>
            <w:tcW w:w="1686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Начальные классы</w:t>
            </w:r>
          </w:p>
        </w:tc>
        <w:tc>
          <w:tcPr>
            <w:tcW w:w="1793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2" w:type="dxa"/>
            <w:vAlign w:val="center"/>
          </w:tcPr>
          <w:p w:rsidR="000F27E1" w:rsidRPr="00AC73B5" w:rsidRDefault="00DA208C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лет/2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4472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НОУ "Институт системно-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деятельностной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педагогике" "Организация образовательной деятельности учащихся в условиях реализации ФГОС НОО", 72 ч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АНО ДПО Инновационный образовательный центр повышения квалификации и подготовки "Мой университет" "Особенности преподавания предмета Труд (технология) в начальной школе", 36 ч</w:t>
            </w:r>
          </w:p>
          <w:p w:rsidR="00D23009" w:rsidRPr="00AC73B5" w:rsidRDefault="00392336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336" w:rsidRPr="00D23009" w:rsidTr="00FB35FD">
        <w:trPr>
          <w:trHeight w:val="1365"/>
          <w:tblCellSpacing w:w="15" w:type="dxa"/>
        </w:trPr>
        <w:tc>
          <w:tcPr>
            <w:tcW w:w="1550" w:type="dxa"/>
            <w:vAlign w:val="center"/>
          </w:tcPr>
          <w:p w:rsidR="00392336" w:rsidRDefault="00392336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Бербенцева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Екатерина</w:t>
            </w:r>
          </w:p>
          <w:p w:rsidR="00392336" w:rsidRPr="00392336" w:rsidRDefault="00392336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9233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совместитель</w:t>
            </w:r>
          </w:p>
        </w:tc>
        <w:tc>
          <w:tcPr>
            <w:tcW w:w="1673" w:type="dxa"/>
            <w:vAlign w:val="center"/>
          </w:tcPr>
          <w:p w:rsidR="00392336" w:rsidRPr="00AC73B5" w:rsidRDefault="00392336" w:rsidP="003923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392336" w:rsidRPr="00AC73B5" w:rsidRDefault="00392336" w:rsidP="003923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Специальность "Учитель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физической культуры</w:t>
            </w: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686" w:type="dxa"/>
            <w:vAlign w:val="center"/>
          </w:tcPr>
          <w:p w:rsidR="00392336" w:rsidRPr="00AC73B5" w:rsidRDefault="00392336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392336" w:rsidRPr="00AC73B5" w:rsidRDefault="00392336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793" w:type="dxa"/>
            <w:vAlign w:val="center"/>
          </w:tcPr>
          <w:p w:rsidR="00392336" w:rsidRPr="00AC73B5" w:rsidRDefault="00392336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2" w:type="dxa"/>
            <w:vAlign w:val="center"/>
          </w:tcPr>
          <w:p w:rsidR="00392336" w:rsidRPr="00AC73B5" w:rsidRDefault="00392336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лет /1 год</w:t>
            </w:r>
          </w:p>
        </w:tc>
        <w:tc>
          <w:tcPr>
            <w:tcW w:w="4472" w:type="dxa"/>
            <w:vAlign w:val="center"/>
          </w:tcPr>
          <w:p w:rsidR="00392336" w:rsidRPr="00AC73B5" w:rsidRDefault="00392336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2026 год Институт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РОПКиП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923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«Педагогическая деятельность по физической культуре в начальной школе с учетом ФГОС НОО»</w:t>
            </w:r>
          </w:p>
        </w:tc>
      </w:tr>
      <w:tr w:rsidR="000F27E1" w:rsidRPr="00D23009" w:rsidTr="00FB35FD">
        <w:trPr>
          <w:trHeight w:val="1365"/>
          <w:tblCellSpacing w:w="15" w:type="dxa"/>
        </w:trPr>
        <w:tc>
          <w:tcPr>
            <w:tcW w:w="1550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Громова Олеся Александровна</w:t>
            </w:r>
          </w:p>
        </w:tc>
        <w:tc>
          <w:tcPr>
            <w:tcW w:w="1673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Профессиональная переподготовка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Педагог-организатор</w:t>
            </w:r>
          </w:p>
        </w:tc>
        <w:tc>
          <w:tcPr>
            <w:tcW w:w="1686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педагог-организатор</w:t>
            </w:r>
          </w:p>
        </w:tc>
        <w:tc>
          <w:tcPr>
            <w:tcW w:w="1513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3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2" w:type="dxa"/>
            <w:vAlign w:val="center"/>
          </w:tcPr>
          <w:p w:rsidR="000F27E1" w:rsidRPr="00AC73B5" w:rsidRDefault="00DA208C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 /</w:t>
            </w: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год</w:t>
            </w:r>
          </w:p>
        </w:tc>
        <w:tc>
          <w:tcPr>
            <w:tcW w:w="4472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ООО «Московский институт профессиональной переподготовки и повышения квалификации педагогов» «Профессиональная деятельность педагога- организатора», 540 ч</w:t>
            </w:r>
          </w:p>
        </w:tc>
      </w:tr>
      <w:tr w:rsidR="000F27E1" w:rsidRPr="00D23009" w:rsidTr="00FB35FD">
        <w:trPr>
          <w:trHeight w:val="1365"/>
          <w:tblCellSpacing w:w="15" w:type="dxa"/>
        </w:trPr>
        <w:tc>
          <w:tcPr>
            <w:tcW w:w="1550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Деянова Татьяна Викторовна</w:t>
            </w:r>
          </w:p>
          <w:p w:rsidR="00D23009" w:rsidRPr="00AC73B5" w:rsidRDefault="00392336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3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«Учитель начальных классов»</w:t>
            </w:r>
          </w:p>
        </w:tc>
        <w:tc>
          <w:tcPr>
            <w:tcW w:w="1686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Начальные классы</w:t>
            </w:r>
          </w:p>
        </w:tc>
        <w:tc>
          <w:tcPr>
            <w:tcW w:w="1793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3092" w:type="dxa"/>
            <w:vAlign w:val="center"/>
          </w:tcPr>
          <w:p w:rsidR="000F27E1" w:rsidRPr="00AC73B5" w:rsidRDefault="00DA208C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а/ 8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472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ООО "Высшая школа делового администрирования" "Формирование профессиональной компетентности учителя начальных классов в соответствии с ФГОС НОО третьего поколения", 108 ч</w:t>
            </w:r>
          </w:p>
          <w:p w:rsidR="00D23009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ОУФ "Педагогический университет "Первое сентября" Обновленные Федеральные государственные образовательные стандарты (в редакции 2021 г.): анализируем изменения и планируем реализацию, 36 ч</w:t>
            </w:r>
          </w:p>
          <w:p w:rsidR="009B0FF2" w:rsidRPr="009B0FF2" w:rsidRDefault="009B0FF2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15"/>
              </w:rPr>
              <w:t>2</w:t>
            </w:r>
            <w:r w:rsidRPr="009B0FF2">
              <w:rPr>
                <w:rFonts w:ascii="Times New Roman" w:hAnsi="Times New Roman" w:cs="Times New Roman"/>
                <w:sz w:val="20"/>
                <w:szCs w:val="15"/>
              </w:rPr>
              <w:t>026 год ФГБОУ ВО "Воронежский государственный педагогический университет" "Организация обучения в соответствии с ФГОС НОО", 108 ч</w:t>
            </w:r>
          </w:p>
        </w:tc>
      </w:tr>
      <w:tr w:rsidR="000F27E1" w:rsidRPr="00D23009" w:rsidTr="00FB35FD">
        <w:trPr>
          <w:trHeight w:val="1365"/>
          <w:tblCellSpacing w:w="15" w:type="dxa"/>
        </w:trPr>
        <w:tc>
          <w:tcPr>
            <w:tcW w:w="1550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Мукина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Дарья Александровна</w:t>
            </w:r>
          </w:p>
          <w:p w:rsidR="00D23009" w:rsidRPr="00AC73B5" w:rsidRDefault="000F27E1" w:rsidP="00AC73B5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отпуск по уходу за ребенком до трех лет</w:t>
            </w:r>
          </w:p>
        </w:tc>
        <w:tc>
          <w:tcPr>
            <w:tcW w:w="1673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"Педагогическое образование"</w:t>
            </w:r>
          </w:p>
          <w:p w:rsidR="00D23009" w:rsidRPr="00AC73B5" w:rsidRDefault="000F27E1" w:rsidP="00AC73B5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бакалавр</w:t>
            </w:r>
          </w:p>
        </w:tc>
        <w:tc>
          <w:tcPr>
            <w:tcW w:w="1686" w:type="dxa"/>
            <w:vAlign w:val="center"/>
          </w:tcPr>
          <w:p w:rsidR="000F27E1" w:rsidRPr="00AC73B5" w:rsidRDefault="000F27E1" w:rsidP="00AC73B5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0F27E1" w:rsidRPr="00AC73B5" w:rsidRDefault="000F27E1" w:rsidP="00AC73B5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Начальные классы</w:t>
            </w:r>
          </w:p>
        </w:tc>
        <w:tc>
          <w:tcPr>
            <w:tcW w:w="1793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2" w:type="dxa"/>
            <w:vAlign w:val="center"/>
          </w:tcPr>
          <w:p w:rsidR="000F27E1" w:rsidRPr="00AC73B5" w:rsidRDefault="00DA208C" w:rsidP="00AC73B5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года/4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4472" w:type="dxa"/>
            <w:vAlign w:val="center"/>
          </w:tcPr>
          <w:p w:rsidR="000F27E1" w:rsidRPr="00AC73B5" w:rsidRDefault="000F27E1" w:rsidP="00AC73B5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ОУФ "Педагогический университет "Первое сентября" Обновленные Федеральные государственные образовательные стандарты (в редакции 2021 г.): анализируем изменения и планируем реализацию, 36ч</w:t>
            </w:r>
          </w:p>
        </w:tc>
      </w:tr>
      <w:tr w:rsidR="000F27E1" w:rsidRPr="00D23009" w:rsidTr="00FB35FD">
        <w:trPr>
          <w:trHeight w:val="1365"/>
          <w:tblCellSpacing w:w="15" w:type="dxa"/>
        </w:trPr>
        <w:tc>
          <w:tcPr>
            <w:tcW w:w="1550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Ковальская Галина Васильевна</w:t>
            </w:r>
          </w:p>
        </w:tc>
        <w:tc>
          <w:tcPr>
            <w:tcW w:w="1673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«Педагогика и методика начального образования»</w:t>
            </w:r>
          </w:p>
        </w:tc>
        <w:tc>
          <w:tcPr>
            <w:tcW w:w="1686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Начальные классы</w:t>
            </w:r>
          </w:p>
        </w:tc>
        <w:tc>
          <w:tcPr>
            <w:tcW w:w="1793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092" w:type="dxa"/>
            <w:vAlign w:val="center"/>
          </w:tcPr>
          <w:p w:rsidR="000F27E1" w:rsidRPr="00AC73B5" w:rsidRDefault="00DA208C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лет / 38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472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ООО "Высшая школа делового администрирования" "Формирование профессиональной компетентности учителя начальных классов в соответствии с ФГОС НОО третьего поколения", 108 ч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2024 год АНО ДПО Инновационный </w:t>
            </w: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образовательный центр повышения квалификации и подготовки "Мой университет" "Особенности преподавания предмета Труд (технология) в начальной школе", 36ч</w:t>
            </w:r>
          </w:p>
          <w:p w:rsidR="00DA208C" w:rsidRPr="00AC73B5" w:rsidRDefault="00DA208C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 год ГАОУ ДПО МО «Корпоративный университет развития образования» КУРО «Содержание и методика обучения математике на углубленном уровне в начальной школе», 72 ч</w:t>
            </w:r>
          </w:p>
        </w:tc>
      </w:tr>
      <w:tr w:rsidR="000F27E1" w:rsidRPr="00D23009" w:rsidTr="00FB35FD">
        <w:trPr>
          <w:trHeight w:val="1365"/>
          <w:tblCellSpacing w:w="15" w:type="dxa"/>
        </w:trPr>
        <w:tc>
          <w:tcPr>
            <w:tcW w:w="1550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Королева Оксана Викторовна</w:t>
            </w:r>
          </w:p>
        </w:tc>
        <w:tc>
          <w:tcPr>
            <w:tcW w:w="1673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«Учитель начальных классов»</w:t>
            </w:r>
          </w:p>
        </w:tc>
        <w:tc>
          <w:tcPr>
            <w:tcW w:w="1686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Начальные классы</w:t>
            </w:r>
          </w:p>
        </w:tc>
        <w:tc>
          <w:tcPr>
            <w:tcW w:w="1793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092" w:type="dxa"/>
            <w:vAlign w:val="center"/>
          </w:tcPr>
          <w:p w:rsidR="000F27E1" w:rsidRPr="00AC73B5" w:rsidRDefault="00DA208C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лет/ 39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472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ООО "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"Особенности введения и реализации обновленных ФГОС НОО", 36 ч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ООО "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"Внедрение Федеральной образовательной программы начального общего образования",36 ч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АНО ДПО Инновационный образовательный центр повышения квалификации и подготовки "Мой университет" "Особенности преподавания предмета Труд (технология) в начальной школе", 108 ч</w:t>
            </w:r>
          </w:p>
        </w:tc>
      </w:tr>
      <w:tr w:rsidR="000F27E1" w:rsidRPr="00D23009" w:rsidTr="00FB35FD">
        <w:trPr>
          <w:trHeight w:val="1365"/>
          <w:tblCellSpacing w:w="15" w:type="dxa"/>
        </w:trPr>
        <w:tc>
          <w:tcPr>
            <w:tcW w:w="1550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Куршакова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Наталья Геннадьевна</w:t>
            </w:r>
          </w:p>
        </w:tc>
        <w:tc>
          <w:tcPr>
            <w:tcW w:w="1673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«Физическая культура и спорт»</w:t>
            </w:r>
          </w:p>
        </w:tc>
        <w:tc>
          <w:tcPr>
            <w:tcW w:w="1686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793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092" w:type="dxa"/>
            <w:vAlign w:val="center"/>
          </w:tcPr>
          <w:p w:rsidR="000F27E1" w:rsidRPr="00AC73B5" w:rsidRDefault="00DA208C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лет/ 27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472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ЦДПО "Экстерн" "Международные образовательные проекты" «Теория и методика преподавания физической культуры в условиях реализации обновленных ФГОС ООО 2021», 72ч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ОУФ "Педагогический университет "Первое сентября" Обновленные Федеральные государственные образовательные стандарты (в редакции 2021 г.): анализируем изменения и планируем реализацию, 36 ч</w:t>
            </w:r>
          </w:p>
          <w:p w:rsidR="00DA208C" w:rsidRPr="00AC73B5" w:rsidRDefault="00AC73B5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  <w:r w:rsidR="00DA208C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ООО "ЦРП" "Учитель физической культуры: современные методы и технологии преподавания предмета по ФГОС"</w:t>
            </w: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108 ч</w:t>
            </w:r>
          </w:p>
        </w:tc>
      </w:tr>
      <w:tr w:rsidR="000F27E1" w:rsidRPr="000F27E1" w:rsidTr="00FB35FD">
        <w:trPr>
          <w:trHeight w:val="1365"/>
          <w:tblCellSpacing w:w="15" w:type="dxa"/>
        </w:trPr>
        <w:tc>
          <w:tcPr>
            <w:tcW w:w="1550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Малышева Любовь Сергеевна</w:t>
            </w:r>
          </w:p>
        </w:tc>
        <w:tc>
          <w:tcPr>
            <w:tcW w:w="1673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«Педагогика и методика начального образования»</w:t>
            </w:r>
          </w:p>
        </w:tc>
        <w:tc>
          <w:tcPr>
            <w:tcW w:w="1686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начальные классы</w:t>
            </w:r>
          </w:p>
        </w:tc>
        <w:tc>
          <w:tcPr>
            <w:tcW w:w="1793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092" w:type="dxa"/>
            <w:vAlign w:val="center"/>
          </w:tcPr>
          <w:p w:rsidR="000F27E1" w:rsidRPr="00AC73B5" w:rsidRDefault="00DA208C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а/32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4472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ООО "Высшая школа делового администрирования" "Формирование профессиональной компетентности учителя начальных классов в соответствии с ФГОС НОО третьего поколения", 108 ч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АНО ДПО Инновационный образовательный центр повышения квалификации и подготовки "Мой университет" "Особенности преподавания предмета Труд (технология) в начальной школе", 36 ч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НОУ ДПО "Институт системно-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деятельностной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педагогики" "Особенности начальной углубленной подготовки по математике в условиях реализации ФГОС НОО (на примере непрерывного курса математического развития "Учись учиться" Л.Г. 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Петерсон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", 72 ч</w:t>
            </w:r>
          </w:p>
        </w:tc>
      </w:tr>
      <w:tr w:rsidR="000F27E1" w:rsidRPr="000F27E1" w:rsidTr="00FB35FD">
        <w:trPr>
          <w:trHeight w:val="1365"/>
          <w:tblCellSpacing w:w="15" w:type="dxa"/>
        </w:trPr>
        <w:tc>
          <w:tcPr>
            <w:tcW w:w="1550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Медникова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Валерия Игоревна</w:t>
            </w:r>
          </w:p>
        </w:tc>
        <w:tc>
          <w:tcPr>
            <w:tcW w:w="1673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Магистр "Педагогическое образование"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 "Лингвистика"</w:t>
            </w:r>
          </w:p>
        </w:tc>
        <w:tc>
          <w:tcPr>
            <w:tcW w:w="1686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1793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3092" w:type="dxa"/>
            <w:vAlign w:val="center"/>
          </w:tcPr>
          <w:p w:rsidR="000F27E1" w:rsidRPr="00AC73B5" w:rsidRDefault="00DA208C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лет/8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472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АСОУ "Реализация требований обновлённых ФГОС НОО, ФГОС ОО в работе учителя английского языка", 36 ч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ООО "Московский институт профессиональной переподготовки и повышения квалификации педагогов" " Педагог дополнительного образования: современные подходы и профессиональная деятельность", 144 ч</w:t>
            </w:r>
          </w:p>
        </w:tc>
      </w:tr>
      <w:tr w:rsidR="000F27E1" w:rsidRPr="000F27E1" w:rsidTr="00FB35FD">
        <w:trPr>
          <w:trHeight w:val="1365"/>
          <w:tblCellSpacing w:w="15" w:type="dxa"/>
        </w:trPr>
        <w:tc>
          <w:tcPr>
            <w:tcW w:w="1550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Минкина Анастасия Владиславовна</w:t>
            </w:r>
          </w:p>
        </w:tc>
        <w:tc>
          <w:tcPr>
            <w:tcW w:w="1673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Магистр "Педагогическое образование"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"Педагогическое образование"</w:t>
            </w:r>
          </w:p>
        </w:tc>
        <w:tc>
          <w:tcPr>
            <w:tcW w:w="1686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начальные классы</w:t>
            </w:r>
          </w:p>
        </w:tc>
        <w:tc>
          <w:tcPr>
            <w:tcW w:w="1793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2" w:type="dxa"/>
            <w:vAlign w:val="center"/>
          </w:tcPr>
          <w:p w:rsidR="000F27E1" w:rsidRPr="00AC73B5" w:rsidRDefault="00DA208C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лет/8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472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ООО "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«Новые методы и технологии преподавания в начальной школе по ФГОС» , 180 ч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ООО "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«Подготовка к школе. Нейропсихологический подход» , 180 ч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ООО "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"«Использование игровых пособий в обучении (блоки 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Дьенеша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палочки 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Кюизенера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круги 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Луллия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ментальные карты 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Бьюзена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)» , 72ч</w:t>
            </w:r>
          </w:p>
        </w:tc>
      </w:tr>
      <w:tr w:rsidR="000F27E1" w:rsidRPr="000F27E1" w:rsidTr="00FB35FD">
        <w:trPr>
          <w:trHeight w:val="1365"/>
          <w:tblCellSpacing w:w="15" w:type="dxa"/>
        </w:trPr>
        <w:tc>
          <w:tcPr>
            <w:tcW w:w="1550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Одинцова Ольга Вячеславовна</w:t>
            </w:r>
          </w:p>
        </w:tc>
        <w:tc>
          <w:tcPr>
            <w:tcW w:w="1673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«Педагогика и методика начального образования»</w:t>
            </w:r>
          </w:p>
        </w:tc>
        <w:tc>
          <w:tcPr>
            <w:tcW w:w="1686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Начальные классы</w:t>
            </w:r>
          </w:p>
        </w:tc>
        <w:tc>
          <w:tcPr>
            <w:tcW w:w="1793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092" w:type="dxa"/>
            <w:vAlign w:val="center"/>
          </w:tcPr>
          <w:p w:rsidR="000F27E1" w:rsidRPr="00AC73B5" w:rsidRDefault="00DA208C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лет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/ </w:t>
            </w: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лет</w:t>
            </w:r>
          </w:p>
        </w:tc>
        <w:tc>
          <w:tcPr>
            <w:tcW w:w="4472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ООО "Высшая школа делового администрирования" "Формирование профессиональной компетентности учителя начальных классов в соответствии с ФГОС НОО третьего поколения", 108 ч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АНО ДПО Инновационный образовательный центр повышения квалификации и подготовки "Мой университет" "Особенности преподавания предмета Труд (технология) в начальной школе", 36 ч</w:t>
            </w:r>
          </w:p>
        </w:tc>
      </w:tr>
      <w:tr w:rsidR="000F27E1" w:rsidRPr="000F27E1" w:rsidTr="00FB35FD">
        <w:trPr>
          <w:trHeight w:val="1365"/>
          <w:tblCellSpacing w:w="15" w:type="dxa"/>
        </w:trPr>
        <w:tc>
          <w:tcPr>
            <w:tcW w:w="1550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Оконенко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Лариса Анатольевна</w:t>
            </w:r>
          </w:p>
        </w:tc>
        <w:tc>
          <w:tcPr>
            <w:tcW w:w="1673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Профессиональная переподготовка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«Учитель английского языка»</w:t>
            </w:r>
          </w:p>
        </w:tc>
        <w:tc>
          <w:tcPr>
            <w:tcW w:w="1686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1793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092" w:type="dxa"/>
            <w:vAlign w:val="center"/>
          </w:tcPr>
          <w:p w:rsidR="000F27E1" w:rsidRPr="00AC73B5" w:rsidRDefault="00DA208C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лет / 33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4472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ЦДПО "Экстерн" Теория и методика преподавания английского языка в условиях реализации обновленных ФГОС ОО 2021, 72 ч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АСОУ «Реализация требований обновленных ФГОС ООО, ФГОС СОО в работе учителя английского языка», 36 ч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ООО "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"Психолого-педагогическое сопровождение детей с синдромом дефицита внимания и 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гиперактивности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(СДВГ)", 36 ч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АСОУ «Подготовка экспертов ЕГЭ – членов предметных комиссий по проверке выполнения заданий с развернутым ответом экзаменационных работ ЕГЭ, 36 ч</w:t>
            </w:r>
          </w:p>
        </w:tc>
      </w:tr>
      <w:tr w:rsidR="000F27E1" w:rsidRPr="000F27E1" w:rsidTr="00FB35FD">
        <w:trPr>
          <w:trHeight w:val="531"/>
          <w:tblCellSpacing w:w="15" w:type="dxa"/>
        </w:trPr>
        <w:tc>
          <w:tcPr>
            <w:tcW w:w="1550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Слаева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Эльвира 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Харресовна</w:t>
            </w:r>
            <w:proofErr w:type="spellEnd"/>
          </w:p>
        </w:tc>
        <w:tc>
          <w:tcPr>
            <w:tcW w:w="1673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«Иностранные языки»</w:t>
            </w:r>
          </w:p>
        </w:tc>
        <w:tc>
          <w:tcPr>
            <w:tcW w:w="1686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Английский язык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Немецкий язык</w:t>
            </w:r>
          </w:p>
        </w:tc>
        <w:tc>
          <w:tcPr>
            <w:tcW w:w="1793" w:type="dxa"/>
            <w:vAlign w:val="center"/>
          </w:tcPr>
          <w:p w:rsidR="000F27E1" w:rsidRPr="00AC73B5" w:rsidRDefault="00BB2249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092" w:type="dxa"/>
            <w:vAlign w:val="center"/>
          </w:tcPr>
          <w:p w:rsidR="000F27E1" w:rsidRPr="00AC73B5" w:rsidRDefault="00DA208C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лет /10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472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год ГАОУ ВО МГПУ "ФГОС общего образования третьего поколения для формирования функциональных грамотности у обучающихся", 36 ч</w:t>
            </w:r>
          </w:p>
          <w:p w:rsidR="00D23009" w:rsidRPr="006746F2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2024 год ООО "Московский институт профессиональной переподготовки и повышения квалификации педагогов" "Современные методы </w:t>
            </w: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преподавания английского языка в соответствии с требованиями ФГОС", 108 ч</w:t>
            </w:r>
          </w:p>
          <w:p w:rsidR="006746F2" w:rsidRPr="006746F2" w:rsidRDefault="006746F2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46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 АСОУ «Подготовка экспертов ГИА – членов предметных комиссий по проверке выполнения заданий с развернутым ответом экзаменационных работ ГИА по английскому языку»</w:t>
            </w:r>
          </w:p>
        </w:tc>
      </w:tr>
      <w:tr w:rsidR="000F27E1" w:rsidRPr="000F27E1" w:rsidTr="00FB35FD">
        <w:trPr>
          <w:trHeight w:val="1365"/>
          <w:tblCellSpacing w:w="15" w:type="dxa"/>
        </w:trPr>
        <w:tc>
          <w:tcPr>
            <w:tcW w:w="1550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Соколов Кирилл Иванович</w:t>
            </w:r>
          </w:p>
        </w:tc>
        <w:tc>
          <w:tcPr>
            <w:tcW w:w="1673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«Физическая культура и спорт»</w:t>
            </w:r>
          </w:p>
        </w:tc>
        <w:tc>
          <w:tcPr>
            <w:tcW w:w="1686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793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092" w:type="dxa"/>
            <w:vAlign w:val="center"/>
          </w:tcPr>
          <w:p w:rsidR="000F27E1" w:rsidRPr="00AC73B5" w:rsidRDefault="00DA208C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лет / 23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4472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год АСОУ "Проектирование образовательного процесса по физической культуре в ОО", 72 ч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год ГАОУ ВО МГПУ "ФГОС общего образования третьего поколения для формирования функциональных грамотности у обучающихся", 36 ч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АНО ИЦТО "Актуальные вопросы работы учителя в информационной системе "Моя школа", 36 ч</w:t>
            </w:r>
          </w:p>
          <w:p w:rsidR="00DA208C" w:rsidRPr="00AC73B5" w:rsidRDefault="00DA208C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 ООО "ЦРП" "Учитель физической культуры: современные методы и технологии преподавания предмета по ФГОС", 108 ч</w:t>
            </w:r>
          </w:p>
        </w:tc>
      </w:tr>
      <w:tr w:rsidR="000F27E1" w:rsidRPr="000F27E1" w:rsidTr="00FB35FD">
        <w:trPr>
          <w:trHeight w:val="1365"/>
          <w:tblCellSpacing w:w="15" w:type="dxa"/>
        </w:trPr>
        <w:tc>
          <w:tcPr>
            <w:tcW w:w="1550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Шнайдер Анастасия Юрьевна</w:t>
            </w:r>
          </w:p>
        </w:tc>
        <w:tc>
          <w:tcPr>
            <w:tcW w:w="1673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«Педагогика и методика начального образования»</w:t>
            </w:r>
          </w:p>
        </w:tc>
        <w:tc>
          <w:tcPr>
            <w:tcW w:w="1686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513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Начальные классы</w:t>
            </w:r>
          </w:p>
        </w:tc>
        <w:tc>
          <w:tcPr>
            <w:tcW w:w="1793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092" w:type="dxa"/>
            <w:vAlign w:val="center"/>
          </w:tcPr>
          <w:p w:rsidR="000F27E1" w:rsidRPr="00AC73B5" w:rsidRDefault="00DA208C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 лет / 9 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</w:t>
            </w:r>
          </w:p>
        </w:tc>
        <w:tc>
          <w:tcPr>
            <w:tcW w:w="4472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ООО "Высшая школа делового администрирования" "Формирование профессиональной компетентности учителя начальных классов в соответствии с ФГОС НОО третьего поколения"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ОУФ "Педагогический университет "Первое сентября" Обновленные Федеральные государственные образовательные стандарты (в редакции 2021 г.): анализируем изменения и планируем реализацию, 36 ч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2024 год АНО ДПО Инновационный образовательный центр повышения квалификации </w:t>
            </w: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 подготовки "Мой университет" "Особенности преподавания предмета Труд (технология) в начальной школе", 36 ч</w:t>
            </w:r>
          </w:p>
        </w:tc>
      </w:tr>
    </w:tbl>
    <w:p w:rsidR="000F27E1" w:rsidRPr="000F27E1" w:rsidRDefault="000F27E1"/>
    <w:sectPr w:rsidR="000F27E1" w:rsidRPr="000F27E1" w:rsidSect="000F27E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7E1"/>
    <w:rsid w:val="000F27E1"/>
    <w:rsid w:val="00157862"/>
    <w:rsid w:val="002B0EE3"/>
    <w:rsid w:val="00392336"/>
    <w:rsid w:val="006746F2"/>
    <w:rsid w:val="006E525B"/>
    <w:rsid w:val="009B0FF2"/>
    <w:rsid w:val="00AC73B5"/>
    <w:rsid w:val="00BB2249"/>
    <w:rsid w:val="00DA208C"/>
    <w:rsid w:val="00DB1DD8"/>
    <w:rsid w:val="00DD2B6D"/>
    <w:rsid w:val="00FB35FD"/>
    <w:rsid w:val="00FE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E42B7"/>
  <w15:docId w15:val="{C95C0B00-178F-4199-AF35-7D0F391FC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1576</Words>
  <Characters>8986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Home</cp:lastModifiedBy>
  <cp:revision>2</cp:revision>
  <dcterms:created xsi:type="dcterms:W3CDTF">2026-10-22T17:54:00Z</dcterms:created>
  <dcterms:modified xsi:type="dcterms:W3CDTF">2026-10-22T17:54:00Z</dcterms:modified>
</cp:coreProperties>
</file>