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26CA" w14:textId="77777777" w:rsidR="00A520B3" w:rsidRDefault="00A520B3">
      <w:pPr>
        <w:rPr>
          <w:rFonts w:ascii="Times New Roman" w:hAnsi="Times New Roman" w:cs="Times New Roman"/>
          <w:b/>
          <w:sz w:val="24"/>
          <w:szCs w:val="24"/>
        </w:rPr>
      </w:pPr>
    </w:p>
    <w:p w14:paraId="32A9C31D" w14:textId="77777777" w:rsidR="007B30A5" w:rsidRPr="007B30A5" w:rsidRDefault="000D2E91" w:rsidP="00D454F4">
      <w:pPr>
        <w:pStyle w:val="a8"/>
        <w:shd w:val="clear" w:color="auto" w:fill="FFFFFF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                         </w:t>
      </w:r>
      <w:r w:rsidR="00D454F4">
        <w:rPr>
          <w:rFonts w:eastAsiaTheme="minorHAnsi"/>
          <w:lang w:eastAsia="en-US"/>
        </w:rPr>
        <w:t xml:space="preserve"> </w:t>
      </w:r>
      <w:r w:rsidR="007B30A5" w:rsidRPr="007B30A5">
        <w:rPr>
          <w:b/>
          <w:bCs/>
          <w:color w:val="000000"/>
        </w:rPr>
        <w:t>КОМПЛЕКТ КОНТРОЛЬНО-ИЗМЕРИТЕЛЬНЫХ МАТЕРИАЛОВ</w:t>
      </w:r>
    </w:p>
    <w:p w14:paraId="35AEFE1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58415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предмету ОДНКНР,</w:t>
      </w:r>
    </w:p>
    <w:p w14:paraId="0CB8CC0F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класс</w:t>
      </w:r>
    </w:p>
    <w:p w14:paraId="2879184B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5BB9B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AF24B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14:paraId="39CDD793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контрольной работы для обучающихся 5 класса по ОДНКНР</w:t>
      </w:r>
    </w:p>
    <w:p w14:paraId="28D40250" w14:textId="77777777" w:rsidR="007B30A5" w:rsidRPr="007B30A5" w:rsidRDefault="007B30A5" w:rsidP="007B30A5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97DB8" w14:textId="77777777" w:rsidR="007B30A5" w:rsidRPr="007B30A5" w:rsidRDefault="007B30A5" w:rsidP="007B30A5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.Назначение КИМ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08E0B3" w14:textId="77777777" w:rsidR="007B30A5" w:rsidRPr="007B30A5" w:rsidRDefault="007B30A5" w:rsidP="007B30A5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измерительные материалы предназначены для определения уровня теоретических знаний и практических умений учащихся 5 класса по предмету ОДНКНР за курс 5 класса. Результаты мониторинга используются для определения уровня знаний обучающихся по итогам изучения курса ОДНКНР.</w:t>
      </w:r>
    </w:p>
    <w:p w14:paraId="19A0F93D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65434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Подходы к отбору содержания, разработке структуры КИМ</w:t>
      </w:r>
    </w:p>
    <w:p w14:paraId="6F592DD2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Тест состоит из заданий базового уровня сложности:</w:t>
      </w:r>
    </w:p>
    <w:p w14:paraId="4B3FD6D0" w14:textId="77777777" w:rsidR="007B30A5" w:rsidRPr="007B30A5" w:rsidRDefault="007B30A5" w:rsidP="007B30A5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позволит измерить уровень обученности учащихся, совокупность их представлений, знаний, умений по итогам по итогам изучения курса ОДНКНР.</w:t>
      </w:r>
    </w:p>
    <w:p w14:paraId="6B20B76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определяется на основе следующих нормативных документов:</w:t>
      </w:r>
    </w:p>
    <w:p w14:paraId="61292CC8" w14:textId="77777777" w:rsidR="007B30A5" w:rsidRPr="007B30A5" w:rsidRDefault="007B30A5" w:rsidP="007B30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 комплексного учебного курса «Основы духовно-нравственной культуры народов России» авторы: Н.Ф. Виноградова, В.И. Власенко, А.В. Поляков  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D454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03A7D565" w14:textId="77777777" w:rsidR="007B30A5" w:rsidRPr="007B30A5" w:rsidRDefault="007B30A5" w:rsidP="007B30A5">
      <w:pPr>
        <w:numPr>
          <w:ilvl w:val="0"/>
          <w:numId w:val="1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«Основы духовно-нравственной культуры народов России» 5 класс /Виноградова Н.Ф., Власенко В.И., Поляков А.В. – М.: </w:t>
      </w:r>
      <w:proofErr w:type="spellStart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</w:t>
      </w:r>
      <w:r w:rsidR="00D454F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223E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87F88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КИМ – тест.</w:t>
      </w:r>
    </w:p>
    <w:p w14:paraId="57E14EBC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 по ОДНКНР включено 11 заданий. Все вопросы и задания разделены на 3 блока по типу заданий.1 блок (А) содержит 5 заданий с выбором ответа (задания А</w:t>
      </w:r>
      <w:proofErr w:type="gramStart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1,А</w:t>
      </w:r>
      <w:proofErr w:type="gramEnd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2,А3.А4, А5); 2 блок (Б) содержит 4 задания на соотнесение (задания Б1, Б2, Б3, Б4); 3блок (С) содержит 2 задания с развернутым ответом.</w:t>
      </w:r>
    </w:p>
    <w:p w14:paraId="7996635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6D6FF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4.Распределение заданий КИМ по содержанию, видам умений и способам деятельности.</w:t>
      </w:r>
    </w:p>
    <w:p w14:paraId="166D7103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структуры и содержания работа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95337D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ОДНКНР состоит из трех частей:</w:t>
      </w:r>
    </w:p>
    <w:p w14:paraId="19E5337B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-часть 1 содержит 5 заданий с выбором ответа базового уровня сложности;</w:t>
      </w:r>
    </w:p>
    <w:p w14:paraId="08F4ACE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-часть 2 содержит 4 задания с выбором ответа;</w:t>
      </w:r>
    </w:p>
    <w:p w14:paraId="2D9A151A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-часть 3 содержит 2 задания, при выполнении которых необходимо записать развернутый ответ.</w:t>
      </w:r>
    </w:p>
    <w:p w14:paraId="0B28519A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заданий по частям работы:</w:t>
      </w:r>
    </w:p>
    <w:p w14:paraId="24CF3B8B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BF89F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работы</w:t>
      </w:r>
    </w:p>
    <w:p w14:paraId="5AEDBD48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заданий</w:t>
      </w:r>
    </w:p>
    <w:p w14:paraId="6D8364F8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Максимальныйбалл</w:t>
      </w:r>
      <w:proofErr w:type="spellEnd"/>
    </w:p>
    <w:p w14:paraId="64C57AEC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заданий</w:t>
      </w:r>
    </w:p>
    <w:p w14:paraId="0709A141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77BF536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p w14:paraId="097ACDBF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733C38C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7E19D5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заданий с выбором ответа базового уровня сложности</w:t>
      </w:r>
    </w:p>
    <w:p w14:paraId="155CDC88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685186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p w14:paraId="5B06472A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14:paraId="1AE4F9FD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5D572FAE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задания с выбором ответа</w:t>
      </w:r>
    </w:p>
    <w:p w14:paraId="74CD1F11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C2DCEDA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14:paraId="04656ED2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25917E0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6EF5BEF2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задания повышенного уровня сложности с развернутым ответом</w:t>
      </w:r>
    </w:p>
    <w:p w14:paraId="64AB2A32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EA9BE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</w:p>
    <w:p w14:paraId="37428EE1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0F7011B4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5963D03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1C0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A264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B82C7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расширение знаний о российской многонациональной культуре, отдельных особенностях традиционных религий России</w:t>
      </w:r>
    </w:p>
    <w:p w14:paraId="6B34F856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7F898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5,Б</w:t>
      </w:r>
      <w:proofErr w:type="gramEnd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1A78DB14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94B6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и культурного опыта школьника, формирование умения воспринимать мир не только рационально, но и образно</w:t>
      </w:r>
    </w:p>
    <w:p w14:paraId="2D4EB704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1,Б</w:t>
      </w:r>
      <w:proofErr w:type="gramEnd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2,Б4</w:t>
      </w:r>
    </w:p>
    <w:p w14:paraId="3FCFCCF3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65E78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изучаемых терминов и понятий.</w:t>
      </w:r>
    </w:p>
    <w:p w14:paraId="0392F36B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А1, А2, А</w:t>
      </w:r>
      <w:proofErr w:type="gramStart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3,А</w:t>
      </w:r>
      <w:proofErr w:type="gramEnd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4,А5,Б4</w:t>
      </w:r>
    </w:p>
    <w:p w14:paraId="379110D6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FA7B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Распределение заданий по уровням сложности</w:t>
      </w:r>
    </w:p>
    <w:p w14:paraId="4C125712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338D5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6EC847C6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675A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BA7B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Время выполнения варианта КИМ</w:t>
      </w:r>
    </w:p>
    <w:p w14:paraId="4BACCAA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контрольной работы отводится до 45 минут.</w:t>
      </w:r>
    </w:p>
    <w:p w14:paraId="3EE6451A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План варианта КИМ</w:t>
      </w:r>
    </w:p>
    <w:p w14:paraId="22F5BC48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сложности задания:</w:t>
      </w:r>
    </w:p>
    <w:p w14:paraId="4844D4B9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базовый – первый уровень сложности;</w:t>
      </w:r>
    </w:p>
    <w:p w14:paraId="13A18A6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 повышенный уровень сложности;</w:t>
      </w:r>
    </w:p>
    <w:p w14:paraId="3746AEE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В- высокий уровень сложности</w:t>
      </w:r>
    </w:p>
    <w:p w14:paraId="2DB019C6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99C91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8. Дополнительные материалы и оборудование: </w:t>
      </w:r>
      <w:r w:rsidRPr="007B30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требуется.</w:t>
      </w:r>
    </w:p>
    <w:p w14:paraId="52584622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Условия проведения (требования к специалистам)</w:t>
      </w:r>
    </w:p>
    <w:p w14:paraId="1F876FEE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в виде теста выполняется непосредственно в бланке с текстами заданий.</w:t>
      </w:r>
    </w:p>
    <w:p w14:paraId="29DDAE51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с выбором ответа ученик отмечает тот ответ, который считает верным.</w:t>
      </w:r>
    </w:p>
    <w:p w14:paraId="38751D6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на соотнесение, в которых устанавливается соответствие между рассматриваемыми объектами для каждой цифры подбирает соответствующую букву.</w:t>
      </w:r>
    </w:p>
    <w:p w14:paraId="7FF52F22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с развернутым ответом ученик выражает личное мнение в виде законченного высказывания и аргументирует его.</w:t>
      </w:r>
    </w:p>
    <w:p w14:paraId="7C1E393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с выбором ответа считается выполненным, если выбранный учащимся номер ответа совпадает с верным ответом.</w:t>
      </w:r>
    </w:p>
    <w:p w14:paraId="2E84E0CC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проверочной работы оценки не выставляются, набранные баллы переводятся в соответствующий уровень. Переводная шкала приведена в таблице.</w:t>
      </w:r>
    </w:p>
    <w:p w14:paraId="3AB0BD6A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Переводная шкала</w:t>
      </w:r>
    </w:p>
    <w:p w14:paraId="295F540A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7D6E1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480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65F7F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</w:p>
    <w:p w14:paraId="7D7A851E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контрольной работы для обучающихся 5 класса по ОДНКНР</w:t>
      </w:r>
    </w:p>
    <w:p w14:paraId="6051C502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FDA55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учащихся</w:t>
      </w:r>
    </w:p>
    <w:p w14:paraId="6167CB57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0A7FD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за 45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выполнить интересную работу. Она состоит из 11 заданий.</w:t>
      </w:r>
    </w:p>
    <w:p w14:paraId="5C697784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первой части А1-5 вы обязательно выполните. К ним даны варианты ответов, и вам предстоит выбрать из них один правильный. Номер правильного ответа обведите кружком. Каждое задание оценивается 1 баллом.</w:t>
      </w:r>
    </w:p>
    <w:p w14:paraId="551ADE4A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первую часть теста, переходите ко второй. Уровень заданий части Б несколько выше, чем уровень заданий первой части, и оценивается 2 баллами. У вас достаточно знаний и умений выполнить все задания, либо большую часть из них</w:t>
      </w: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выполнение потребует от вас больших усилий, чем выполнение заданий первой части. К заданиям этой части так же даны варианты ответов, выберите один правильный и номер правильного ответа обведите кружком.</w:t>
      </w:r>
    </w:p>
    <w:p w14:paraId="02CEA6D6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третьей части С1-2- самые интересные. Ответив на задание в черновике, запишите его в бланк в форме развернутого ответа. Задания оцениваются 3 баллами.</w:t>
      </w:r>
    </w:p>
    <w:p w14:paraId="4CE30D13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знаете, как выполнить задание, пропустите его и переходите к следующему. По окончании работы, если останется время, вы можете ещё раз попробовать выполнить пропущенные задания.</w:t>
      </w:r>
    </w:p>
    <w:p w14:paraId="3D7967A0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ошиблись и хотите исправить свой ответ, то зачеркните его и обведите нужный.</w:t>
      </w:r>
    </w:p>
    <w:p w14:paraId="758927CF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Отличных вам успехов!</w:t>
      </w:r>
    </w:p>
    <w:p w14:paraId="29C9235E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E87AB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77FA4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88C39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831CA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AC603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B1A57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E2665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3994D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D0A0C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73790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B7AE9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1031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4EF95" w14:textId="77777777" w:rsidR="007B30A5" w:rsidRPr="007B30A5" w:rsidRDefault="007B30A5" w:rsidP="007B30A5">
      <w:pPr>
        <w:shd w:val="clear" w:color="auto" w:fill="FFFFFF"/>
        <w:spacing w:after="0" w:line="23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</w:t>
      </w:r>
    </w:p>
    <w:p w14:paraId="69E8016A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 …………………………предполагает, что человек сам сможет определить, что такое добро, а что такое зло; что человек должен сам отвечать за свои поступки перед другими людьми.</w:t>
      </w:r>
    </w:p>
    <w:p w14:paraId="048B3AFE" w14:textId="77777777" w:rsidR="007B30A5" w:rsidRPr="007B30A5" w:rsidRDefault="007B30A5" w:rsidP="007B30A5">
      <w:pPr>
        <w:numPr>
          <w:ilvl w:val="0"/>
          <w:numId w:val="2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</w:t>
      </w:r>
    </w:p>
    <w:p w14:paraId="6C62E2EF" w14:textId="77777777" w:rsidR="007B30A5" w:rsidRPr="007B30A5" w:rsidRDefault="007B30A5" w:rsidP="007B30A5">
      <w:pPr>
        <w:numPr>
          <w:ilvl w:val="0"/>
          <w:numId w:val="2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</w:t>
      </w:r>
    </w:p>
    <w:p w14:paraId="28A8E1AA" w14:textId="77777777" w:rsidR="007B30A5" w:rsidRPr="007B30A5" w:rsidRDefault="007B30A5" w:rsidP="007B30A5">
      <w:pPr>
        <w:numPr>
          <w:ilvl w:val="0"/>
          <w:numId w:val="2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светская этика</w:t>
      </w:r>
    </w:p>
    <w:p w14:paraId="71E5ED87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 Нравственный человек – это человек, поступающий по</w:t>
      </w:r>
    </w:p>
    <w:p w14:paraId="1CD64BC8" w14:textId="77777777" w:rsidR="007B30A5" w:rsidRPr="007B30A5" w:rsidRDefault="007B30A5" w:rsidP="007B30A5">
      <w:pPr>
        <w:numPr>
          <w:ilvl w:val="0"/>
          <w:numId w:val="3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совести</w:t>
      </w:r>
    </w:p>
    <w:p w14:paraId="6425F552" w14:textId="77777777" w:rsidR="007B30A5" w:rsidRPr="007B30A5" w:rsidRDefault="007B30A5" w:rsidP="007B30A5">
      <w:pPr>
        <w:numPr>
          <w:ilvl w:val="0"/>
          <w:numId w:val="3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уму</w:t>
      </w:r>
    </w:p>
    <w:p w14:paraId="1F413770" w14:textId="77777777" w:rsidR="007B30A5" w:rsidRPr="007B30A5" w:rsidRDefault="007B30A5" w:rsidP="007B30A5">
      <w:pPr>
        <w:numPr>
          <w:ilvl w:val="0"/>
          <w:numId w:val="3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</w:p>
    <w:p w14:paraId="23F885B4" w14:textId="77777777" w:rsidR="007B30A5" w:rsidRPr="007B30A5" w:rsidRDefault="007B30A5" w:rsidP="007B30A5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А3. Трудиться усердно – значит</w:t>
      </w:r>
    </w:p>
    <w:p w14:paraId="102DFED8" w14:textId="77777777" w:rsidR="007B30A5" w:rsidRPr="007B30A5" w:rsidRDefault="007B30A5" w:rsidP="007B30A5">
      <w:pPr>
        <w:numPr>
          <w:ilvl w:val="0"/>
          <w:numId w:val="4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преодолевая лень, с удовольствием совершать то, что приносит пользу людям</w:t>
      </w:r>
    </w:p>
    <w:p w14:paraId="4F965DA3" w14:textId="77777777" w:rsidR="007B30A5" w:rsidRPr="007B30A5" w:rsidRDefault="007B30A5" w:rsidP="007B30A5">
      <w:pPr>
        <w:numPr>
          <w:ilvl w:val="0"/>
          <w:numId w:val="4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дело, не завершив его</w:t>
      </w:r>
    </w:p>
    <w:p w14:paraId="569326C2" w14:textId="77777777" w:rsidR="007B30A5" w:rsidRPr="007B30A5" w:rsidRDefault="007B30A5" w:rsidP="007B30A5">
      <w:pPr>
        <w:numPr>
          <w:ilvl w:val="0"/>
          <w:numId w:val="4"/>
        </w:numPr>
        <w:shd w:val="clear" w:color="auto" w:fill="FFFFFF"/>
        <w:spacing w:after="0" w:line="23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трудиться, не ожидая похвалы</w:t>
      </w:r>
    </w:p>
    <w:p w14:paraId="6642B392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А4. Заповедник-</w:t>
      </w:r>
    </w:p>
    <w:p w14:paraId="27EFD2BD" w14:textId="77777777" w:rsidR="007B30A5" w:rsidRPr="007B30A5" w:rsidRDefault="007B30A5" w:rsidP="007B30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природная система, в которой живут в естественных условиях растения, грибы, животные</w:t>
      </w:r>
    </w:p>
    <w:p w14:paraId="36746950" w14:textId="77777777" w:rsidR="007B30A5" w:rsidRPr="007B30A5" w:rsidRDefault="007B30A5" w:rsidP="007B30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парк, где в неволе содержат диких животных с целью их показа, изучения, сохранения и размножения</w:t>
      </w:r>
    </w:p>
    <w:p w14:paraId="2AF8F4EF" w14:textId="77777777" w:rsidR="007B30A5" w:rsidRPr="007B30A5" w:rsidRDefault="007B30A5" w:rsidP="007B30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отдыха туристов и рыбной ловли</w:t>
      </w:r>
    </w:p>
    <w:p w14:paraId="2BD94A9E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 Традиционные религии России</w:t>
      </w:r>
    </w:p>
    <w:p w14:paraId="4A10686A" w14:textId="77777777" w:rsidR="007B30A5" w:rsidRPr="007B30A5" w:rsidRDefault="007B30A5" w:rsidP="007B30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православие, ислам, иудаизм, буддизм</w:t>
      </w:r>
    </w:p>
    <w:p w14:paraId="72827C40" w14:textId="77777777" w:rsidR="007B30A5" w:rsidRPr="007B30A5" w:rsidRDefault="007B30A5" w:rsidP="007B30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православие, ислам, буддизм</w:t>
      </w:r>
    </w:p>
    <w:p w14:paraId="12E5A9F9" w14:textId="77777777" w:rsidR="007B30A5" w:rsidRPr="007B30A5" w:rsidRDefault="007B30A5" w:rsidP="007B30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ислам, буддизм, иудаизм</w:t>
      </w:r>
    </w:p>
    <w:p w14:paraId="0FB67FB7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Б</w:t>
      </w:r>
    </w:p>
    <w:p w14:paraId="674E432E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 Соотнесите названия русских народных сказок в 1 столбике с отрицательными качествами, которые в них осуждаются во 2 столбике:</w:t>
      </w:r>
    </w:p>
    <w:p w14:paraId="4074224A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1.трусость</w:t>
      </w:r>
    </w:p>
    <w:p w14:paraId="42543DE9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жадность</w:t>
      </w:r>
    </w:p>
    <w:p w14:paraId="34D7E2FF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хитрость</w:t>
      </w:r>
    </w:p>
    <w:p w14:paraId="592C11D3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6825C3" wp14:editId="507D9AC2">
            <wp:extent cx="1650365" cy="1162685"/>
            <wp:effectExtent l="19050" t="0" r="6985" b="0"/>
            <wp:docPr id="1" name="Рисунок 1" descr="hello_html_m7a208c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208cb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6D40C" wp14:editId="0421CCD2">
            <wp:extent cx="1379220" cy="1038225"/>
            <wp:effectExtent l="19050" t="0" r="0" b="0"/>
            <wp:docPr id="2" name="Рисунок 2" descr="hello_html_488de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88ded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B3C87" wp14:editId="6D0DCF45">
            <wp:extent cx="1596390" cy="1201420"/>
            <wp:effectExtent l="19050" t="0" r="3810" b="0"/>
            <wp:docPr id="3" name="Рисунок 3" descr="hello_html_4323d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323d6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B4A68B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Б2</w:t>
      </w:r>
      <w:r w:rsidRPr="007B30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</w:t>
      </w:r>
      <w:r w:rsidRPr="007B30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Найдите соответствия изображения храма в 1 столбике и принадлежность к религиозному верованию во 2 столбике.</w:t>
      </w:r>
    </w:p>
    <w:p w14:paraId="4F65E2A2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буддизм</w:t>
      </w:r>
    </w:p>
    <w:p w14:paraId="12B44D47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православие</w:t>
      </w:r>
    </w:p>
    <w:p w14:paraId="2A0549E7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иудаизм</w:t>
      </w:r>
    </w:p>
    <w:p w14:paraId="27F0E3BC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ислам</w:t>
      </w:r>
    </w:p>
    <w:p w14:paraId="5F5D5B57" w14:textId="77777777" w:rsidR="007B30A5" w:rsidRPr="007B30A5" w:rsidRDefault="007B30A5" w:rsidP="007B3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613B7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58E2A" wp14:editId="2CBBC417">
            <wp:extent cx="1209040" cy="1045845"/>
            <wp:effectExtent l="19050" t="0" r="0" b="0"/>
            <wp:docPr id="4" name="Рисунок 4" descr="hello_html_m479691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796917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E703C" wp14:editId="54048B62">
            <wp:extent cx="1386840" cy="1022985"/>
            <wp:effectExtent l="19050" t="0" r="3810" b="0"/>
            <wp:docPr id="5" name="Рисунок 5" descr="hello_html_578cf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78cf9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4036B" wp14:editId="10E41164">
            <wp:extent cx="1402715" cy="1045845"/>
            <wp:effectExtent l="19050" t="0" r="6985" b="0"/>
            <wp:docPr id="6" name="Рисунок 6" descr="hello_html_5b887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b887e7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BE3ED" wp14:editId="63E3B038">
            <wp:extent cx="1402715" cy="945515"/>
            <wp:effectExtent l="19050" t="0" r="6985" b="0"/>
            <wp:docPr id="7" name="Рисунок 7" descr="hello_html_m4d2cb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d2cbe8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F17AB" w14:textId="77777777" w:rsidR="007B30A5" w:rsidRPr="007B30A5" w:rsidRDefault="007B30A5" w:rsidP="007B3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Б3.Соотнесите вид этикета с предложенными правилами.</w:t>
      </w:r>
    </w:p>
    <w:p w14:paraId="352BB9D6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521DB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Б4. </w:t>
      </w: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Сопоставить понятия из левой колонки с определениями данных в правой колонке:</w:t>
      </w:r>
    </w:p>
    <w:p w14:paraId="3370BA9B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1.Этикет</w:t>
      </w:r>
    </w:p>
    <w:p w14:paraId="06B3A34E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1.Собственные убеждения и взгляды на мир, на людей и на самих себя</w:t>
      </w:r>
    </w:p>
    <w:p w14:paraId="348C9664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2.Духовный мир</w:t>
      </w:r>
    </w:p>
    <w:p w14:paraId="107256DE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2.Оказание безвозмездной помощи тем, кто в ней нуждается</w:t>
      </w:r>
    </w:p>
    <w:p w14:paraId="0D7B42A4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3.Благотворительность</w:t>
      </w:r>
    </w:p>
    <w:p w14:paraId="4CB845B3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3.Моральные нормы и принципы</w:t>
      </w:r>
    </w:p>
    <w:p w14:paraId="5456BFBD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4.Нравственные качества</w:t>
      </w:r>
    </w:p>
    <w:p w14:paraId="1F069C17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4.Культура поведения</w:t>
      </w:r>
    </w:p>
    <w:p w14:paraId="5B9EDD72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23601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</w:t>
      </w:r>
    </w:p>
    <w:p w14:paraId="01FEAB2B" w14:textId="77777777" w:rsidR="007B30A5" w:rsidRPr="007B30A5" w:rsidRDefault="007B30A5" w:rsidP="007B30A5">
      <w:pPr>
        <w:shd w:val="clear" w:color="auto" w:fill="FFFFFF"/>
        <w:spacing w:after="0" w:line="23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1.Почему</w:t>
      </w:r>
      <w:proofErr w:type="gramEnd"/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сказках, пословицах и поговорках разных народов трудолюбие представляется как одно из главных нравственных качеств?__________________________________________________</w:t>
      </w:r>
    </w:p>
    <w:p w14:paraId="21F94C31" w14:textId="77777777" w:rsidR="007B30A5" w:rsidRPr="007B30A5" w:rsidRDefault="007B30A5" w:rsidP="007B30A5">
      <w:pPr>
        <w:shd w:val="clear" w:color="auto" w:fill="FFFFFF"/>
        <w:spacing w:after="0" w:line="23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</w:t>
      </w:r>
    </w:p>
    <w:p w14:paraId="73ECB6C9" w14:textId="77777777" w:rsidR="007B30A5" w:rsidRPr="007B30A5" w:rsidRDefault="007B30A5" w:rsidP="007B30A5">
      <w:pPr>
        <w:shd w:val="clear" w:color="auto" w:fill="FFFFFF"/>
        <w:spacing w:after="0" w:line="239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С2. Составьте памятку «Как обогатить свой духовный мир?»</w:t>
      </w:r>
    </w:p>
    <w:p w14:paraId="5B2D3CB2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E6648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6CE65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8C473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51565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27E35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0BDA3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7FA8C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388A7" w14:textId="77777777" w:rsidR="007B30A5" w:rsidRPr="007B30A5" w:rsidRDefault="007B30A5" w:rsidP="007B30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E468F" w14:textId="77777777" w:rsidR="007B30A5" w:rsidRPr="007B30A5" w:rsidRDefault="007B30A5" w:rsidP="007B30A5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B30A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14:paraId="0AF5B844" w14:textId="77777777" w:rsidR="007B30A5" w:rsidRPr="007B30A5" w:rsidRDefault="007B30A5" w:rsidP="007B30A5">
      <w:pPr>
        <w:tabs>
          <w:tab w:val="left" w:pos="2465"/>
        </w:tabs>
        <w:rPr>
          <w:rFonts w:ascii="Times New Roman" w:hAnsi="Times New Roman" w:cs="Times New Roman"/>
          <w:sz w:val="24"/>
          <w:szCs w:val="24"/>
        </w:rPr>
      </w:pPr>
    </w:p>
    <w:p w14:paraId="0FAAB3CA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22C010DF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3D53EF3D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580DC1CA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22D038ED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2924AE12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7F36B76F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712827CA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2C8B6400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5">
        <w:rPr>
          <w:rFonts w:ascii="Times New Roman" w:hAnsi="Times New Roman" w:cs="Times New Roman"/>
          <w:b/>
          <w:bCs/>
          <w:sz w:val="24"/>
          <w:szCs w:val="24"/>
        </w:rPr>
        <w:t>Кодификатор</w:t>
      </w:r>
    </w:p>
    <w:p w14:paraId="7A8811F6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5">
        <w:rPr>
          <w:rFonts w:ascii="Times New Roman" w:hAnsi="Times New Roman" w:cs="Times New Roman"/>
          <w:b/>
          <w:bCs/>
          <w:sz w:val="24"/>
          <w:szCs w:val="24"/>
        </w:rPr>
        <w:t>элементов содержания и требований к уровню подготовки обучающихся</w:t>
      </w:r>
    </w:p>
    <w:p w14:paraId="512612E3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5">
        <w:rPr>
          <w:rFonts w:ascii="Times New Roman" w:hAnsi="Times New Roman" w:cs="Times New Roman"/>
          <w:b/>
          <w:bCs/>
          <w:sz w:val="24"/>
          <w:szCs w:val="24"/>
        </w:rPr>
        <w:t>для проведения промежуточной аттестации по ОДНКНР</w:t>
      </w:r>
    </w:p>
    <w:p w14:paraId="3CAF6682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sz w:val="24"/>
          <w:szCs w:val="24"/>
        </w:rPr>
        <w:t>Кодификатор элементов содержания и требований к уровню подготовки обучающихся для проведения промежуточной аттестации по ОДНКНР в 5 классе (далее – кодификатор) является одним из документов, определяющих структуру и содержание контрольных измерительных материалов (далее – КИМ). 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определенный код.</w:t>
      </w:r>
    </w:p>
    <w:p w14:paraId="2FFC4D1D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sz w:val="24"/>
          <w:szCs w:val="24"/>
        </w:rPr>
        <w:t>Кодификатор состоит из двух разделов:</w:t>
      </w:r>
    </w:p>
    <w:p w14:paraId="7D271ABD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sz w:val="24"/>
          <w:szCs w:val="24"/>
        </w:rPr>
        <w:t>– Раздел 1. «Перечень элементов содержания, проверяемых промежуточной аттестации по ОДНКНР»;</w:t>
      </w:r>
    </w:p>
    <w:p w14:paraId="6039B041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sz w:val="24"/>
          <w:szCs w:val="24"/>
        </w:rPr>
        <w:t>– Раздел 2. «Перечень требований к уровню подготовки обучающихся,</w:t>
      </w:r>
    </w:p>
    <w:p w14:paraId="202BA786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0A5">
        <w:rPr>
          <w:rFonts w:ascii="Times New Roman" w:hAnsi="Times New Roman" w:cs="Times New Roman"/>
          <w:sz w:val="24"/>
          <w:szCs w:val="24"/>
        </w:rPr>
        <w:t>своивших</w:t>
      </w:r>
      <w:proofErr w:type="spellEnd"/>
      <w:r w:rsidRPr="007B30A5">
        <w:rPr>
          <w:rFonts w:ascii="Times New Roman" w:hAnsi="Times New Roman" w:cs="Times New Roman"/>
          <w:sz w:val="24"/>
          <w:szCs w:val="24"/>
        </w:rPr>
        <w:t xml:space="preserve"> предмет ОДНКНР».</w:t>
      </w:r>
    </w:p>
    <w:p w14:paraId="45C68776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sz w:val="24"/>
          <w:szCs w:val="24"/>
        </w:rPr>
        <w:t>В кодификатор не включены не все элементы содержания базовых национальных ценностей, так как многие из них ещё достаточно сложны и слабо сформированы на понятийном уровне у пятиклассников: социальная солидарность, гражданственность, стремление к истине.</w:t>
      </w:r>
    </w:p>
    <w:p w14:paraId="6C479427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B97A7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5">
        <w:rPr>
          <w:rFonts w:ascii="Times New Roman" w:hAnsi="Times New Roman" w:cs="Times New Roman"/>
          <w:b/>
          <w:bCs/>
          <w:sz w:val="24"/>
          <w:szCs w:val="24"/>
        </w:rPr>
        <w:t>Раздел 1. Перечень элементов содержания, проверяемых на</w:t>
      </w:r>
    </w:p>
    <w:p w14:paraId="04C5A256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0A5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</w:p>
    <w:p w14:paraId="2CF1675A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по ОДНКНР</w:t>
      </w:r>
      <w:r w:rsidRPr="007B30A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30A5">
        <w:rPr>
          <w:rFonts w:ascii="Times New Roman" w:hAnsi="Times New Roman" w:cs="Times New Roman"/>
          <w:sz w:val="24"/>
          <w:szCs w:val="24"/>
        </w:rPr>
        <w:t>составлен на основании базовых национальных ценностей.</w:t>
      </w:r>
    </w:p>
    <w:p w14:paraId="4416C4AE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2598"/>
        <w:gridCol w:w="6379"/>
      </w:tblGrid>
      <w:tr w:rsidR="007B30A5" w:rsidRPr="007B30A5" w14:paraId="42C9C40B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3103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05D9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Тема раздела (блока)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33CA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Основные понятия</w:t>
            </w:r>
          </w:p>
        </w:tc>
      </w:tr>
      <w:tr w:rsidR="007B30A5" w:rsidRPr="007B30A5" w14:paraId="51778FE8" w14:textId="77777777" w:rsidTr="004C42B1">
        <w:trPr>
          <w:trHeight w:val="170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B6FB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A4FC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1D4E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Семья, семейная ценность, традиции семьи, функции семьи</w:t>
            </w:r>
          </w:p>
          <w:p w14:paraId="55D1174C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5D910177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9431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FEA1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56CE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78D2C245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09F9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563D5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BC12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391438ED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D910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085E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CB18E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70689FA7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B99C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7A87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5340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3D07FC81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CEF6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B8F7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B079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6FE4DFAD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C617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4968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E7BB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7B04A62F" w14:textId="77777777" w:rsidTr="004C42B1">
        <w:trPr>
          <w:trHeight w:val="322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DB85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57E7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29E9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5EB77736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5168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F832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Патриотизм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1EA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Патриотизм, проявления этого качества в истории и жизни современного общества.</w:t>
            </w:r>
          </w:p>
          <w:p w14:paraId="35BE4059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6CC7AB4E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4D80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FD25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Нравственность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F85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Формирование понятий мораль и нравственность,  категории нравственности</w:t>
            </w:r>
          </w:p>
        </w:tc>
      </w:tr>
      <w:tr w:rsidR="007B30A5" w:rsidRPr="007B30A5" w14:paraId="24E4731D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AEF2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B4B0F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Труд (трудолюбие)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73C9" w14:textId="77777777" w:rsidR="007B30A5" w:rsidRPr="007B30A5" w:rsidRDefault="007B30A5" w:rsidP="004C42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представления о трудолюбии как одной из добродетелей человека, значимой во всех национальных и религиозных культурах.</w:t>
            </w:r>
          </w:p>
          <w:p w14:paraId="0B75D13F" w14:textId="77777777" w:rsidR="007B30A5" w:rsidRPr="007B30A5" w:rsidRDefault="007B30A5" w:rsidP="004C42B1">
            <w:pPr>
              <w:tabs>
                <w:tab w:val="left" w:pos="1729"/>
                <w:tab w:val="left" w:pos="2992"/>
              </w:tabs>
              <w:spacing w:after="0" w:line="240" w:lineRule="auto"/>
              <w:ind w:left="209" w:hanging="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14:paraId="41E90EAA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46B5EB78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F3D4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F31D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Социальная солидарность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9D57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понятия: </w:t>
            </w:r>
            <w:r w:rsidRPr="007B30A5">
              <w:rPr>
                <w:rFonts w:ascii="Times New Roman" w:eastAsia="Times New Roman" w:hAnsi="Times New Roman"/>
                <w:bCs/>
                <w:sz w:val="24"/>
                <w:szCs w:val="24"/>
              </w:rPr>
              <w:t>социальная солидарность его составляющих категорий:  свободы личной и национальной, доверия к людям, институтам государства и гражданского общества, справедливости милосердия, чести, достоинства</w:t>
            </w:r>
          </w:p>
        </w:tc>
      </w:tr>
      <w:tr w:rsidR="007B30A5" w:rsidRPr="007B30A5" w14:paraId="67B62CC2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44C4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FBCE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730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Формирование понятия: гражданственность, проявление этого качества из истории и жизни современного общества</w:t>
            </w:r>
          </w:p>
          <w:p w14:paraId="2E1145F9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0EE7140B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FD5F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F8C1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Стремление к истине</w:t>
            </w:r>
          </w:p>
          <w:p w14:paraId="2ADEFCC0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164F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понятия: </w:t>
            </w:r>
            <w:r w:rsidRPr="007B30A5">
              <w:rPr>
                <w:rFonts w:ascii="Times New Roman" w:eastAsia="Times New Roman" w:hAnsi="Times New Roman"/>
                <w:bCs/>
                <w:sz w:val="24"/>
                <w:szCs w:val="24"/>
              </w:rPr>
              <w:t>наука, представлений о  ценности знания, стремления к истине, научной картине мира.</w:t>
            </w:r>
          </w:p>
          <w:p w14:paraId="70CBB641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21BC87C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30A5" w:rsidRPr="007B30A5" w14:paraId="5036EAB6" w14:textId="77777777" w:rsidTr="004C42B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990D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6442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sz w:val="24"/>
                <w:szCs w:val="24"/>
              </w:rPr>
              <w:t>Ценности религиозного мировоззрения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1E54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30A5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представления о вере, духовности, религиозной жизни человека, ценности религиозного мировоззрения,  терпимости, толерантности.</w:t>
            </w:r>
          </w:p>
          <w:p w14:paraId="5F335B00" w14:textId="77777777" w:rsidR="007B30A5" w:rsidRPr="007B30A5" w:rsidRDefault="007B30A5" w:rsidP="004C4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5D72E8B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6FF4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  <w:rPr>
          <w:b/>
        </w:rPr>
      </w:pPr>
      <w:r w:rsidRPr="007B30A5">
        <w:rPr>
          <w:b/>
        </w:rPr>
        <w:t xml:space="preserve">Личностные результаты: </w:t>
      </w:r>
    </w:p>
    <w:p w14:paraId="1CD094DF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- осознание основ российской гражданской идентичности, понимание особой роли многонациональной России в современном мире, чувство гордости за свою Родину, российский народ и историю России, гражданское и этнокультурное самосознание, основанное на свободном принятии ценностей многонационального российского общества;</w:t>
      </w:r>
    </w:p>
    <w:p w14:paraId="08EBEF74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lastRenderedPageBreak/>
        <w:t xml:space="preserve"> - уважительное отношение к своей стране, её истории, любви к родному краю, народу, своей семье; гуманное, толерантное отношение к людям, независимо от их возраста, национальности, вероисповедания; - понимание роли человека в обществе, принятие норм нравственного поведения, межличностной культуры общения и самоопределения ценностей в социокультурном российском обществе; </w:t>
      </w:r>
    </w:p>
    <w:p w14:paraId="5E4DF0B5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- мотивация к развитию творческих способностей и самовыражение личности в этнокультурных и общероссийских традициях и культурных нормах.</w:t>
      </w:r>
    </w:p>
    <w:p w14:paraId="6F18391A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rPr>
          <w:b/>
        </w:rPr>
        <w:t>Метапредметные результаты</w:t>
      </w:r>
      <w:r w:rsidRPr="007B30A5">
        <w:t xml:space="preserve"> определяются кругом универсальных учебных действий (далее - УУД) разного типа (регулятивных, познавательных, коммуникативных), которые успешно формируются средствами данного предмета: </w:t>
      </w:r>
    </w:p>
    <w:p w14:paraId="0F538320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- освоение и овладение </w:t>
      </w:r>
      <w:proofErr w:type="spellStart"/>
      <w:r w:rsidRPr="007B30A5">
        <w:t>культуросообразными</w:t>
      </w:r>
      <w:proofErr w:type="spellEnd"/>
      <w:r w:rsidRPr="007B30A5">
        <w:t xml:space="preserve"> способами выполнения универсальных учебных действий; </w:t>
      </w:r>
    </w:p>
    <w:p w14:paraId="11DA0CAA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</w:p>
    <w:p w14:paraId="75248569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 - освоение начальных форм познавательной и личностной рефлексии в области духовно-нравственной культуры народов России; </w:t>
      </w:r>
    </w:p>
    <w:p w14:paraId="151EFB11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- использование различных способов поиска, сбора, обработки, анализа, организации, передачи и интерпретации информации об элементах культур народов России в соответствии с коммуникативными и познавательными задачами и технологиями учебного предмета;</w:t>
      </w:r>
    </w:p>
    <w:p w14:paraId="609280A2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 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6F5DAF4D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 - готовность слушать собеседника и вести диалог; готовность признавать возможность существования различных точек зрения, мнений, убеждений и права каждого иметь свою; излагать свое мнение и аргументировать свою точку зрения и оценку событий;</w:t>
      </w:r>
    </w:p>
    <w:p w14:paraId="781AFEC0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 - умение договариваться о распределении функций и ролей в совместной коллективной деятельности, адекватно оценивать собственное поведение и поведение окружающих; </w:t>
      </w:r>
    </w:p>
    <w:p w14:paraId="3EAC0D9A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- готовность конструктивно разрешать конфликты посредством учета интересов сторон и сотрудничества.</w:t>
      </w:r>
    </w:p>
    <w:p w14:paraId="69929E8A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rPr>
          <w:b/>
        </w:rPr>
        <w:t xml:space="preserve">Предметные результаты </w:t>
      </w:r>
      <w:proofErr w:type="spellStart"/>
      <w:r w:rsidRPr="007B30A5">
        <w:rPr>
          <w:b/>
        </w:rPr>
        <w:t>обучения</w:t>
      </w:r>
      <w:r w:rsidRPr="007B30A5">
        <w:t>основам</w:t>
      </w:r>
      <w:proofErr w:type="spellEnd"/>
      <w:r w:rsidRPr="007B30A5">
        <w:t xml:space="preserve"> духовно-нравственной культуры народов России нацелены на решение, прежде всего, следующих задач: </w:t>
      </w:r>
    </w:p>
    <w:p w14:paraId="38D90CEB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- осознание целостности окружающего мира, расширение знаний о российской многонациональной культуре, этнокультурах; </w:t>
      </w:r>
    </w:p>
    <w:p w14:paraId="79D165B7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- формирование этнокультурных понятий, представлений, рефлексия учащимися своего способа действия посредством его сопоставления со способом выполнения этого действия, соответствующим определенной этнокультурной традиции; </w:t>
      </w:r>
    </w:p>
    <w:p w14:paraId="71380F38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- использование полученных знаний в практической деятельности, способность к работе с информацией, представленной разными средствами;</w:t>
      </w:r>
    </w:p>
    <w:p w14:paraId="0EACCD5C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 xml:space="preserve">- осознанное принятие личностью традиций, ценностей, особых форм культурно-исторической, социальной и духовной жизни родного села, города, района, области, края, республики; при этом благодаря влиянию семьи, родственников, друзей, эмоционально окрашенному восприятию природной среды и социального окружения наполняются конкретным содержанием такие понятия, как «Отечество», «малая родина», «родная земля», «родной язык», «моя семья и род», «мой дом». </w:t>
      </w:r>
    </w:p>
    <w:p w14:paraId="164EF933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</w:pPr>
      <w:r w:rsidRPr="007B30A5">
        <w:t>Решение перечисленных задач в ходе освоения предметного содержания курса ОДНКНР ведет к достижению, в конечном счете, важнейшего личностного результата, который и является основной целью введения данной предметной области:</w:t>
      </w:r>
    </w:p>
    <w:p w14:paraId="6EBAC489" w14:textId="77777777" w:rsidR="007B30A5" w:rsidRPr="007B30A5" w:rsidRDefault="007B30A5" w:rsidP="007B30A5">
      <w:pPr>
        <w:pStyle w:val="s1"/>
        <w:spacing w:before="0" w:beforeAutospacing="0" w:after="0" w:afterAutospacing="0"/>
        <w:ind w:firstLine="567"/>
        <w:jc w:val="both"/>
        <w:rPr>
          <w:b/>
          <w:bCs/>
        </w:rPr>
      </w:pPr>
      <w:r w:rsidRPr="007B30A5">
        <w:t xml:space="preserve"> - осознание себя гражданином России, россиянином, то есть, человеком, который готов в течение жизни осваивать культурные богатства своей страны при полном понимании значимости их национальных, региональных особенностей; отстаивать единство и солидарность многонационального народа Российской Федерации, принимая личное участие в судьбе России.</w:t>
      </w:r>
    </w:p>
    <w:p w14:paraId="0E129FA7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38216" w14:textId="77777777" w:rsidR="007B30A5" w:rsidRPr="007B30A5" w:rsidRDefault="007B30A5" w:rsidP="007B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7D93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69386CB5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34AF42C8" w14:textId="77777777" w:rsidR="007B30A5" w:rsidRP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42A1C321" w14:textId="77777777" w:rsid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p w14:paraId="52C7A5F9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14:paraId="50372B41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8348BB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A8A3242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B6DF6C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A61D14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BB68939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4BAF40B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314DDF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8531DC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1D6BA8E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BFE088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15A07E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1BAC883" w14:textId="77777777" w:rsidR="007B30A5" w:rsidRDefault="007B30A5" w:rsidP="007B30A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5AAE8AF" w14:textId="77777777" w:rsidR="007B30A5" w:rsidRDefault="007B30A5" w:rsidP="007B30A5">
      <w:pPr>
        <w:rPr>
          <w:rFonts w:ascii="Times New Roman" w:hAnsi="Times New Roman" w:cs="Times New Roman"/>
          <w:b/>
          <w:sz w:val="24"/>
          <w:szCs w:val="24"/>
        </w:rPr>
      </w:pPr>
      <w:r w:rsidRPr="00A520B3">
        <w:rPr>
          <w:rFonts w:ascii="Times New Roman" w:hAnsi="Times New Roman" w:cs="Times New Roman"/>
          <w:b/>
          <w:sz w:val="24"/>
          <w:szCs w:val="24"/>
        </w:rPr>
        <w:t>Контрольн</w:t>
      </w:r>
      <w:r>
        <w:rPr>
          <w:rFonts w:ascii="Times New Roman" w:hAnsi="Times New Roman" w:cs="Times New Roman"/>
          <w:b/>
          <w:sz w:val="24"/>
          <w:szCs w:val="24"/>
        </w:rPr>
        <w:t>о-оценочные средства по ОДНКНР 6</w:t>
      </w:r>
      <w:r w:rsidRPr="00A520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8AD6A07" w14:textId="77777777" w:rsidR="007B30A5" w:rsidRDefault="007B30A5" w:rsidP="007B30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332"/>
        <w:tblW w:w="10314" w:type="dxa"/>
        <w:tblLayout w:type="fixed"/>
        <w:tblLook w:val="04A0" w:firstRow="1" w:lastRow="0" w:firstColumn="1" w:lastColumn="0" w:noHBand="0" w:noVBand="1"/>
      </w:tblPr>
      <w:tblGrid>
        <w:gridCol w:w="2160"/>
        <w:gridCol w:w="3618"/>
        <w:gridCol w:w="34"/>
        <w:gridCol w:w="2693"/>
        <w:gridCol w:w="1809"/>
      </w:tblGrid>
      <w:tr w:rsidR="007B30A5" w:rsidRPr="00EA0A40" w14:paraId="506F828B" w14:textId="77777777" w:rsidTr="007B30A5">
        <w:trPr>
          <w:trHeight w:val="1550"/>
        </w:trPr>
        <w:tc>
          <w:tcPr>
            <w:tcW w:w="2160" w:type="dxa"/>
          </w:tcPr>
          <w:p w14:paraId="6FC96109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A40">
              <w:rPr>
                <w:rFonts w:ascii="Times New Roman" w:eastAsia="Times New Roman" w:hAnsi="Times New Roman" w:cs="Times New Roman"/>
                <w:b/>
                <w:lang w:eastAsia="ru-RU"/>
              </w:rPr>
              <w:t>Раздел, тема</w:t>
            </w:r>
          </w:p>
        </w:tc>
        <w:tc>
          <w:tcPr>
            <w:tcW w:w="3652" w:type="dxa"/>
            <w:gridSpan w:val="2"/>
          </w:tcPr>
          <w:p w14:paraId="1B9C95F3" w14:textId="77777777" w:rsidR="007B30A5" w:rsidRPr="00EA0A40" w:rsidRDefault="007B30A5" w:rsidP="004C4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A40">
              <w:rPr>
                <w:rFonts w:ascii="Times New Roman" w:eastAsia="Times New Roman" w:hAnsi="Times New Roman" w:cs="Times New Roman"/>
                <w:b/>
                <w:lang w:eastAsia="ru-RU"/>
              </w:rPr>
              <w:t>Проверяемые компетенции (из рабочей программы)</w:t>
            </w:r>
          </w:p>
        </w:tc>
        <w:tc>
          <w:tcPr>
            <w:tcW w:w="2693" w:type="dxa"/>
          </w:tcPr>
          <w:p w14:paraId="61315288" w14:textId="77777777" w:rsidR="007B30A5" w:rsidRPr="00EA0A40" w:rsidRDefault="007B30A5" w:rsidP="004C42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0A40">
              <w:rPr>
                <w:rFonts w:ascii="Times New Roman" w:hAnsi="Times New Roman" w:cs="Times New Roman"/>
                <w:b/>
              </w:rPr>
              <w:t>Вид оценочных средств (контрольная работа, тест, диктант, сочинение, изложение)</w:t>
            </w:r>
          </w:p>
        </w:tc>
        <w:tc>
          <w:tcPr>
            <w:tcW w:w="1809" w:type="dxa"/>
          </w:tcPr>
          <w:p w14:paraId="3C3821A5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A40">
              <w:rPr>
                <w:rFonts w:ascii="Times New Roman" w:hAnsi="Times New Roman" w:cs="Times New Roman"/>
                <w:b/>
              </w:rPr>
              <w:t>Вариативность</w:t>
            </w:r>
          </w:p>
        </w:tc>
      </w:tr>
      <w:tr w:rsidR="007B30A5" w:rsidRPr="00EA0A40" w14:paraId="3707F5AE" w14:textId="77777777" w:rsidTr="007B30A5">
        <w:tc>
          <w:tcPr>
            <w:tcW w:w="2160" w:type="dxa"/>
          </w:tcPr>
          <w:p w14:paraId="60EFF2E6" w14:textId="77777777" w:rsidR="007B30A5" w:rsidRPr="007B30A5" w:rsidRDefault="007B30A5" w:rsidP="004C42B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30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 класс</w:t>
            </w:r>
          </w:p>
        </w:tc>
        <w:tc>
          <w:tcPr>
            <w:tcW w:w="3618" w:type="dxa"/>
          </w:tcPr>
          <w:p w14:paraId="70464AAD" w14:textId="77777777" w:rsidR="007B30A5" w:rsidRPr="00EA0A40" w:rsidRDefault="007B30A5" w:rsidP="004C42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7" w:type="dxa"/>
            <w:gridSpan w:val="2"/>
          </w:tcPr>
          <w:p w14:paraId="53ABC8FB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9" w:type="dxa"/>
          </w:tcPr>
          <w:p w14:paraId="004A2206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30A5" w:rsidRPr="00EA0A40" w14:paraId="06DD1CF2" w14:textId="77777777" w:rsidTr="007B30A5">
        <w:tc>
          <w:tcPr>
            <w:tcW w:w="2160" w:type="dxa"/>
          </w:tcPr>
          <w:p w14:paraId="4768E236" w14:textId="77777777" w:rsidR="007B30A5" w:rsidRPr="007B30A5" w:rsidRDefault="007B30A5" w:rsidP="004C42B1">
            <w:pPr>
              <w:rPr>
                <w:rFonts w:ascii="Times New Roman" w:hAnsi="Times New Roman" w:cs="Times New Roman"/>
              </w:rPr>
            </w:pPr>
            <w:r w:rsidRPr="007B30A5">
              <w:rPr>
                <w:rFonts w:ascii="Times New Roman" w:hAnsi="Times New Roman"/>
                <w:sz w:val="24"/>
                <w:szCs w:val="24"/>
              </w:rPr>
              <w:t>Контрольная работа (№1) по итогам первого полугодия «Нравственная культура народов России».</w:t>
            </w:r>
          </w:p>
        </w:tc>
        <w:tc>
          <w:tcPr>
            <w:tcW w:w="3618" w:type="dxa"/>
          </w:tcPr>
          <w:p w14:paraId="1DBB1D37" w14:textId="77777777" w:rsidR="007B30A5" w:rsidRPr="00EA0A40" w:rsidRDefault="007B30A5" w:rsidP="004C42B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знаний за 1 полугодие</w:t>
            </w:r>
          </w:p>
        </w:tc>
        <w:tc>
          <w:tcPr>
            <w:tcW w:w="2727" w:type="dxa"/>
            <w:gridSpan w:val="2"/>
          </w:tcPr>
          <w:p w14:paraId="2E5C9A87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809" w:type="dxa"/>
          </w:tcPr>
          <w:p w14:paraId="31A0F4D3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30A5" w:rsidRPr="00EA0A40" w14:paraId="154BD8FC" w14:textId="77777777" w:rsidTr="007B30A5">
        <w:tc>
          <w:tcPr>
            <w:tcW w:w="2160" w:type="dxa"/>
            <w:vAlign w:val="center"/>
          </w:tcPr>
          <w:p w14:paraId="6BAC1EAB" w14:textId="77777777" w:rsidR="007B30A5" w:rsidRPr="007B30A5" w:rsidRDefault="007B30A5" w:rsidP="004C42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30A5">
              <w:rPr>
                <w:rFonts w:ascii="Times New Roman" w:hAnsi="Times New Roman" w:cs="Times New Roman"/>
              </w:rPr>
              <w:t>Промежуточная аттестация</w:t>
            </w:r>
            <w:r w:rsidRPr="007B30A5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(«2) «Основы духовно-нравственной культуры народов России».</w:t>
            </w:r>
          </w:p>
        </w:tc>
        <w:tc>
          <w:tcPr>
            <w:tcW w:w="3618" w:type="dxa"/>
          </w:tcPr>
          <w:p w14:paraId="45216D26" w14:textId="77777777" w:rsidR="007B30A5" w:rsidRPr="00EA0A40" w:rsidRDefault="007B30A5" w:rsidP="004C42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658D">
              <w:rPr>
                <w:rFonts w:ascii="Times New Roman" w:hAnsi="Times New Roman" w:cs="Times New Roman"/>
                <w:sz w:val="24"/>
                <w:szCs w:val="24"/>
              </w:rPr>
              <w:t>Контроль полученных знаний</w:t>
            </w:r>
          </w:p>
        </w:tc>
        <w:tc>
          <w:tcPr>
            <w:tcW w:w="2727" w:type="dxa"/>
            <w:gridSpan w:val="2"/>
          </w:tcPr>
          <w:p w14:paraId="2E651B5B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1809" w:type="dxa"/>
          </w:tcPr>
          <w:p w14:paraId="77D72FA6" w14:textId="77777777" w:rsidR="007B30A5" w:rsidRPr="00EA0A40" w:rsidRDefault="007B30A5" w:rsidP="004C4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14:paraId="19D001C2" w14:textId="77777777" w:rsidR="007B30A5" w:rsidRDefault="007B30A5" w:rsidP="007B30A5">
      <w:pPr>
        <w:tabs>
          <w:tab w:val="left" w:pos="1904"/>
        </w:tabs>
        <w:rPr>
          <w:rFonts w:ascii="Times New Roman" w:hAnsi="Times New Roman" w:cs="Times New Roman"/>
          <w:sz w:val="24"/>
          <w:szCs w:val="24"/>
        </w:rPr>
      </w:pPr>
    </w:p>
    <w:p w14:paraId="5BE02A85" w14:textId="77777777" w:rsidR="004314C4" w:rsidRDefault="004314C4" w:rsidP="007B30A5">
      <w:pPr>
        <w:ind w:firstLine="708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Контрольная работа по ОДНКНР, 6</w:t>
      </w:r>
      <w:r w:rsidR="007B30A5"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класс </w:t>
      </w:r>
    </w:p>
    <w:p w14:paraId="41CC0F40" w14:textId="77777777" w:rsidR="004314C4" w:rsidRDefault="007B30A5" w:rsidP="004314C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1.Запиши названия мировых религий: _____________________________________________________________________________________ _____________________________________________________________________________________ 2.Составь и запиши предложения со словами культура и религия. _____________________________________________________________________________________ _____________________________________________________________________________________ _____________________________________________________________________________________ 3. К духовным ценностям культуры относятся  _____________________________________________________________________________________ _____________________________________________________________________________________ К материальным ценностям культуры относятся  _____________________________________________________________________________________ _____________________________________________________________________________________ 4. Основателем христианства является… а) Иисус Христос                    б) Сиддхартха Гаутама                           в) Моисей 5. Особо почитаемым пророком в исламе считается… а) Сиддхартха Гаутама                                      б) Заратуштра                           в) Мухаммад </w:t>
      </w:r>
    </w:p>
    <w:p w14:paraId="4C71E969" w14:textId="77777777" w:rsidR="004314C4" w:rsidRDefault="007B30A5" w:rsidP="004314C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6.   Согласно   Библии,   еврейскому   народу   пророку   по   имени   …   Бог   передал   скрижали   с Заповедями на горе Синай а) Иисус Христос                              б) Моисей                                     в) Мухаммад </w:t>
      </w:r>
    </w:p>
    <w:p w14:paraId="49142ED8" w14:textId="77777777" w:rsidR="004314C4" w:rsidRDefault="007B30A5" w:rsidP="004314C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7. Основатель буддизма родился в … а) Индии                         б) Палестине                               в) Аравии </w:t>
      </w:r>
    </w:p>
    <w:p w14:paraId="2655FC2C" w14:textId="77777777" w:rsidR="004314C4" w:rsidRDefault="007B30A5" w:rsidP="004314C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 xml:space="preserve">8.  Мечеть – это … А) здание для молитвы в буддизме Б) здание для молитвы у мусульман В) здание для молитвы у христиан </w:t>
      </w:r>
    </w:p>
    <w:p w14:paraId="4BB7E672" w14:textId="77777777" w:rsidR="004314C4" w:rsidRDefault="007B30A5" w:rsidP="004314C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9.   Христиане молятся: А) в синагоге                       Б) в мечети                         В) в храме</w:t>
      </w:r>
    </w:p>
    <w:p w14:paraId="691081AC" w14:textId="77777777" w:rsidR="004314C4" w:rsidRDefault="007B30A5" w:rsidP="004314C4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10. Найди слова: м н о г о б о ж и е ф а я к я з и п р </w:t>
      </w:r>
      <w:proofErr w:type="spellStart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</w:t>
      </w:r>
      <w:proofErr w:type="spellEnd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 ч ц ф в ы м д ж з у о п р т г к ф и р з о м ц ы р з р ч б ь т о т е м и ъ ж ч о п а н т е о н л и б с ю с е з ы п ф ж д т ц ю а щ е ш к с а в р а </w:t>
      </w:r>
      <w:proofErr w:type="spellStart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</w:t>
      </w:r>
      <w:proofErr w:type="spellEnd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м д ч в ы о й к б т в а п с к р и ж а л и д э ь в е м и т б ы ф х </w:t>
      </w:r>
      <w:proofErr w:type="spellStart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х</w:t>
      </w:r>
      <w:proofErr w:type="spellEnd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р а м ч я о т о л и м п а о л д ж э к н у Ключ: 1 – христианство, ислам, буддизм, иудаизм 2 </w:t>
      </w:r>
      <w:proofErr w:type="gramStart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  3</w:t>
      </w:r>
      <w:proofErr w:type="gramEnd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– 4 – а 5 – в 6 – б 7 – а 8 – б 9 – в 10 </w:t>
      </w: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</w:p>
    <w:p w14:paraId="394B90A8" w14:textId="77777777" w:rsidR="004314C4" w:rsidRDefault="007B30A5" w:rsidP="004314C4">
      <w:pPr>
        <w:rPr>
          <w:rFonts w:ascii="Times New Roman" w:hAnsi="Times New Roman" w:cs="Times New Roman"/>
          <w:sz w:val="24"/>
          <w:szCs w:val="24"/>
        </w:rPr>
      </w:pPr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Ответы: многобожие, бог, евреи, Моисей, язычество, храм, </w:t>
      </w:r>
      <w:proofErr w:type="gramStart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скрижали,  Олимп</w:t>
      </w:r>
      <w:proofErr w:type="gramEnd"/>
      <w:r w:rsidRPr="007B30A5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 завет, пантеон, Ра, Авраам, Тот, тотем</w:t>
      </w:r>
    </w:p>
    <w:p w14:paraId="22F94976" w14:textId="77777777" w:rsidR="004314C4" w:rsidRPr="004314C4" w:rsidRDefault="004314C4" w:rsidP="004314C4">
      <w:pPr>
        <w:rPr>
          <w:rFonts w:ascii="Times New Roman" w:hAnsi="Times New Roman" w:cs="Times New Roman"/>
          <w:b/>
          <w:sz w:val="24"/>
          <w:szCs w:val="24"/>
        </w:rPr>
      </w:pPr>
      <w:r w:rsidRPr="004314C4">
        <w:rPr>
          <w:rFonts w:ascii="Times New Roman" w:hAnsi="Times New Roman" w:cs="Times New Roman"/>
          <w:b/>
          <w:sz w:val="24"/>
          <w:szCs w:val="24"/>
        </w:rPr>
        <w:t>Итоговая контрольная работа 6 класс ОДНКНР</w:t>
      </w:r>
    </w:p>
    <w:p w14:paraId="5083F1D5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Крестителем Руси является</w:t>
      </w:r>
    </w:p>
    <w:p w14:paraId="70E15A88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князь Владимир;</w:t>
      </w:r>
    </w:p>
    <w:p w14:paraId="105B11AA" w14:textId="77777777" w:rsidR="004314C4" w:rsidRPr="004314C4" w:rsidRDefault="004314C4" w:rsidP="004314C4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Б. </w:t>
      </w:r>
      <w:r w:rsidRPr="0043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Князь Олег</w:t>
      </w: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15CC9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Князь Мирослав.</w:t>
      </w:r>
    </w:p>
    <w:p w14:paraId="65113D12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каким образцам строились первые храмы на Руси</w:t>
      </w:r>
    </w:p>
    <w:p w14:paraId="6160C244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Византии;</w:t>
      </w:r>
    </w:p>
    <w:p w14:paraId="580985AA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Греции;</w:t>
      </w:r>
    </w:p>
    <w:p w14:paraId="0059B83B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Македонии.</w:t>
      </w:r>
    </w:p>
    <w:p w14:paraId="0CFD7160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Кто написал поучение «потомкам»</w:t>
      </w:r>
    </w:p>
    <w:p w14:paraId="71F31D5B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A. Князь Олег;</w:t>
      </w:r>
    </w:p>
    <w:p w14:paraId="16BA1E18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Владимир </w:t>
      </w:r>
      <w:proofErr w:type="spellStart"/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Маномах</w:t>
      </w:r>
      <w:proofErr w:type="spellEnd"/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213497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Князь Игорь.</w:t>
      </w:r>
    </w:p>
    <w:p w14:paraId="7DEB75B2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Одним из центров русского монашества является…</w:t>
      </w:r>
    </w:p>
    <w:p w14:paraId="4D0F1CC8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A. Соловецкий монастырь;</w:t>
      </w:r>
    </w:p>
    <w:p w14:paraId="57D00CE1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Вознесенский монастырь.</w:t>
      </w:r>
    </w:p>
    <w:p w14:paraId="638B06FA" w14:textId="77777777" w:rsidR="004314C4" w:rsidRPr="004314C4" w:rsidRDefault="004314C4" w:rsidP="004314C4">
      <w:pPr>
        <w:spacing w:after="244" w:line="240" w:lineRule="auto"/>
        <w:ind w:left="1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78C98" w14:textId="77777777" w:rsidR="004314C4" w:rsidRPr="004314C4" w:rsidRDefault="004314C4" w:rsidP="0043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Вторая массовая </w:t>
      </w:r>
      <w:r w:rsidRPr="0043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 </w:t>
      </w: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после христианства</w:t>
      </w:r>
    </w:p>
    <w:p w14:paraId="3BF99303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A. Буддизм;</w:t>
      </w:r>
    </w:p>
    <w:p w14:paraId="7089B43A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Ислам;</w:t>
      </w:r>
    </w:p>
    <w:p w14:paraId="6DD4029D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Католицизм.</w:t>
      </w:r>
    </w:p>
    <w:p w14:paraId="79753073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Арабские племена создали</w:t>
      </w:r>
    </w:p>
    <w:p w14:paraId="1FD0AFE1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A. Арабское Государство;</w:t>
      </w:r>
    </w:p>
    <w:p w14:paraId="23F80735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Арабский Халифат;</w:t>
      </w:r>
    </w:p>
    <w:p w14:paraId="7D394621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Мусульманское государство.</w:t>
      </w:r>
    </w:p>
    <w:p w14:paraId="194463F1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Важным центром воспитания подрастающей исламской молодёжи стала</w:t>
      </w:r>
    </w:p>
    <w:p w14:paraId="6FBAC314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Церковь;</w:t>
      </w:r>
    </w:p>
    <w:p w14:paraId="6ADACEBF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Мечеть;</w:t>
      </w:r>
    </w:p>
    <w:p w14:paraId="673A7896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Храм.</w:t>
      </w:r>
    </w:p>
    <w:p w14:paraId="4930EE6E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Духовный наставник в исламе</w:t>
      </w:r>
    </w:p>
    <w:p w14:paraId="7537C6ED" w14:textId="77777777" w:rsidR="004314C4" w:rsidRPr="004314C4" w:rsidRDefault="004314C4" w:rsidP="004314C4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A. </w:t>
      </w:r>
      <w:r w:rsidRPr="0043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Архиепископ</w:t>
      </w: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D7718C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B. Батюшка;</w:t>
      </w:r>
    </w:p>
    <w:p w14:paraId="1F2C0704" w14:textId="77777777" w:rsidR="004314C4" w:rsidRPr="004314C4" w:rsidRDefault="004314C4" w:rsidP="004314C4">
      <w:pPr>
        <w:spacing w:after="244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C. Имам.</w:t>
      </w:r>
    </w:p>
    <w:p w14:paraId="7715E15E" w14:textId="77777777" w:rsidR="004314C4" w:rsidRPr="004314C4" w:rsidRDefault="004314C4" w:rsidP="004314C4">
      <w:pPr>
        <w:spacing w:after="24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материал - в документе.</w:t>
      </w:r>
    </w:p>
    <w:p w14:paraId="1D73C6D7" w14:textId="77777777" w:rsidR="004314C4" w:rsidRPr="004314C4" w:rsidRDefault="004314C4" w:rsidP="004314C4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Содержимое разработки</w:t>
      </w:r>
    </w:p>
    <w:p w14:paraId="7D9FEAF6" w14:textId="77777777" w:rsidR="004314C4" w:rsidRPr="004314C4" w:rsidRDefault="004314C4" w:rsidP="004314C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B05DCCB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ТЕСТ по ОДНКНР 6 класс</w:t>
      </w:r>
    </w:p>
    <w:p w14:paraId="2AF45AA6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1.Крестителем Руси является</w:t>
      </w: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А.князь Владимир Б.Князь Олег В. Князь Мирослав</w:t>
      </w:r>
    </w:p>
    <w:p w14:paraId="7B46525D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 каким образцам строились первые храмы на Руси</w:t>
      </w:r>
    </w:p>
    <w:p w14:paraId="53D2C59A" w14:textId="77777777" w:rsidR="004314C4" w:rsidRPr="004314C4" w:rsidRDefault="004314C4" w:rsidP="004314C4">
      <w:pPr>
        <w:shd w:val="clear" w:color="auto" w:fill="FFFFFF"/>
        <w:spacing w:after="2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А.Византии В.Греции С. Македонии</w:t>
      </w:r>
    </w:p>
    <w:p w14:paraId="57F37CAF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3.Кто написал поучение «потомкам»</w:t>
      </w:r>
    </w:p>
    <w:p w14:paraId="33033A50" w14:textId="77777777" w:rsidR="004314C4" w:rsidRPr="004314C4" w:rsidRDefault="004314C4" w:rsidP="004314C4">
      <w:pPr>
        <w:numPr>
          <w:ilvl w:val="0"/>
          <w:numId w:val="7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Князь Олег В. Владимир </w:t>
      </w:r>
      <w:proofErr w:type="spellStart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Маномах</w:t>
      </w:r>
      <w:proofErr w:type="spellEnd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С.Князь</w:t>
      </w:r>
      <w:proofErr w:type="spellEnd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Игорь</w:t>
      </w:r>
    </w:p>
    <w:p w14:paraId="1DE0E8C1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4.Одним из центров русского монашества является…</w:t>
      </w:r>
    </w:p>
    <w:p w14:paraId="584DF7D9" w14:textId="77777777" w:rsidR="004314C4" w:rsidRPr="004314C4" w:rsidRDefault="004314C4" w:rsidP="004314C4">
      <w:pPr>
        <w:numPr>
          <w:ilvl w:val="0"/>
          <w:numId w:val="8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Соловецкий </w:t>
      </w:r>
      <w:proofErr w:type="spellStart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монастырь.В</w:t>
      </w:r>
      <w:proofErr w:type="spellEnd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Вознесенский монастырь.</w:t>
      </w:r>
    </w:p>
    <w:p w14:paraId="422A2177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5.вторая массовая религия в России после христианства</w:t>
      </w:r>
    </w:p>
    <w:p w14:paraId="65529FB4" w14:textId="77777777" w:rsidR="004314C4" w:rsidRPr="004314C4" w:rsidRDefault="004314C4" w:rsidP="004314C4">
      <w:pPr>
        <w:numPr>
          <w:ilvl w:val="0"/>
          <w:numId w:val="9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Буддизм. В. Ислам. С. Католицизм</w:t>
      </w:r>
    </w:p>
    <w:p w14:paraId="2DC5B58D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6.арабские племена создали</w:t>
      </w:r>
    </w:p>
    <w:p w14:paraId="14D2B10D" w14:textId="77777777" w:rsidR="004314C4" w:rsidRPr="004314C4" w:rsidRDefault="004314C4" w:rsidP="004314C4">
      <w:pPr>
        <w:numPr>
          <w:ilvl w:val="0"/>
          <w:numId w:val="10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Арабское </w:t>
      </w:r>
      <w:proofErr w:type="spellStart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Государство.В.Арабский</w:t>
      </w:r>
      <w:proofErr w:type="spellEnd"/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Халифат.</w:t>
      </w:r>
    </w:p>
    <w:p w14:paraId="71DEF67E" w14:textId="77777777" w:rsidR="004314C4" w:rsidRPr="004314C4" w:rsidRDefault="004314C4" w:rsidP="004314C4">
      <w:pPr>
        <w:numPr>
          <w:ilvl w:val="0"/>
          <w:numId w:val="10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Мусульманское государство</w:t>
      </w:r>
    </w:p>
    <w:p w14:paraId="11A33783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7.важным центром воспитания подрастающей исламской молодёжи</w:t>
      </w: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стала </w:t>
      </w: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А.Церковь В.Мечеть С.Храм</w:t>
      </w:r>
    </w:p>
    <w:p w14:paraId="3D955A42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8.духовный наставник в исламе</w:t>
      </w:r>
    </w:p>
    <w:p w14:paraId="25B45C43" w14:textId="77777777" w:rsidR="004314C4" w:rsidRPr="004314C4" w:rsidRDefault="004314C4" w:rsidP="004314C4">
      <w:pPr>
        <w:numPr>
          <w:ilvl w:val="0"/>
          <w:numId w:val="11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Архиепископ</w:t>
      </w:r>
    </w:p>
    <w:p w14:paraId="1344385B" w14:textId="77777777" w:rsidR="004314C4" w:rsidRPr="004314C4" w:rsidRDefault="004314C4" w:rsidP="004314C4">
      <w:pPr>
        <w:numPr>
          <w:ilvl w:val="0"/>
          <w:numId w:val="11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Батюшка</w:t>
      </w:r>
    </w:p>
    <w:p w14:paraId="3B32AF82" w14:textId="77777777" w:rsidR="004314C4" w:rsidRPr="004314C4" w:rsidRDefault="004314C4" w:rsidP="004314C4">
      <w:pPr>
        <w:numPr>
          <w:ilvl w:val="0"/>
          <w:numId w:val="11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Имам</w:t>
      </w:r>
    </w:p>
    <w:p w14:paraId="2283EDC3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9.иудеи жили </w:t>
      </w:r>
      <w:proofErr w:type="gramStart"/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в..</w:t>
      </w:r>
      <w:proofErr w:type="gramEnd"/>
    </w:p>
    <w:p w14:paraId="3A451C05" w14:textId="77777777" w:rsidR="004314C4" w:rsidRPr="004314C4" w:rsidRDefault="004314C4" w:rsidP="004314C4">
      <w:pPr>
        <w:numPr>
          <w:ilvl w:val="0"/>
          <w:numId w:val="12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Общежитии В. Бараках С. Кагалах</w:t>
      </w:r>
    </w:p>
    <w:p w14:paraId="0850BEEA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10.авторитетный иудей</w:t>
      </w: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А.Знатный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В.законоучитель</w:t>
      </w:r>
    </w:p>
    <w:p w14:paraId="1CB8DB58" w14:textId="77777777" w:rsid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C38B9E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11.кто пользовался большим авторитетом у иудеев</w:t>
      </w:r>
    </w:p>
    <w:p w14:paraId="3AD025A2" w14:textId="77777777" w:rsidR="004314C4" w:rsidRPr="004314C4" w:rsidRDefault="004314C4" w:rsidP="004314C4">
      <w:pPr>
        <w:numPr>
          <w:ilvl w:val="0"/>
          <w:numId w:val="13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В.Раввин С. Пророк</w:t>
      </w:r>
    </w:p>
    <w:p w14:paraId="5E408DCB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12.родина буддизма</w:t>
      </w:r>
    </w:p>
    <w:p w14:paraId="6D8C8BB2" w14:textId="77777777" w:rsidR="004314C4" w:rsidRPr="004314C4" w:rsidRDefault="004314C4" w:rsidP="004314C4">
      <w:pPr>
        <w:numPr>
          <w:ilvl w:val="0"/>
          <w:numId w:val="14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Греция В. Индия С. Испания</w:t>
      </w:r>
    </w:p>
    <w:p w14:paraId="43D81B88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13.первый буддийский храм возник в России.</w:t>
      </w:r>
    </w:p>
    <w:p w14:paraId="54A51196" w14:textId="77777777" w:rsidR="004314C4" w:rsidRPr="004314C4" w:rsidRDefault="004314C4" w:rsidP="004314C4">
      <w:pPr>
        <w:numPr>
          <w:ilvl w:val="0"/>
          <w:numId w:val="15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</w:t>
      </w:r>
    </w:p>
    <w:p w14:paraId="5BA097E2" w14:textId="77777777" w:rsidR="004314C4" w:rsidRPr="004314C4" w:rsidRDefault="004314C4" w:rsidP="004314C4">
      <w:pPr>
        <w:numPr>
          <w:ilvl w:val="0"/>
          <w:numId w:val="15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1911</w:t>
      </w:r>
    </w:p>
    <w:p w14:paraId="3AEFA4A0" w14:textId="77777777" w:rsidR="004314C4" w:rsidRPr="004314C4" w:rsidRDefault="004314C4" w:rsidP="004314C4">
      <w:pPr>
        <w:numPr>
          <w:ilvl w:val="0"/>
          <w:numId w:val="15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1913</w:t>
      </w:r>
    </w:p>
    <w:p w14:paraId="168B5AB4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14.буддизм исповедуют</w:t>
      </w:r>
    </w:p>
    <w:p w14:paraId="7B23774A" w14:textId="77777777" w:rsidR="004314C4" w:rsidRPr="004314C4" w:rsidRDefault="004314C4" w:rsidP="004314C4">
      <w:pPr>
        <w:numPr>
          <w:ilvl w:val="0"/>
          <w:numId w:val="16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Буряты</w:t>
      </w:r>
    </w:p>
    <w:p w14:paraId="1AA4522A" w14:textId="77777777" w:rsidR="004314C4" w:rsidRPr="004314C4" w:rsidRDefault="004314C4" w:rsidP="004314C4">
      <w:pPr>
        <w:numPr>
          <w:ilvl w:val="0"/>
          <w:numId w:val="16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Немцы</w:t>
      </w:r>
    </w:p>
    <w:p w14:paraId="2CF0C789" w14:textId="77777777" w:rsidR="004314C4" w:rsidRPr="004314C4" w:rsidRDefault="004314C4" w:rsidP="004314C4">
      <w:pPr>
        <w:numPr>
          <w:ilvl w:val="0"/>
          <w:numId w:val="16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Белорусы</w:t>
      </w:r>
    </w:p>
    <w:p w14:paraId="2C23A80A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иудеи жили</w:t>
      </w:r>
    </w:p>
    <w:p w14:paraId="6EF2563B" w14:textId="77777777" w:rsidR="004314C4" w:rsidRPr="004314C4" w:rsidRDefault="004314C4" w:rsidP="004314C4">
      <w:pPr>
        <w:numPr>
          <w:ilvl w:val="0"/>
          <w:numId w:val="17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сёлах</w:t>
      </w:r>
    </w:p>
    <w:p w14:paraId="61E30407" w14:textId="77777777" w:rsidR="004314C4" w:rsidRPr="004314C4" w:rsidRDefault="004314C4" w:rsidP="004314C4">
      <w:pPr>
        <w:numPr>
          <w:ilvl w:val="0"/>
          <w:numId w:val="17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Общинах</w:t>
      </w:r>
    </w:p>
    <w:p w14:paraId="5D1E5E47" w14:textId="77777777" w:rsidR="004314C4" w:rsidRPr="004314C4" w:rsidRDefault="004314C4" w:rsidP="004314C4">
      <w:pPr>
        <w:numPr>
          <w:ilvl w:val="0"/>
          <w:numId w:val="17"/>
        </w:numPr>
        <w:shd w:val="clear" w:color="auto" w:fill="FFFFFF"/>
        <w:spacing w:after="244" w:line="240" w:lineRule="auto"/>
        <w:ind w:left="-1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Бараках</w:t>
      </w:r>
    </w:p>
    <w:p w14:paraId="7113AC8C" w14:textId="77777777" w:rsidR="004314C4" w:rsidRPr="004314C4" w:rsidRDefault="004314C4" w:rsidP="00431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ACF6023" w14:textId="77777777" w:rsidR="004314C4" w:rsidRPr="004314C4" w:rsidRDefault="004314C4" w:rsidP="004314C4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вопрос:</w:t>
      </w:r>
      <w:r w:rsidRPr="00431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такие старцы и чем они занимались?</w:t>
      </w:r>
    </w:p>
    <w:p w14:paraId="20A7DA23" w14:textId="77777777" w:rsidR="00EC3CC4" w:rsidRPr="004314C4" w:rsidRDefault="00EC3CC4" w:rsidP="004314C4">
      <w:pPr>
        <w:rPr>
          <w:rFonts w:ascii="Times New Roman" w:hAnsi="Times New Roman" w:cs="Times New Roman"/>
          <w:sz w:val="24"/>
          <w:szCs w:val="24"/>
        </w:rPr>
      </w:pPr>
    </w:p>
    <w:sectPr w:rsidR="00EC3CC4" w:rsidRPr="004314C4" w:rsidSect="007B30A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3D566" w14:textId="77777777" w:rsidR="00ED3C5D" w:rsidRDefault="00ED3C5D" w:rsidP="007B30A5">
      <w:pPr>
        <w:spacing w:after="0" w:line="240" w:lineRule="auto"/>
      </w:pPr>
      <w:r>
        <w:separator/>
      </w:r>
    </w:p>
  </w:endnote>
  <w:endnote w:type="continuationSeparator" w:id="0">
    <w:p w14:paraId="19C9B4B1" w14:textId="77777777" w:rsidR="00ED3C5D" w:rsidRDefault="00ED3C5D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D4C8" w14:textId="77777777" w:rsidR="00ED3C5D" w:rsidRDefault="00ED3C5D" w:rsidP="007B30A5">
      <w:pPr>
        <w:spacing w:after="0" w:line="240" w:lineRule="auto"/>
      </w:pPr>
      <w:r>
        <w:separator/>
      </w:r>
    </w:p>
  </w:footnote>
  <w:footnote w:type="continuationSeparator" w:id="0">
    <w:p w14:paraId="06459067" w14:textId="77777777" w:rsidR="00ED3C5D" w:rsidRDefault="00ED3C5D" w:rsidP="007B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E2F"/>
    <w:multiLevelType w:val="multilevel"/>
    <w:tmpl w:val="67D6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7257B"/>
    <w:multiLevelType w:val="multilevel"/>
    <w:tmpl w:val="32C2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915FD"/>
    <w:multiLevelType w:val="multilevel"/>
    <w:tmpl w:val="651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92B6F"/>
    <w:multiLevelType w:val="multilevel"/>
    <w:tmpl w:val="F224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62411"/>
    <w:multiLevelType w:val="multilevel"/>
    <w:tmpl w:val="A8E2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36E1F"/>
    <w:multiLevelType w:val="multilevel"/>
    <w:tmpl w:val="BE0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07E0A"/>
    <w:multiLevelType w:val="multilevel"/>
    <w:tmpl w:val="246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76395"/>
    <w:multiLevelType w:val="multilevel"/>
    <w:tmpl w:val="2134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63DA0"/>
    <w:multiLevelType w:val="multilevel"/>
    <w:tmpl w:val="D73A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94218"/>
    <w:multiLevelType w:val="multilevel"/>
    <w:tmpl w:val="B5F4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41D5F"/>
    <w:multiLevelType w:val="multilevel"/>
    <w:tmpl w:val="E77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54036"/>
    <w:multiLevelType w:val="multilevel"/>
    <w:tmpl w:val="5544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1194B"/>
    <w:multiLevelType w:val="multilevel"/>
    <w:tmpl w:val="1836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A4443F"/>
    <w:multiLevelType w:val="multilevel"/>
    <w:tmpl w:val="E664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E62776"/>
    <w:multiLevelType w:val="multilevel"/>
    <w:tmpl w:val="491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61E97"/>
    <w:multiLevelType w:val="multilevel"/>
    <w:tmpl w:val="63FC2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31F25"/>
    <w:multiLevelType w:val="multilevel"/>
    <w:tmpl w:val="F0A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B3"/>
    <w:rsid w:val="000D2E91"/>
    <w:rsid w:val="00263D86"/>
    <w:rsid w:val="00280A0D"/>
    <w:rsid w:val="004314C4"/>
    <w:rsid w:val="007B30A5"/>
    <w:rsid w:val="00A520B3"/>
    <w:rsid w:val="00AD2820"/>
    <w:rsid w:val="00D454F4"/>
    <w:rsid w:val="00E84702"/>
    <w:rsid w:val="00EC3CC4"/>
    <w:rsid w:val="00ED3C5D"/>
    <w:rsid w:val="00E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5E3E"/>
  <w15:docId w15:val="{66174926-5FC7-4965-9A45-00A273B1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B3"/>
    <w:pPr>
      <w:spacing w:after="200" w:line="276" w:lineRule="auto"/>
      <w:ind w:left="0" w:right="0"/>
    </w:pPr>
  </w:style>
  <w:style w:type="paragraph" w:styleId="3">
    <w:name w:val="heading 3"/>
    <w:basedOn w:val="a"/>
    <w:link w:val="30"/>
    <w:uiPriority w:val="9"/>
    <w:qFormat/>
    <w:rsid w:val="00431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0B3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B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30A5"/>
  </w:style>
  <w:style w:type="paragraph" w:styleId="a6">
    <w:name w:val="footer"/>
    <w:basedOn w:val="a"/>
    <w:link w:val="a7"/>
    <w:uiPriority w:val="99"/>
    <w:semiHidden/>
    <w:unhideWhenUsed/>
    <w:rsid w:val="007B3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30A5"/>
  </w:style>
  <w:style w:type="paragraph" w:styleId="a8">
    <w:name w:val="Normal (Web)"/>
    <w:basedOn w:val="a"/>
    <w:uiPriority w:val="99"/>
    <w:semiHidden/>
    <w:unhideWhenUsed/>
    <w:rsid w:val="007B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B30A5"/>
    <w:rPr>
      <w:i/>
      <w:iCs/>
    </w:rPr>
  </w:style>
  <w:style w:type="paragraph" w:customStyle="1" w:styleId="s1">
    <w:name w:val="s_1"/>
    <w:basedOn w:val="a"/>
    <w:rsid w:val="007B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0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14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431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9120">
          <w:marLeft w:val="-366"/>
          <w:marRight w:val="-366"/>
          <w:marTop w:val="183"/>
          <w:marBottom w:val="183"/>
          <w:divBdr>
            <w:top w:val="none" w:sz="0" w:space="0" w:color="auto"/>
            <w:left w:val="none" w:sz="0" w:space="0" w:color="auto"/>
            <w:bottom w:val="single" w:sz="4" w:space="21" w:color="E6E6E6"/>
            <w:right w:val="none" w:sz="0" w:space="0" w:color="auto"/>
          </w:divBdr>
          <w:divsChild>
            <w:div w:id="1542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9687">
          <w:marLeft w:val="-366"/>
          <w:marRight w:val="-366"/>
          <w:marTop w:val="0"/>
          <w:marBottom w:val="0"/>
          <w:divBdr>
            <w:top w:val="single" w:sz="4" w:space="6" w:color="E6E6E6"/>
            <w:left w:val="none" w:sz="0" w:space="0" w:color="auto"/>
            <w:bottom w:val="single" w:sz="4" w:space="6" w:color="E6E6E6"/>
            <w:right w:val="none" w:sz="0" w:space="0" w:color="auto"/>
          </w:divBdr>
          <w:divsChild>
            <w:div w:id="285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2641">
          <w:marLeft w:val="-366"/>
          <w:marRight w:val="-366"/>
          <w:marTop w:val="183"/>
          <w:marBottom w:val="183"/>
          <w:divBdr>
            <w:top w:val="none" w:sz="0" w:space="0" w:color="auto"/>
            <w:left w:val="none" w:sz="0" w:space="0" w:color="auto"/>
            <w:bottom w:val="single" w:sz="4" w:space="21" w:color="E6E6E6"/>
            <w:right w:val="none" w:sz="0" w:space="0" w:color="auto"/>
          </w:divBdr>
          <w:divsChild>
            <w:div w:id="4248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3984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Елена Чистякова</cp:lastModifiedBy>
  <cp:revision>2</cp:revision>
  <dcterms:created xsi:type="dcterms:W3CDTF">2023-08-19T16:15:00Z</dcterms:created>
  <dcterms:modified xsi:type="dcterms:W3CDTF">2023-08-19T16:15:00Z</dcterms:modified>
</cp:coreProperties>
</file>