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1" w:rsidRDefault="00EB7611" w:rsidP="00904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FF38F7" wp14:editId="3FDE27B8">
            <wp:extent cx="6518286" cy="90780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286" t="10476" r="32635" b="7619"/>
                    <a:stretch/>
                  </pic:blipFill>
                  <pic:spPr bwMode="auto">
                    <a:xfrm>
                      <a:off x="0" y="0"/>
                      <a:ext cx="6523069" cy="908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7611" w:rsidRDefault="00EB7611" w:rsidP="00904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B7611" w:rsidRDefault="00EB7611" w:rsidP="00904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9049A4" w:rsidRPr="009049A4" w:rsidRDefault="009049A4" w:rsidP="00904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9A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426076" w:rsidRPr="001802B9" w:rsidRDefault="00426076" w:rsidP="0042607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26076" w:rsidRPr="001802B9" w:rsidRDefault="00426076" w:rsidP="00426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</w:t>
      </w:r>
      <w:hyperlink r:id="rId9" w:anchor="YANDEX_12" w:history="1"/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и 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07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07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426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07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Зуевой </w:t>
      </w:r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18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1 - 4 классы».  </w:t>
      </w:r>
    </w:p>
    <w:p w:rsidR="00D93264" w:rsidRDefault="00D93264"/>
    <w:p w:rsidR="00426076" w:rsidRPr="00426076" w:rsidRDefault="00426076" w:rsidP="0042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изучения курса технологии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социально-</w:t>
      </w: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26076" w:rsidRPr="00426076" w:rsidRDefault="00426076" w:rsidP="00426076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076" w:rsidRPr="00426076" w:rsidRDefault="00426076" w:rsidP="0042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Изучение технологии в начальной школе направлено на решение следующих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задач</w:t>
      </w:r>
      <w:r w:rsidRPr="004260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426076" w:rsidRDefault="00426076" w:rsidP="0042607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технике, потребности познавать</w:t>
      </w:r>
    </w:p>
    <w:p w:rsidR="00426076" w:rsidRPr="00426076" w:rsidRDefault="00426076" w:rsidP="0042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культурные традиции своего региона, России и других государств;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4260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26076" w:rsidRP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426076" w:rsidRDefault="00426076" w:rsidP="009049A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6076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049A4" w:rsidRDefault="009049A4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9A4" w:rsidRDefault="009049A4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E31" w:rsidRDefault="00B36E31" w:rsidP="009049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9A4" w:rsidRPr="009049A4" w:rsidRDefault="009049A4" w:rsidP="009049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9A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Общая характеристика  учебного курса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proofErr w:type="gramEnd"/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9049A4" w:rsidRPr="009049A4" w:rsidRDefault="009049A4" w:rsidP="0090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отбора и построение содержания учебного материала: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основа курса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учащихся осуществляется в конце каждого урока. Оцениваются: </w:t>
      </w:r>
    </w:p>
    <w:p w:rsidR="009049A4" w:rsidRPr="009049A4" w:rsidRDefault="009049A4" w:rsidP="009049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9049A4" w:rsidRPr="009049A4" w:rsidRDefault="009049A4" w:rsidP="009049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самостоятельности (вместе с учителем, с помощью учителя, под контролем учителя); </w:t>
      </w:r>
    </w:p>
    <w:p w:rsidR="009049A4" w:rsidRPr="009049A4" w:rsidRDefault="009049A4" w:rsidP="009049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Предпочтение  следует  отдавать  </w:t>
      </w:r>
      <w:r w:rsidRPr="0090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качественной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творческих  способностей  обеспечивается  </w:t>
      </w:r>
      <w:proofErr w:type="spellStart"/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Начиная  со  2 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 постепенно  включаются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</w:t>
      </w:r>
    </w:p>
    <w:p w:rsidR="009049A4" w:rsidRPr="009049A4" w:rsidRDefault="009049A4" w:rsidP="0090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реализации задуманного. </w:t>
      </w:r>
    </w:p>
    <w:p w:rsidR="009049A4" w:rsidRPr="009049A4" w:rsidRDefault="009049A4" w:rsidP="00904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учебной деятельности учащихся: </w:t>
      </w:r>
    </w:p>
    <w:p w:rsidR="009049A4" w:rsidRPr="009049A4" w:rsidRDefault="009049A4" w:rsidP="0090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9049A4" w:rsidRPr="009049A4" w:rsidRDefault="009049A4" w:rsidP="0090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9049A4" w:rsidRPr="009049A4" w:rsidRDefault="009049A4" w:rsidP="0090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9049A4" w:rsidRPr="009049A4" w:rsidRDefault="009049A4" w:rsidP="0090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9049A4" w:rsidRDefault="009049A4" w:rsidP="00C0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</w:t>
      </w:r>
      <w:r w:rsid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от сложности темы творческие задания могут носить индивидуальный или коллективный характер. </w:t>
      </w:r>
    </w:p>
    <w:p w:rsidR="00C0750E" w:rsidRDefault="00C0750E" w:rsidP="00C0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0E" w:rsidRDefault="00C0750E" w:rsidP="00C0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0E" w:rsidRPr="001802B9" w:rsidRDefault="00C0750E" w:rsidP="00C0750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2B9">
        <w:rPr>
          <w:rFonts w:ascii="Arial" w:eastAsia="Times New Roman" w:hAnsi="Arial" w:cs="Arial"/>
          <w:b/>
          <w:sz w:val="24"/>
          <w:szCs w:val="24"/>
          <w:lang w:eastAsia="ru-RU"/>
        </w:rPr>
        <w:t>Место курса в учебном плане</w:t>
      </w:r>
    </w:p>
    <w:p w:rsidR="00C0750E" w:rsidRPr="009049A4" w:rsidRDefault="00C0750E" w:rsidP="00C0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0E" w:rsidRDefault="00C0750E" w:rsidP="00C075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C0750E" w:rsidRPr="003E73BD" w:rsidRDefault="00C0750E" w:rsidP="00C075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на изучение </w:t>
      </w: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– 4 классах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неделю).</w:t>
      </w:r>
    </w:p>
    <w:p w:rsidR="00B36E31" w:rsidRDefault="00B36E31" w:rsidP="00C0750E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36E31" w:rsidRDefault="00B36E31" w:rsidP="00C0750E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0750E" w:rsidRDefault="00C0750E" w:rsidP="00C0750E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273D8">
        <w:rPr>
          <w:rFonts w:ascii="Arial" w:hAnsi="Arial" w:cs="Arial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C0750E" w:rsidRDefault="00C0750E" w:rsidP="00C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0E" w:rsidRPr="00C0750E" w:rsidRDefault="00C0750E" w:rsidP="00C07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C0750E" w:rsidRDefault="00C0750E" w:rsidP="00C075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изобразительным  искусством  —  использование  средств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 выразительности</w:t>
      </w:r>
    </w:p>
    <w:p w:rsidR="00C0750E" w:rsidRPr="00C0750E" w:rsidRDefault="00C0750E" w:rsidP="00C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C0750E" w:rsidRDefault="00C0750E" w:rsidP="00C075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математикой  —  моделирование  (преобразование 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 из чувственной  формы  в</w:t>
      </w:r>
      <w:proofErr w:type="gramEnd"/>
    </w:p>
    <w:p w:rsidR="00C0750E" w:rsidRPr="00C0750E" w:rsidRDefault="00C0750E" w:rsidP="00C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C0750E" w:rsidRDefault="00C0750E" w:rsidP="00C075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окружающим  миром  —  рассмотрение  и  анализ 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 форм  и конструкций  как</w:t>
      </w:r>
    </w:p>
    <w:p w:rsidR="00C0750E" w:rsidRPr="00C0750E" w:rsidRDefault="00C0750E" w:rsidP="00C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C0750E" w:rsidRDefault="00C0750E" w:rsidP="00C075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родным  языком  —  развитие  устной  речи  на 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использования важнейших видов</w:t>
      </w:r>
    </w:p>
    <w:p w:rsidR="00C0750E" w:rsidRPr="00C0750E" w:rsidRDefault="00C0750E" w:rsidP="00C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</w:p>
    <w:p w:rsidR="00C0750E" w:rsidRDefault="00C0750E" w:rsidP="00C0750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литературным  чтением  —  работа  с  текстами  для 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 образа, реализуемого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750E" w:rsidRPr="00C0750E" w:rsidRDefault="00C0750E" w:rsidP="00C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изделии</w:t>
      </w:r>
      <w:proofErr w:type="gramEnd"/>
      <w:r w:rsidRPr="00C0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извлечение  предметной  информации  из  деловых статей и текстов. </w:t>
      </w:r>
    </w:p>
    <w:p w:rsidR="00C0750E" w:rsidRDefault="00C0750E"/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6E31" w:rsidRDefault="00B36E31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E70" w:rsidRDefault="00576E70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2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Результаты изучения курса</w:t>
      </w:r>
    </w:p>
    <w:p w:rsidR="00576E70" w:rsidRPr="001802B9" w:rsidRDefault="00576E70" w:rsidP="00576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6E70" w:rsidRPr="001802B9" w:rsidRDefault="00576E70" w:rsidP="0057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02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программа обеспечивает достижение выпускниками начальной школы следующих личностных, </w:t>
      </w:r>
      <w:proofErr w:type="spellStart"/>
      <w:r w:rsidRPr="001802B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1802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предметных результатов.</w:t>
      </w:r>
    </w:p>
    <w:p w:rsidR="00576E70" w:rsidRDefault="00576E70" w:rsidP="00576E70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70" w:rsidRPr="00576E70" w:rsidRDefault="00576E70" w:rsidP="00576E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18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ами </w:t>
      </w: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является 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</w:t>
      </w:r>
      <w:proofErr w:type="gramEnd"/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учебная  и  социальная мотивация. </w:t>
      </w:r>
    </w:p>
    <w:p w:rsidR="00B36E31" w:rsidRDefault="00B36E31" w:rsidP="0057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70" w:rsidRDefault="00576E70" w:rsidP="0057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57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результатами</w:t>
      </w: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 технологии  является </w:t>
      </w:r>
    </w:p>
    <w:p w:rsidR="00576E70" w:rsidRPr="00576E70" w:rsidRDefault="00576E70" w:rsidP="00576E7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</w:t>
      </w:r>
    </w:p>
    <w:p w:rsidR="00576E70" w:rsidRPr="00576E70" w:rsidRDefault="00576E70" w:rsidP="00576E7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логических операций (сравнения, анализа, синтеза, классификации, обобщения, установления аналогий, подведение под понятия,  умение  выделять  известное  и  неизвестное),</w:t>
      </w:r>
      <w:proofErr w:type="gramEnd"/>
    </w:p>
    <w:p w:rsidR="00576E70" w:rsidRPr="00576E70" w:rsidRDefault="00576E70" w:rsidP="00576E7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качеств (речевая деятельность и навыки сотрудничества). </w:t>
      </w:r>
    </w:p>
    <w:p w:rsidR="00B36E31" w:rsidRDefault="00B36E31" w:rsidP="0057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70" w:rsidRDefault="00576E70" w:rsidP="0057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 результатами</w:t>
      </w: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 технологии  является  </w:t>
      </w:r>
    </w:p>
    <w:p w:rsidR="00576E70" w:rsidRPr="00576E70" w:rsidRDefault="00576E70" w:rsidP="00576E7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</w:t>
      </w:r>
    </w:p>
    <w:p w:rsidR="00576E70" w:rsidRPr="00576E70" w:rsidRDefault="00576E70" w:rsidP="00576E7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 первоначальных  представлений  о материальной  культуре  как  продукте  предметно-преобразующей деятельности человека; </w:t>
      </w:r>
    </w:p>
    <w:p w:rsidR="00576E70" w:rsidRPr="00576E70" w:rsidRDefault="00576E70" w:rsidP="00576E7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самообслуживания; овладение технологическими приёмами ручной обработки материалов; </w:t>
      </w:r>
    </w:p>
    <w:p w:rsidR="00576E70" w:rsidRPr="00576E70" w:rsidRDefault="00576E70" w:rsidP="00576E7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правил техники  безопасности;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</w:t>
      </w:r>
    </w:p>
    <w:p w:rsidR="00576E70" w:rsidRPr="00576E70" w:rsidRDefault="00576E70" w:rsidP="00576E7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первоначальных  навыков  совместной  продуктивной деятельности, сотрудничества, взаимопомощи, планирования и организации; </w:t>
      </w:r>
    </w:p>
    <w:p w:rsidR="00576E70" w:rsidRPr="00576E70" w:rsidRDefault="00576E70" w:rsidP="00576E7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C0750E" w:rsidRDefault="00C0750E"/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76E70" w:rsidRPr="000F307E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lastRenderedPageBreak/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технологии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>к концу 1 класса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E1F18" w:rsidRDefault="003E1F18" w:rsidP="003E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Создание условий для формирования следующих умений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относиться к учению;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содержанию предмета «Технология»;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 одноклассников,  помогать  им,  принимать  помощь  от взрослого и сверстников;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чувствовать уверенность в себе, верить в свои возможности;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 определять  и  объяснять  свои  чувства  и  ощущения, возникающие  в  результате  наблюдения,  рассуждения,  обсуждения,  самые простые,  общие  для  всех  людей  правила  поведения  (основы общечеловеческих нравственных ценностей);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чувствовать удовлетворение от сделанного или созданного им самим для родных, друзей, других людей, себя;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уязвимость, хрупкость природы, понимать положительные и негативные последствия деятельности человека;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помощью  учителя  планировать  предстоящую  практическую деятельность; </w:t>
      </w:r>
    </w:p>
    <w:p w:rsidR="00C21BB5" w:rsidRPr="00C21BB5" w:rsidRDefault="00C21BB5" w:rsidP="00C21BB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контролем  учителя  выполнять  предлагаемые  изделия  с  опорой  на план и образец. </w:t>
      </w:r>
    </w:p>
    <w:p w:rsid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F18" w:rsidRPr="000F307E" w:rsidRDefault="003E1F18" w:rsidP="003E1F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Регулятивные УУД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цель деятельности на уроке;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последовательность действий на уроке;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 своё  предположение  (версию)  на  основе  работы  с иллюстрацией учебника;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 выбор  наиболее  подходящих  для  выполнения  задания материалов и инструментов;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рабочее место, отбирать наиболее подходящие для выполнения задания материалы и инструменты;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практическую  работу  по  предложенному  учителем  плану  с опорой на образцы, рисунки учебника;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контроль точности разметки деталей с помощью шаблона; </w:t>
      </w:r>
    </w:p>
    <w:p w:rsidR="00C21BB5" w:rsidRPr="00C21BB5" w:rsidRDefault="00C21BB5" w:rsidP="00C21BB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 с  учителем  и  другими  учениками  давать  эмоциональную оценку своей деятельности на уроке.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Познавательные УУД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 с помощью учителя: </w:t>
      </w:r>
    </w:p>
    <w:p w:rsidR="00C21BB5" w:rsidRPr="00C21BB5" w:rsidRDefault="00C21BB5" w:rsidP="00C21BB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 связи  человека  с  природой  и  предметным 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C21BB5" w:rsidRPr="00C21BB5" w:rsidRDefault="00C21BB5" w:rsidP="00C21BB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 изучаемые  материалы  по  их  свойствам,  конструкции предлагаемых  изделий,  делать  простейшие  обобщения;  группировать предметы  и  их  образы  по  общему  признаку  (конструкторскому, технологическому, декоративно-художественному; </w:t>
      </w:r>
    </w:p>
    <w:p w:rsidR="00C21BB5" w:rsidRPr="00C21BB5" w:rsidRDefault="00C21BB5" w:rsidP="00C21BB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материале на страницах учебника; </w:t>
      </w:r>
    </w:p>
    <w:p w:rsidR="00C21BB5" w:rsidRPr="00C21BB5" w:rsidRDefault="00C21BB5" w:rsidP="00C21BB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C21BB5" w:rsidRPr="00C21BB5" w:rsidRDefault="00C21BB5" w:rsidP="00C21BB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о результате совместной работы всего класса; </w:t>
      </w:r>
    </w:p>
    <w:p w:rsidR="00C21BB5" w:rsidRPr="00C21BB5" w:rsidRDefault="00C21BB5" w:rsidP="00C21BB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  — в изделия, художественные образы.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B" w:rsidRDefault="003316BB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316BB" w:rsidRDefault="003316BB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316BB" w:rsidRDefault="003316BB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Коммуникативные УУД 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C21BB5" w:rsidRPr="00C21BB5" w:rsidRDefault="00C21BB5" w:rsidP="00C21BB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 и  слышать  учителя  и  одноклассников,  совместно  обсуждать предложенную или выявленную проблему.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18" w:rsidRPr="000F307E" w:rsidRDefault="003E1F18" w:rsidP="003E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является </w:t>
      </w:r>
      <w:proofErr w:type="spellStart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знаний и умений: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BB5" w:rsidRDefault="00C21BB5" w:rsidP="00C2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Общекультурные  и  </w:t>
      </w:r>
      <w:proofErr w:type="spellStart"/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компетенции.</w:t>
      </w:r>
    </w:p>
    <w:p w:rsidR="00C21BB5" w:rsidRPr="00C21BB5" w:rsidRDefault="00C21BB5" w:rsidP="00C2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 культуры труда. Самообслуживание.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Учащийся будет знать о (на уровне представлений): </w:t>
      </w:r>
    </w:p>
    <w:p w:rsidR="00C21BB5" w:rsidRPr="003E1F18" w:rsidRDefault="00C21BB5" w:rsidP="003E1F1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C21BB5" w:rsidRPr="003E1F18" w:rsidRDefault="00C21BB5" w:rsidP="003E1F1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отражении</w:t>
      </w:r>
      <w:proofErr w:type="gramEnd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C21BB5" w:rsidRPr="003E1F18" w:rsidRDefault="00C21BB5" w:rsidP="003E1F1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proofErr w:type="gramEnd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и окружающих людей.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Учащийся будет уметь: </w:t>
      </w:r>
    </w:p>
    <w:p w:rsidR="00C21BB5" w:rsidRPr="00C21BB5" w:rsidRDefault="00C21BB5" w:rsidP="003E1F1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обслуживать  себя  во  время  работы  (соблюдать  порядок  на  рабочем месте, ухаживать за инструментами и правильно хранить их); </w:t>
      </w:r>
    </w:p>
    <w:p w:rsidR="00C21BB5" w:rsidRPr="00C21BB5" w:rsidRDefault="00C21BB5" w:rsidP="003E1F1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гигиены труда.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F18" w:rsidRDefault="00C21BB5" w:rsidP="003E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Технология  ручной  обработки  материалов.  </w:t>
      </w:r>
    </w:p>
    <w:p w:rsidR="00C21BB5" w:rsidRPr="00C21BB5" w:rsidRDefault="00C21BB5" w:rsidP="003E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 художественно</w:t>
      </w:r>
      <w:r w:rsidR="003E1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практической деятельности.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Учащийся будет знать: </w:t>
      </w:r>
    </w:p>
    <w:p w:rsidR="00C21BB5" w:rsidRPr="003E1F18" w:rsidRDefault="00C21BB5" w:rsidP="003E1F18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 названия  изученных  видов  материалов  (природные,  бумага, тонкий картон, ткань, клейстер, клей) и их свойства (цвет, фактура, форма и др.); </w:t>
      </w:r>
      <w:proofErr w:type="gramEnd"/>
    </w:p>
    <w:p w:rsidR="00C21BB5" w:rsidRPr="003E1F18" w:rsidRDefault="00C21BB5" w:rsidP="003E1F18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изготовления несложных изделий формообразование сгибанием, складыванием, вытягиванием; </w:t>
      </w:r>
    </w:p>
    <w:p w:rsidR="00C21BB5" w:rsidRPr="003E1F18" w:rsidRDefault="00C21BB5" w:rsidP="003E1F18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клеевой способ соединения; </w:t>
      </w:r>
    </w:p>
    <w:p w:rsidR="00C21BB5" w:rsidRPr="003E1F18" w:rsidRDefault="00C21BB5" w:rsidP="003E1F18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отделки: раскрашивание, аппликация, прямая строчка; </w:t>
      </w:r>
    </w:p>
    <w:p w:rsidR="00C21BB5" w:rsidRPr="003E1F18" w:rsidRDefault="00C21BB5" w:rsidP="003E1F18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 и  назначение  ручных  инструментов  (ножницы,  игла)  и приспособлений (шаблон, булавки), правила безопасной работы ими.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Учащийся будет уметь: </w:t>
      </w:r>
    </w:p>
    <w:p w:rsidR="00C21BB5" w:rsidRPr="003E1F18" w:rsidRDefault="00C21BB5" w:rsidP="003E1F18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материалы и инструменты по их назначению; </w:t>
      </w:r>
    </w:p>
    <w:p w:rsidR="00C21BB5" w:rsidRPr="003E1F18" w:rsidRDefault="00C21BB5" w:rsidP="003E1F18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 выполнять  операции  и  использовать  верные  приёмы  </w:t>
      </w: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BB5" w:rsidRPr="003E1F18" w:rsidRDefault="00C21BB5" w:rsidP="003E1F18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</w:t>
      </w:r>
      <w:proofErr w:type="gramEnd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несложных изделий: </w:t>
      </w:r>
    </w:p>
    <w:p w:rsidR="00C21BB5" w:rsidRPr="00C21BB5" w:rsidRDefault="003E1F18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экономно размечать по шаблону, сгибанием; </w:t>
      </w:r>
    </w:p>
    <w:p w:rsidR="00C21BB5" w:rsidRPr="00C21BB5" w:rsidRDefault="003E1F18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точно резать ножницами; </w:t>
      </w:r>
    </w:p>
    <w:p w:rsidR="00C21BB5" w:rsidRPr="00C21BB5" w:rsidRDefault="003E1F18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соединять изделия с помощью клея; </w:t>
      </w:r>
    </w:p>
    <w:p w:rsidR="00C21BB5" w:rsidRPr="00C21BB5" w:rsidRDefault="003E1F18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эстетично  и  аккуратно  отделывать  изделия  раскрашиванием, </w:t>
      </w:r>
      <w:proofErr w:type="spellStart"/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аппликационно</w:t>
      </w:r>
      <w:proofErr w:type="spellEnd"/>
      <w:r w:rsidR="00C21BB5" w:rsidRPr="00C2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прямой строчкой; </w:t>
      </w:r>
    </w:p>
    <w:p w:rsidR="00C21BB5" w:rsidRPr="003E1F18" w:rsidRDefault="00C21BB5" w:rsidP="003E1F18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для сушки плоских изделий пресс; </w:t>
      </w:r>
    </w:p>
    <w:p w:rsidR="00C21BB5" w:rsidRPr="003E1F18" w:rsidRDefault="00C21BB5" w:rsidP="003E1F18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работать и правильно хранить инструменты (ножницы, иглы); </w:t>
      </w:r>
    </w:p>
    <w:p w:rsidR="00C21BB5" w:rsidRPr="003E1F18" w:rsidRDefault="00C21BB5" w:rsidP="003E1F18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помощью  учителя  выполнять  практическую  работу  и  осуществлять самоконтроль  с  опорой  на  инструкционную  карту,  образец,  с  помощью шаблона.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B5" w:rsidRPr="00C21BB5" w:rsidRDefault="00C21BB5" w:rsidP="003E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1B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Конструирование и моделирование.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Учащийся будет знать: </w:t>
      </w:r>
    </w:p>
    <w:p w:rsidR="00C21BB5" w:rsidRPr="003E1F18" w:rsidRDefault="00C21BB5" w:rsidP="003E1F18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как составной части изделия; </w:t>
      </w:r>
    </w:p>
    <w:p w:rsidR="00C21BB5" w:rsidRPr="003E1F18" w:rsidRDefault="00C21BB5" w:rsidP="003E1F18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конструкциях</w:t>
      </w:r>
      <w:proofErr w:type="gramEnd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разборных и неразборных; </w:t>
      </w:r>
    </w:p>
    <w:p w:rsidR="00C21BB5" w:rsidRPr="003E1F18" w:rsidRDefault="00C21BB5" w:rsidP="003E1F18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неподвижном клеевом </w:t>
      </w:r>
      <w:proofErr w:type="gramStart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соединении</w:t>
      </w:r>
      <w:proofErr w:type="gramEnd"/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</w:t>
      </w:r>
    </w:p>
    <w:p w:rsidR="00C21BB5" w:rsidRPr="00C21BB5" w:rsidRDefault="00C21BB5" w:rsidP="00C21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B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Учащийся будет уметь: </w:t>
      </w:r>
    </w:p>
    <w:p w:rsidR="00C21BB5" w:rsidRPr="003E1F18" w:rsidRDefault="00C21BB5" w:rsidP="003E1F1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разборные и неразборные конструкции несложных изделий; </w:t>
      </w:r>
    </w:p>
    <w:p w:rsidR="00C21BB5" w:rsidRPr="003E1F18" w:rsidRDefault="00C21BB5" w:rsidP="003E1F1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 и  моделировать  изделия  из  различных  материалов  по образцу, рисунку. 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76E70" w:rsidRPr="000F307E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технологии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2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Default="00B36E31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B36E31" w:rsidRPr="00B36E31" w:rsidRDefault="00B36E31" w:rsidP="00B36E3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     свои        чувства      и      ощущения    от   наблюдаемых  образцов  и    предметов  декоративно-прикладного    творчества,  объяснять  своё    отношение  к  поступкам  одноклассников  с    позиции  общечеловеческих нравственных ценностей, рассуждать и  обсуждать  их; </w:t>
      </w:r>
    </w:p>
    <w:p w:rsidR="00B36E31" w:rsidRPr="00B36E31" w:rsidRDefault="00B36E31" w:rsidP="00B36E3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   определять    и    </w:t>
      </w:r>
      <w:proofErr w:type="gramStart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   свои  чувства</w:t>
      </w:r>
      <w:proofErr w:type="gramEnd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ощущения,  возникающие  в  результате наблюдения,  рассуждения,  обсуждения    наблюдаемых объектов,    результатов    трудовой  деятельности  человека-мастера; </w:t>
      </w:r>
    </w:p>
    <w:p w:rsidR="00B36E31" w:rsidRPr="00B36E31" w:rsidRDefault="00B36E31" w:rsidP="00B36E3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предложенных ситуациях,  опираясь на  общие   для  всех  простые   правила  поведения,  делать  выбор,  какое  мнение принять (своё  или  другое, высказанное в ходе  обсуждения). </w:t>
      </w: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Pr="000F307E" w:rsidRDefault="00B36E31" w:rsidP="00B36E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B36E31" w:rsidRDefault="00B36E31" w:rsidP="00B3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6E31" w:rsidRPr="00B36E31" w:rsidRDefault="00B36E31" w:rsidP="00B36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6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Регулятивные УУД: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 цель    деятельности  на  уроке  с  помощью учителя и самостоятельно;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   совместно  с    учителем  выявлять    и  формулировать  учебную  проблему  (в  ходе    анализа предъявляемых заданий, обра</w:t>
      </w:r>
      <w:proofErr w:type="gramStart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</w:t>
      </w:r>
      <w:proofErr w:type="spellEnd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изделий); –  учиться планировать  практическую деятельность на уроке;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 отбирать наиболее подходящие для выполнения задания материалы и инструменты;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 предлагать  свои    конструкторско-технологические  приёмы  и  способы   выполнения  отдельных этапов  изготовления  изделий  (на  основе    продуктивных заданий в учебнике);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   по    совместно  составленному  плану,  использовать  необходимые  средства  (рисунки, инструкционные  карты,  приспособления  и  инструменты), осуществлять  контроль  точности  выполнения  операций  (с помощью  сложных  по  конфигурации  шаб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лонов,  чертёжных инструментов);</w:t>
      </w: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 успешность  выполнения  своего    задания  в диалоге с учителем. </w:t>
      </w:r>
    </w:p>
    <w:p w:rsidR="00B36E31" w:rsidRPr="00B36E31" w:rsidRDefault="00B36E31" w:rsidP="00B3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31" w:rsidRPr="00B36E31" w:rsidRDefault="00B36E31" w:rsidP="00B36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6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Познавательные УУД: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 в  своей    системе  знаний  и  умений: понимать,  что    нужно  использовать  пробно-поисковые практические    упражнения  для    открытия  нового    знания  и умения;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 новые  знания:  находить  необходимую </w:t>
      </w:r>
      <w:proofErr w:type="gramStart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 учебнике,  так   и  в  предложенных  учителем  словарях  и  энциклопедиях    (в    учебнике    2-го      класса    для      этого   предусмотрен  словарь терминов); </w:t>
      </w:r>
    </w:p>
    <w:p w:rsidR="00B36E31" w:rsidRPr="00B36E31" w:rsidRDefault="00B36E31" w:rsidP="00B36E3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 полученную  информацию:  наблюдать  и самостоятельно делать простейшие обобщения и выводы. </w:t>
      </w:r>
    </w:p>
    <w:p w:rsidR="00B36E31" w:rsidRPr="00B36E31" w:rsidRDefault="00B36E31" w:rsidP="00B3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31" w:rsidRPr="00B36E31" w:rsidRDefault="00B36E31" w:rsidP="00B36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6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</w:p>
    <w:p w:rsidR="00B36E31" w:rsidRPr="00FD3A95" w:rsidRDefault="00B36E31" w:rsidP="00FD3A9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 свою    позицию  до    других:  оформлять  свою  мысль  в  устной  и    письменной    речи      (на    уровне    одного   предложения  или небольшого текста); </w:t>
      </w:r>
    </w:p>
    <w:p w:rsidR="00B36E31" w:rsidRPr="00FD3A95" w:rsidRDefault="00B36E31" w:rsidP="00FD3A9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речь  других; </w:t>
      </w:r>
    </w:p>
    <w:p w:rsidR="00B36E31" w:rsidRPr="00FD3A95" w:rsidRDefault="00B36E31" w:rsidP="00FD3A9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 и</w:t>
      </w:r>
      <w:r w:rsid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на  уроке и в жизни;</w:t>
      </w: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E31" w:rsidRPr="00FD3A95" w:rsidRDefault="00B36E31" w:rsidP="00FD3A9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сообща; </w:t>
      </w:r>
    </w:p>
    <w:p w:rsidR="00B36E31" w:rsidRPr="00FD3A95" w:rsidRDefault="00B36E31" w:rsidP="00FD3A95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 выполнять  предлагаемые задания  в  паре, группе из 3–4  человек. </w:t>
      </w:r>
    </w:p>
    <w:p w:rsidR="00B36E31" w:rsidRDefault="00B36E31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Pr="000F307E" w:rsidRDefault="00B36E31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является </w:t>
      </w:r>
      <w:proofErr w:type="spellStart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знаний и умений:</w:t>
      </w:r>
    </w:p>
    <w:p w:rsid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A95" w:rsidRDefault="00FD3A95" w:rsidP="00FD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Общекультурные  и  </w:t>
      </w:r>
      <w:proofErr w:type="spellStart"/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компетенции.</w:t>
      </w:r>
    </w:p>
    <w:p w:rsidR="00FD3A95" w:rsidRPr="00FD3A95" w:rsidRDefault="00FD3A95" w:rsidP="00FD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 культуры труда. Самообслуживание.</w:t>
      </w: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 о</w:t>
      </w: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FD3A95" w:rsidRPr="00FD3A95" w:rsidRDefault="00FD3A95" w:rsidP="00575ABE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общих правилах создания рукотворного мир</w:t>
      </w:r>
      <w:proofErr w:type="gramStart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прочность, удобство, эстетическая выразительность- симметрия , асимметрия);</w:t>
      </w:r>
    </w:p>
    <w:p w:rsidR="00FD3A95" w:rsidRPr="00FD3A95" w:rsidRDefault="00FD3A95" w:rsidP="00575ABE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предметов и окружающей среды;</w:t>
      </w:r>
    </w:p>
    <w:p w:rsidR="00FD3A95" w:rsidRPr="00FD3A95" w:rsidRDefault="00FD3A95" w:rsidP="00575ABE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мастеров родного края;</w:t>
      </w:r>
    </w:p>
    <w:p w:rsidR="00FD3A95" w:rsidRPr="00FD3A95" w:rsidRDefault="00FD3A95" w:rsidP="00575ABE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характерных </w:t>
      </w:r>
      <w:proofErr w:type="gramStart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уметь:</w:t>
      </w:r>
    </w:p>
    <w:p w:rsidR="00FD3A95" w:rsidRPr="00FD3A95" w:rsidRDefault="00FD3A95" w:rsidP="00575AB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D3A95" w:rsidRPr="00FD3A95" w:rsidRDefault="00FD3A95" w:rsidP="00575AB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FD3A95" w:rsidRPr="00FD3A95" w:rsidRDefault="00FD3A95" w:rsidP="00575AB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D3A95" w:rsidRPr="00FD3A95" w:rsidRDefault="00FD3A95" w:rsidP="00575AB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другое. </w:t>
      </w:r>
      <w:proofErr w:type="gramStart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Высказанное</w:t>
      </w:r>
      <w:proofErr w:type="gramEnd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обсуждения;</w:t>
      </w:r>
    </w:p>
    <w:p w:rsidR="00FD3A95" w:rsidRPr="00FD3A95" w:rsidRDefault="00FD3A95" w:rsidP="00575ABE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</w:t>
      </w:r>
      <w:proofErr w:type="gramStart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самостоятельной интеллектуальной и практической деятельности.</w:t>
      </w:r>
    </w:p>
    <w:p w:rsidR="00FD3A95" w:rsidRPr="00FD3A95" w:rsidRDefault="00FD3A95" w:rsidP="00FD3A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95" w:rsidRDefault="00FD3A95" w:rsidP="00FD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 ручной  обработки  материалов.</w:t>
      </w:r>
    </w:p>
    <w:p w:rsidR="00FD3A95" w:rsidRPr="00FD3A95" w:rsidRDefault="00FD3A95" w:rsidP="00FD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 художественно-практической деятельности.</w:t>
      </w: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   материалов,  обозначенных  в  программе,  их  свойства и названия; 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различия простейшего чертежа и эскиза;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и приемы построения прямоугольника и окружности с помощью чертежных инструментов;</w:t>
      </w:r>
    </w:p>
    <w:p w:rsidR="00FD3A95" w:rsidRPr="00FD3A95" w:rsidRDefault="00FD3A95" w:rsidP="00575AB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устройство и назначение чертежных инструментов (линейка, циркуль, угольник)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A95" w:rsidRPr="00FD3A95" w:rsidRDefault="00FD3A95" w:rsidP="00FD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A95" w:rsidRPr="00FD3A95" w:rsidRDefault="00FD3A95" w:rsidP="00FD3A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</w:t>
      </w:r>
    </w:p>
    <w:p w:rsidR="00FD3A95" w:rsidRPr="00FD3A95" w:rsidRDefault="00FD3A95" w:rsidP="00575AB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FD3A95" w:rsidRPr="00FD3A95" w:rsidRDefault="00FD3A95" w:rsidP="00575AB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чертежных инструментов  с опорой на простейший чертеж (эскиз);</w:t>
      </w:r>
    </w:p>
    <w:p w:rsidR="00FD3A95" w:rsidRPr="00FD3A95" w:rsidRDefault="00FD3A95" w:rsidP="00575AB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изделие и соединять детали прямой строчкой и ее вариантами;</w:t>
      </w:r>
    </w:p>
    <w:p w:rsidR="00FD3A95" w:rsidRPr="00FD3A95" w:rsidRDefault="00FD3A95" w:rsidP="00575ABE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заданиями с опорой на образец и инструкционную карту.</w:t>
      </w:r>
    </w:p>
    <w:p w:rsidR="00FD3A95" w:rsidRPr="00FD3A95" w:rsidRDefault="00FD3A95" w:rsidP="0043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Конструирование и моделирование.</w:t>
      </w:r>
    </w:p>
    <w:p w:rsidR="0043472E" w:rsidRDefault="0043472E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FD3A95" w:rsidRPr="00FD3A95" w:rsidRDefault="00FD3A95" w:rsidP="00575AB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неподижный</w:t>
      </w:r>
      <w:proofErr w:type="spellEnd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подвижный способ соединения деталей;</w:t>
      </w:r>
    </w:p>
    <w:p w:rsidR="00FD3A95" w:rsidRPr="00FD3A95" w:rsidRDefault="00FD3A95" w:rsidP="00575AB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макета от модели.</w:t>
      </w:r>
    </w:p>
    <w:p w:rsidR="00FD3A95" w:rsidRPr="00FD3A95" w:rsidRDefault="00FD3A95" w:rsidP="00FD3A9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95" w:rsidRPr="00FD3A95" w:rsidRDefault="00FD3A95" w:rsidP="00FD3A95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Учащийся будет уметь:</w:t>
      </w:r>
    </w:p>
    <w:p w:rsidR="00FD3A95" w:rsidRPr="00FD3A95" w:rsidRDefault="00FD3A95" w:rsidP="00575AB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чертеже или эскизу</w:t>
      </w:r>
    </w:p>
    <w:p w:rsidR="00FD3A95" w:rsidRPr="00FD3A95" w:rsidRDefault="00FD3A95" w:rsidP="00575AB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неподвижное соединение известными способами.</w:t>
      </w:r>
    </w:p>
    <w:p w:rsidR="00FD3A95" w:rsidRPr="00FD3A95" w:rsidRDefault="00FD3A95" w:rsidP="00FD3A9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95" w:rsidRPr="00FD3A95" w:rsidRDefault="00FD3A95" w:rsidP="00FD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информационных технологий.</w:t>
      </w: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A95" w:rsidRPr="00FD3A95" w:rsidRDefault="00FD3A95" w:rsidP="00FD3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3A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 о:</w:t>
      </w:r>
    </w:p>
    <w:p w:rsidR="00FD3A95" w:rsidRPr="00FD3A95" w:rsidRDefault="00FD3A95" w:rsidP="00575AB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FD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компьютера.</w:t>
      </w:r>
    </w:p>
    <w:p w:rsidR="003316BB" w:rsidRDefault="003316BB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316BB" w:rsidRDefault="003316BB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316BB" w:rsidRDefault="003316BB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76E70" w:rsidRPr="000F307E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технологии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3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43472E" w:rsidRDefault="0043472E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E31" w:rsidRDefault="00B36E31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</w:pPr>
      <w:r w:rsidRPr="0043472E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  <w:t>Создание условий для формирования следующих умений:</w:t>
      </w:r>
    </w:p>
    <w:p w:rsidR="0043472E" w:rsidRPr="0043472E" w:rsidRDefault="0043472E" w:rsidP="00575ABE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43472E" w:rsidRPr="0043472E" w:rsidRDefault="0043472E" w:rsidP="00575ABE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проявлять интерес к историческим традициям своего края и России;</w:t>
      </w:r>
    </w:p>
    <w:p w:rsidR="0043472E" w:rsidRPr="0043472E" w:rsidRDefault="0043472E" w:rsidP="00575ABE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43472E" w:rsidRPr="0043472E" w:rsidRDefault="0043472E" w:rsidP="00575ABE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принимать мнения и высказывания других людей, уважительно относиться к ним;</w:t>
      </w:r>
    </w:p>
    <w:p w:rsidR="0043472E" w:rsidRPr="0043472E" w:rsidRDefault="0043472E" w:rsidP="00575ABE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B36E31" w:rsidRDefault="00B36E31" w:rsidP="00B36E3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Pr="000F307E" w:rsidRDefault="00B36E31" w:rsidP="00B36E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43472E" w:rsidRDefault="0043472E" w:rsidP="0043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34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обсуждения;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анализировать предложенное задание, разделять известное и неизвестное;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самостоятельно </w:t>
      </w: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43472E" w:rsidRPr="0043472E" w:rsidRDefault="0043472E" w:rsidP="00575ABE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43472E" w:rsidRPr="0043472E" w:rsidRDefault="0043472E" w:rsidP="004347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34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</w:p>
    <w:p w:rsidR="0043472E" w:rsidRPr="0043472E" w:rsidRDefault="0043472E" w:rsidP="00575ABE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 помощью учителя </w:t>
      </w: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43472E" w:rsidRPr="0043472E" w:rsidRDefault="0043472E" w:rsidP="00575ABE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43472E" w:rsidRPr="0043472E" w:rsidRDefault="0043472E" w:rsidP="00575ABE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преобразовывать информацию: </w:t>
      </w:r>
      <w:r w:rsidRPr="004347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представлять информацию </w:t>
      </w: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виде текста, таблицы, схемы (в информационных проектах).</w:t>
      </w:r>
    </w:p>
    <w:p w:rsidR="0043472E" w:rsidRPr="0043472E" w:rsidRDefault="0043472E" w:rsidP="004347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34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</w:p>
    <w:p w:rsidR="0043472E" w:rsidRPr="0043472E" w:rsidRDefault="0043472E" w:rsidP="00575ABE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учиться высказывать свою точку зрения и пытаться ее </w:t>
      </w:r>
      <w:r w:rsidRPr="004347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43472E" w:rsidRPr="0043472E" w:rsidRDefault="0043472E" w:rsidP="00575ABE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:rsidR="0043472E" w:rsidRPr="0043472E" w:rsidRDefault="0043472E" w:rsidP="00575ABE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уметь сотрудничать, выполняя различные роли в группе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в совместном решении проблемы </w:t>
      </w: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(задачи);</w:t>
      </w:r>
    </w:p>
    <w:p w:rsidR="0043472E" w:rsidRPr="0043472E" w:rsidRDefault="0043472E" w:rsidP="00575ABE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уважительно относиться к позиции других, пытаться договариваться.</w:t>
      </w:r>
    </w:p>
    <w:p w:rsidR="0043472E" w:rsidRPr="0043472E" w:rsidRDefault="0043472E" w:rsidP="004347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36E31" w:rsidRDefault="00B36E31" w:rsidP="00B36E3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Pr="000F307E" w:rsidRDefault="00B36E31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является </w:t>
      </w:r>
      <w:proofErr w:type="spellStart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знаний и умений: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3472E" w:rsidRDefault="0043472E" w:rsidP="0043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Общекультурные и </w:t>
      </w:r>
      <w:proofErr w:type="spellStart"/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 ком</w:t>
      </w:r>
      <w:r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петенции.</w:t>
      </w: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Основы культуры труда. С</w:t>
      </w:r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амообслуживание</w:t>
      </w:r>
    </w:p>
    <w:p w:rsidR="002952D3" w:rsidRPr="002952D3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43472E" w:rsidRPr="0043472E" w:rsidRDefault="0043472E" w:rsidP="00575AB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:rsidR="0043472E" w:rsidRPr="0043472E" w:rsidRDefault="0043472E" w:rsidP="00575AB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:rsidR="002952D3" w:rsidRPr="002952D3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уметь:</w:t>
      </w:r>
    </w:p>
    <w:p w:rsidR="0043472E" w:rsidRPr="0043472E" w:rsidRDefault="0043472E" w:rsidP="00575ABE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43472E" w:rsidRPr="0043472E" w:rsidRDefault="0043472E" w:rsidP="00575ABE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теле</w:t>
      </w:r>
      <w:proofErr w:type="gramEnd"/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- и радиоаппаратурой).</w:t>
      </w:r>
    </w:p>
    <w:p w:rsidR="0043472E" w:rsidRPr="0043472E" w:rsidRDefault="0043472E" w:rsidP="004347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2952D3" w:rsidRPr="002952D3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43472E" w:rsidRPr="0043472E" w:rsidRDefault="0043472E" w:rsidP="00575ABE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43472E" w:rsidRPr="0043472E" w:rsidRDefault="0043472E" w:rsidP="00575ABE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43472E" w:rsidRPr="0043472E" w:rsidRDefault="0043472E" w:rsidP="00575ABE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43472E" w:rsidRPr="0043472E" w:rsidRDefault="0043472E" w:rsidP="00575ABE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43472E" w:rsidRPr="0043472E" w:rsidRDefault="0043472E" w:rsidP="00575ABE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:rsidR="0043472E" w:rsidRPr="0043472E" w:rsidRDefault="0043472E" w:rsidP="00575ABE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43472E" w:rsidRPr="002952D3" w:rsidRDefault="002952D3" w:rsidP="0029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и</w:t>
      </w:r>
      <w:r w:rsidR="0043472E" w:rsidRPr="002952D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меть представление:</w:t>
      </w:r>
    </w:p>
    <w:p w:rsidR="0043472E" w:rsidRPr="0043472E" w:rsidRDefault="0043472E" w:rsidP="00575ABE">
      <w:pPr>
        <w:numPr>
          <w:ilvl w:val="0"/>
          <w:numId w:val="34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:rsidR="0043472E" w:rsidRPr="0043472E" w:rsidRDefault="0043472E" w:rsidP="00575ABE">
      <w:pPr>
        <w:numPr>
          <w:ilvl w:val="0"/>
          <w:numId w:val="34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 традициях декоративно-прикладного искусства в создании изделий.</w:t>
      </w:r>
    </w:p>
    <w:p w:rsidR="0043472E" w:rsidRPr="0043472E" w:rsidRDefault="002952D3" w:rsidP="002952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</w:t>
      </w:r>
      <w:r w:rsidR="0043472E" w:rsidRPr="00434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частично самостоятельно: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рицовку;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43472E" w:rsidRPr="0043472E" w:rsidRDefault="0043472E" w:rsidP="00575ABE">
      <w:pPr>
        <w:numPr>
          <w:ilvl w:val="0"/>
          <w:numId w:val="35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:rsidR="0043472E" w:rsidRPr="0043472E" w:rsidRDefault="0043472E" w:rsidP="004347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3472E" w:rsidRPr="0043472E" w:rsidRDefault="0043472E" w:rsidP="0029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Конструирование и моделирование</w:t>
      </w:r>
    </w:p>
    <w:p w:rsidR="0043472E" w:rsidRPr="0043472E" w:rsidRDefault="0043472E" w:rsidP="0043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2952D3" w:rsidRPr="002952D3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43472E" w:rsidRPr="0043472E" w:rsidRDefault="0043472E" w:rsidP="00575ABE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2952D3" w:rsidRPr="002952D3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уметь:</w:t>
      </w:r>
    </w:p>
    <w:p w:rsidR="0043472E" w:rsidRPr="0043472E" w:rsidRDefault="0043472E" w:rsidP="00575ABE">
      <w:pPr>
        <w:numPr>
          <w:ilvl w:val="0"/>
          <w:numId w:val="37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43472E" w:rsidRPr="0043472E" w:rsidRDefault="0043472E" w:rsidP="00575ABE">
      <w:pPr>
        <w:numPr>
          <w:ilvl w:val="0"/>
          <w:numId w:val="37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изменять </w:t>
      </w:r>
      <w:r w:rsidRPr="0043472E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конструкцию изделия по заданным условиям;</w:t>
      </w:r>
    </w:p>
    <w:p w:rsidR="002952D3" w:rsidRDefault="0043472E" w:rsidP="00575ABE">
      <w:pPr>
        <w:numPr>
          <w:ilvl w:val="0"/>
          <w:numId w:val="37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2952D3" w:rsidRPr="002952D3" w:rsidRDefault="002952D3" w:rsidP="002952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52D3" w:rsidRDefault="0043472E" w:rsidP="0029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Использование информационных технологий </w:t>
      </w:r>
    </w:p>
    <w:p w:rsidR="0043472E" w:rsidRPr="0043472E" w:rsidRDefault="0043472E" w:rsidP="0029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(практика работы на компьютере)</w:t>
      </w:r>
    </w:p>
    <w:p w:rsidR="002952D3" w:rsidRPr="002952D3" w:rsidRDefault="002952D3" w:rsidP="0029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43472E" w:rsidRPr="0043472E" w:rsidRDefault="0043472E" w:rsidP="00575ABE">
      <w:pPr>
        <w:numPr>
          <w:ilvl w:val="0"/>
          <w:numId w:val="38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43472E" w:rsidRPr="0043472E" w:rsidRDefault="0043472E" w:rsidP="00575ABE">
      <w:pPr>
        <w:numPr>
          <w:ilvl w:val="0"/>
          <w:numId w:val="38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:rsidR="0043472E" w:rsidRPr="0043472E" w:rsidRDefault="002952D3" w:rsidP="002952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2952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</w:t>
      </w:r>
      <w:r w:rsidR="0043472E" w:rsidRPr="004347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помощью учителя:</w:t>
      </w:r>
    </w:p>
    <w:p w:rsidR="0043472E" w:rsidRPr="0043472E" w:rsidRDefault="0043472E" w:rsidP="00575ABE">
      <w:pPr>
        <w:numPr>
          <w:ilvl w:val="0"/>
          <w:numId w:val="39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:rsidR="0043472E" w:rsidRPr="0043472E" w:rsidRDefault="0043472E" w:rsidP="00575ABE">
      <w:pPr>
        <w:numPr>
          <w:ilvl w:val="0"/>
          <w:numId w:val="39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43472E" w:rsidRPr="0043472E" w:rsidRDefault="0043472E" w:rsidP="00575ABE">
      <w:pPr>
        <w:numPr>
          <w:ilvl w:val="0"/>
          <w:numId w:val="39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43472E" w:rsidRPr="0043472E" w:rsidRDefault="0043472E" w:rsidP="00575ABE">
      <w:pPr>
        <w:numPr>
          <w:ilvl w:val="0"/>
          <w:numId w:val="39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72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316BB" w:rsidRDefault="003316BB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316BB" w:rsidRDefault="003316BB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316BB" w:rsidRDefault="003316BB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76E70" w:rsidRPr="000F307E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Arial" w:hAnsi="Arial" w:cs="Arial"/>
          <w:b/>
          <w:sz w:val="24"/>
          <w:szCs w:val="24"/>
        </w:rPr>
        <w:t>технологии</w:t>
      </w:r>
    </w:p>
    <w:p w:rsidR="00576E70" w:rsidRDefault="00576E70" w:rsidP="00576E7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F307E">
        <w:rPr>
          <w:rFonts w:ascii="Arial" w:hAnsi="Arial" w:cs="Arial"/>
          <w:b/>
          <w:sz w:val="24"/>
          <w:szCs w:val="24"/>
        </w:rPr>
        <w:t xml:space="preserve">к концу </w:t>
      </w:r>
      <w:r>
        <w:rPr>
          <w:rFonts w:ascii="Arial" w:hAnsi="Arial" w:cs="Arial"/>
          <w:b/>
          <w:sz w:val="24"/>
          <w:szCs w:val="24"/>
        </w:rPr>
        <w:t>4</w:t>
      </w:r>
      <w:r w:rsidRPr="000F307E">
        <w:rPr>
          <w:rFonts w:ascii="Arial" w:hAnsi="Arial" w:cs="Arial"/>
          <w:b/>
          <w:sz w:val="24"/>
          <w:szCs w:val="24"/>
        </w:rPr>
        <w:t xml:space="preserve"> класса</w:t>
      </w:r>
    </w:p>
    <w:p w:rsidR="007416CE" w:rsidRDefault="007416CE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E31" w:rsidRDefault="00B36E31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9858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Pr="0098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2952D3" w:rsidRDefault="002952D3" w:rsidP="00575AB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</w:t>
      </w:r>
    </w:p>
    <w:p w:rsidR="002952D3" w:rsidRPr="002952D3" w:rsidRDefault="002952D3" w:rsidP="00575AB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2952D3" w:rsidRPr="002952D3" w:rsidRDefault="002952D3" w:rsidP="00575AB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2952D3" w:rsidRPr="002952D3" w:rsidRDefault="002952D3" w:rsidP="00575AB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 другие  мнения  и   высказывания,  уважительно относиться к ним; </w:t>
      </w:r>
    </w:p>
    <w:p w:rsidR="002952D3" w:rsidRPr="002952D3" w:rsidRDefault="002952D3" w:rsidP="00575AB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 на   освоенные  изобразительные   и  конструкторско-технологические знания  и  умения, делать выбор  способов  реализации 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или  собственного замысла;</w:t>
      </w: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2D3" w:rsidRPr="002952D3" w:rsidRDefault="002952D3" w:rsidP="00575ABE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определять  своё  отношение к  миру, событиям, поступкам людей. </w:t>
      </w:r>
    </w:p>
    <w:p w:rsidR="00B36E31" w:rsidRDefault="00B36E31" w:rsidP="00B36E3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36E31" w:rsidRPr="000F307E" w:rsidRDefault="00B36E31" w:rsidP="00B36E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F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0F3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является формирование следующих универсальных учебных действий (УУД):</w:t>
      </w:r>
    </w:p>
    <w:p w:rsid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Регулятивные УУД: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 формулировать  цель   урока  после   предварительного обсуждения;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  с  помощью учителя  анализировать  предложенное задание,  отделять известное и  неизвестное;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  совместно  с  учителем выявлять  и  формулировать  учебную  проблему;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задание  по  составленному  под  контролем  учителя плану, сверять свои  действия с ним;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 модели  в  действии,  вносить  необходимые  конструктив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 доработки;</w:t>
      </w: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CE" w:rsidRPr="007416CE" w:rsidRDefault="007416CE" w:rsidP="00575ABE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Познавательные УУД: </w:t>
      </w:r>
    </w:p>
    <w:p w:rsidR="007416CE" w:rsidRPr="007416CE" w:rsidRDefault="007416CE" w:rsidP="00575AB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7416CE" w:rsidRPr="007416CE" w:rsidRDefault="007416CE" w:rsidP="00575AB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7416CE" w:rsidRPr="007416CE" w:rsidRDefault="007416CE" w:rsidP="00575AB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 и  классифицировать  факты   и   явления;   определять  причинн</w:t>
      </w:r>
      <w:proofErr w:type="gram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 изучаемых явлений, событий; </w:t>
      </w:r>
    </w:p>
    <w:p w:rsidR="007416CE" w:rsidRPr="007416CE" w:rsidRDefault="007416CE" w:rsidP="00575AB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 основе  обобщения полученных  знаний; </w:t>
      </w:r>
    </w:p>
    <w:p w:rsidR="007416CE" w:rsidRPr="007416CE" w:rsidRDefault="007416CE" w:rsidP="00575ABE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 информацию:  представлять  информацию  в виде  текста, таблицы, схемы (в  информационных проектах).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Коммуникативные УУД: </w:t>
      </w:r>
    </w:p>
    <w:p w:rsidR="007416CE" w:rsidRPr="007416CE" w:rsidRDefault="007416CE" w:rsidP="00575ABE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7416CE" w:rsidRPr="007416CE" w:rsidRDefault="007416CE" w:rsidP="00575ABE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 свою   позицию  до  других:  высказывать  свою   точку зрения и  пытаться её обосновать, приводя аргументы; </w:t>
      </w:r>
    </w:p>
    <w:p w:rsidR="007416CE" w:rsidRPr="007416CE" w:rsidRDefault="007416CE" w:rsidP="00575ABE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 других,  пытаться  принимать  другую  точку  зрения, быть  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изменить свою  точку зрения;</w:t>
      </w: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CE" w:rsidRPr="007416CE" w:rsidRDefault="007416CE" w:rsidP="00575ABE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  сотрудничать,  выполняя  различные  роли   в  группе,  в совместном решении  проблемы (задачи); </w:t>
      </w:r>
    </w:p>
    <w:p w:rsidR="007416CE" w:rsidRPr="007416CE" w:rsidRDefault="007416CE" w:rsidP="00575ABE">
      <w:pPr>
        <w:pStyle w:val="a3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 позиции </w:t>
      </w:r>
      <w:proofErr w:type="gram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пытаться договариваться. </w:t>
      </w:r>
    </w:p>
    <w:p w:rsidR="00B36E31" w:rsidRPr="000F307E" w:rsidRDefault="00B36E31" w:rsidP="00B3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F3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является </w:t>
      </w:r>
      <w:proofErr w:type="spellStart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знаний и умений:</w:t>
      </w:r>
    </w:p>
    <w:p w:rsidR="007416CE" w:rsidRDefault="007416CE" w:rsidP="007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</w:p>
    <w:p w:rsidR="007416CE" w:rsidRDefault="007416CE" w:rsidP="007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 w:rsidRPr="007416C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Общекультурные и </w:t>
      </w:r>
      <w:proofErr w:type="spellStart"/>
      <w:r w:rsidRPr="007416C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Pr="007416C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 xml:space="preserve"> компе</w:t>
      </w:r>
      <w:r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тенции.</w:t>
      </w:r>
    </w:p>
    <w:p w:rsidR="007416CE" w:rsidRPr="007416CE" w:rsidRDefault="007416CE" w:rsidP="007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Основы культуры труда. С</w:t>
      </w:r>
      <w:r w:rsidRPr="007416CE">
        <w:rPr>
          <w:rFonts w:ascii="Times New Roman" w:eastAsia="TimesNewRomanPSMT" w:hAnsi="Times New Roman" w:cs="Times New Roman"/>
          <w:b/>
          <w:i/>
          <w:sz w:val="24"/>
          <w:szCs w:val="24"/>
          <w:lang w:eastAsia="ru-RU"/>
        </w:rPr>
        <w:t>амообслуживание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иметь представление:</w:t>
      </w:r>
    </w:p>
    <w:p w:rsidR="007416CE" w:rsidRPr="007416CE" w:rsidRDefault="007416CE" w:rsidP="00575ABE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7416CE" w:rsidRPr="007416CE" w:rsidRDefault="007416CE" w:rsidP="00575ABE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7416CE" w:rsidRPr="007416CE" w:rsidRDefault="007416CE" w:rsidP="00575ABE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безопасного пользования бытовыми приборами.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уметь:</w:t>
      </w:r>
    </w:p>
    <w:p w:rsidR="007416CE" w:rsidRPr="007416CE" w:rsidRDefault="007416CE" w:rsidP="00575AB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7416CE" w:rsidRPr="007416CE" w:rsidRDefault="007416CE" w:rsidP="00575AB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 знания  и  умения,  приобретенные  в  ходе  изучения  технологии, изобразительного  искусства  и  других  учебных  предметов,  в  собственной  творческой деятельности; </w:t>
      </w:r>
    </w:p>
    <w:p w:rsidR="007416CE" w:rsidRPr="007416CE" w:rsidRDefault="007416CE" w:rsidP="00575AB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и защищать природу и материальный мир; </w:t>
      </w:r>
    </w:p>
    <w:p w:rsidR="007416CE" w:rsidRPr="007416CE" w:rsidRDefault="007416CE" w:rsidP="00575ABE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 пользоваться  бытовыми  приборами  (розетками,  электрочайником, компьютером); </w:t>
      </w:r>
    </w:p>
    <w:p w:rsidR="007416CE" w:rsidRPr="007416CE" w:rsidRDefault="007416CE" w:rsidP="00575ABE">
      <w:pPr>
        <w:pStyle w:val="a3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простой ремонт одежды (пришивать пуговицы, сшивать разрывы по шву).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CE" w:rsidRPr="007416CE" w:rsidRDefault="007416CE" w:rsidP="0074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ручной обработки материалов. Основы графической грамоты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7416CE" w:rsidRPr="007416CE" w:rsidRDefault="007416CE" w:rsidP="00575ABE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7416CE" w:rsidRPr="007416CE" w:rsidRDefault="007416CE" w:rsidP="00575ABE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7416CE" w:rsidRPr="007416CE" w:rsidRDefault="007416CE" w:rsidP="00575ABE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линии чертежа (осевая и центровая); </w:t>
      </w:r>
    </w:p>
    <w:p w:rsidR="007416CE" w:rsidRPr="007416CE" w:rsidRDefault="007416CE" w:rsidP="00575ABE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работы канцелярским ножом; </w:t>
      </w:r>
    </w:p>
    <w:p w:rsidR="007416CE" w:rsidRPr="007416CE" w:rsidRDefault="007416CE" w:rsidP="00575ABE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петельную строчку, ее варианты, их назначение; </w:t>
      </w:r>
    </w:p>
    <w:p w:rsidR="007416CE" w:rsidRPr="007416CE" w:rsidRDefault="007416CE" w:rsidP="00575ABE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иметь представление:</w:t>
      </w:r>
    </w:p>
    <w:p w:rsidR="007416CE" w:rsidRPr="007416CE" w:rsidRDefault="007416CE" w:rsidP="00575ABE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дизайне, его месте и роли в современной проектной деятельности; </w:t>
      </w:r>
    </w:p>
    <w:p w:rsidR="007416CE" w:rsidRPr="007416CE" w:rsidRDefault="007416CE" w:rsidP="00575ABE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условиях дизайна – единстве пользы, удобства и красоты; </w:t>
      </w:r>
    </w:p>
    <w:p w:rsidR="007416CE" w:rsidRPr="007416CE" w:rsidRDefault="007416CE" w:rsidP="00575ABE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композиции изделий декоративно-прикладного характера на плоскости и в объеме; </w:t>
      </w:r>
    </w:p>
    <w:p w:rsidR="007416CE" w:rsidRPr="007416CE" w:rsidRDefault="007416CE" w:rsidP="00575ABE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 в создании изделий; </w:t>
      </w:r>
    </w:p>
    <w:p w:rsidR="007416CE" w:rsidRPr="007416CE" w:rsidRDefault="007416CE" w:rsidP="00575ABE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стилизации природных форм в технике, архитектуре и др.; </w:t>
      </w:r>
    </w:p>
    <w:p w:rsidR="007416CE" w:rsidRPr="007416CE" w:rsidRDefault="007416CE" w:rsidP="00575ABE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Уметь самостоятельно: </w:t>
      </w:r>
    </w:p>
    <w:p w:rsidR="007416CE" w:rsidRPr="007416CE" w:rsidRDefault="007416CE" w:rsidP="00575ABE">
      <w:pPr>
        <w:numPr>
          <w:ilvl w:val="0"/>
          <w:numId w:val="4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простейший чертеж (эскиз) разверток; </w:t>
      </w:r>
    </w:p>
    <w:p w:rsidR="007416CE" w:rsidRPr="007416CE" w:rsidRDefault="007416CE" w:rsidP="00575ABE">
      <w:pPr>
        <w:numPr>
          <w:ilvl w:val="0"/>
          <w:numId w:val="4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разметку разверток с помощью чертежных инструментов; </w:t>
      </w:r>
    </w:p>
    <w:p w:rsidR="007416CE" w:rsidRPr="007416CE" w:rsidRDefault="007416CE" w:rsidP="00575ABE">
      <w:pPr>
        <w:numPr>
          <w:ilvl w:val="0"/>
          <w:numId w:val="4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7416CE" w:rsidRPr="007416CE" w:rsidRDefault="007416CE" w:rsidP="00575ABE">
      <w:pPr>
        <w:numPr>
          <w:ilvl w:val="0"/>
          <w:numId w:val="4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рицовку; </w:t>
      </w:r>
    </w:p>
    <w:p w:rsidR="007416CE" w:rsidRPr="007416CE" w:rsidRDefault="007416CE" w:rsidP="00575ABE">
      <w:pPr>
        <w:numPr>
          <w:ilvl w:val="0"/>
          <w:numId w:val="4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CE" w:rsidRPr="007416CE" w:rsidRDefault="007416CE" w:rsidP="0074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Конструирование и моделирование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7416CE" w:rsidRPr="007416CE" w:rsidRDefault="007416CE" w:rsidP="00575ABE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способы достижения прочности конструкций.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уметь:</w:t>
      </w:r>
    </w:p>
    <w:p w:rsidR="007416CE" w:rsidRPr="007416CE" w:rsidRDefault="007416CE" w:rsidP="00575ABE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7416CE" w:rsidRPr="007416CE" w:rsidRDefault="007416CE" w:rsidP="00575ABE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 конструкцию изделия по заданным условиям; </w:t>
      </w:r>
    </w:p>
    <w:p w:rsidR="007416CE" w:rsidRPr="007416CE" w:rsidRDefault="007416CE" w:rsidP="00575ABE">
      <w:pPr>
        <w:pStyle w:val="a3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CE" w:rsidRDefault="007416CE" w:rsidP="0074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компьютерных технологий</w:t>
      </w:r>
    </w:p>
    <w:p w:rsidR="007416CE" w:rsidRPr="007416CE" w:rsidRDefault="007416CE" w:rsidP="0074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(практика работы на компьютере)</w:t>
      </w:r>
    </w:p>
    <w:p w:rsidR="007D248B" w:rsidRPr="007D248B" w:rsidRDefault="007416CE" w:rsidP="007D2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8B" w:rsidRPr="007D24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иметь представление:</w:t>
      </w:r>
    </w:p>
    <w:p w:rsidR="007416CE" w:rsidRPr="007416CE" w:rsidRDefault="007416CE" w:rsidP="00575ABE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компьютеров в различных сферах жизни и деятельности человека. </w:t>
      </w:r>
    </w:p>
    <w:p w:rsidR="007416CE" w:rsidRPr="007416CE" w:rsidRDefault="007416CE" w:rsidP="00741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416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знать:</w:t>
      </w:r>
    </w:p>
    <w:p w:rsidR="007416CE" w:rsidRPr="007416CE" w:rsidRDefault="007416CE" w:rsidP="00575ABE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основное назначение частей компьютера (с которыми работали на уроках). </w:t>
      </w:r>
    </w:p>
    <w:p w:rsidR="007D248B" w:rsidRPr="007D248B" w:rsidRDefault="007D248B" w:rsidP="007D248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7D24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будет уметь</w:t>
      </w:r>
      <w:r w:rsidRPr="007D24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помощью учителя:</w:t>
      </w:r>
    </w:p>
    <w:p w:rsidR="007416CE" w:rsidRPr="007416CE" w:rsidRDefault="007416CE" w:rsidP="00575ABE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7416CE" w:rsidRPr="007416CE" w:rsidRDefault="007416CE" w:rsidP="00575ABE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текс т (выбор шрифта, его размера и цвета, выравнивание абзаца); </w:t>
      </w:r>
    </w:p>
    <w:p w:rsidR="007416CE" w:rsidRPr="007416CE" w:rsidRDefault="007416CE" w:rsidP="00575ABE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доступной информацией; </w:t>
      </w:r>
    </w:p>
    <w:p w:rsidR="007416CE" w:rsidRPr="007416CE" w:rsidRDefault="007416CE" w:rsidP="00575ABE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программах </w:t>
      </w:r>
      <w:proofErr w:type="spell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41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E70" w:rsidRDefault="00576E70"/>
    <w:p w:rsidR="003316BB" w:rsidRDefault="003316BB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248B" w:rsidRPr="0070750E" w:rsidRDefault="007D248B" w:rsidP="007D248B">
      <w:pPr>
        <w:spacing w:after="0" w:line="36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750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Содержание курса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 и  </w:t>
      </w:r>
      <w:proofErr w:type="spellStart"/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компетенции  </w:t>
      </w:r>
    </w:p>
    <w:p w:rsid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(знания,  умения  и способы деятельности).</w:t>
      </w: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культуры труда, самообслуживания.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7D248B" w:rsidRDefault="007D248B" w:rsidP="007D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 (архитектура,  техника,  предметы  быта  и  декоративно-прикладного искусства и др. разных народов России и мира).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проекты</w:t>
      </w:r>
      <w:proofErr w:type="gram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7D248B" w:rsidRDefault="007D248B" w:rsidP="007D2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 ручной  обработки  материалов. </w:t>
      </w: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 графической грамоты.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7D248B" w:rsidRPr="007D248B" w:rsidRDefault="007D248B" w:rsidP="007D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технологическим,  функциональным,  декоративно-художественным и др.). </w:t>
      </w:r>
    </w:p>
    <w:p w:rsidR="007D248B" w:rsidRDefault="007D248B" w:rsidP="007D2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 и систематизация. Способы получения, хранения, переработки информации.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7D248B" w:rsidRPr="007D248B" w:rsidRDefault="007D248B" w:rsidP="007D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248B" w:rsidRPr="007D248B" w:rsidRDefault="007D248B" w:rsidP="007D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7D248B" w:rsidRDefault="007D248B"/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16BB" w:rsidRDefault="003316B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6A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класс (33 ч)</w:t>
      </w: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Природная мастерская </w:t>
      </w:r>
    </w:p>
    <w:p w:rsidR="00B4753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из листьев. Что такое орнамент? Природные материалы. Как их соединить?</w:t>
      </w:r>
    </w:p>
    <w:p w:rsidR="00B4753B" w:rsidRDefault="00B4753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Пластилиновая мастерская </w:t>
      </w:r>
    </w:p>
    <w:p w:rsidR="00B4753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Материалы для лепки. Что может пластилин?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мастерской кондитера. Как работает мастер?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море. Какие цвета и формы у морских обитателей? Наши проекты. Аквариум.</w:t>
      </w:r>
    </w:p>
    <w:p w:rsidR="00B4753B" w:rsidRDefault="00B4753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Бумажная мастерская </w:t>
      </w:r>
    </w:p>
    <w:p w:rsidR="00B4753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Мастерская Деда Мороза и Снегурочки.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проекты. Скоро Новый год!</w:t>
      </w:r>
      <w:r w:rsidRPr="007D24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Бумага. Какие у неё есть секреты?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и картон. Какие секреты у картона?</w:t>
      </w:r>
      <w:r w:rsidRPr="007D24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Оригами. Как сгибать и складывать бумагу?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</w:t>
      </w:r>
    </w:p>
    <w:p w:rsidR="00B4753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весны.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колорит? Праздники и традиции весны. Какие они?</w:t>
      </w: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Текстильная мастерская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Закрепление. Проверка знаний и умений, полученных в 1 классе.</w:t>
      </w:r>
    </w:p>
    <w:p w:rsidR="007D248B" w:rsidRPr="007D248B" w:rsidRDefault="007D248B" w:rsidP="007D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15" w:rsidRDefault="002E3D15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класс (34 ч)</w:t>
      </w: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Художественная мастерская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Проверим себя.</w:t>
      </w: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Чертёжная мастерская </w:t>
      </w:r>
    </w:p>
    <w:p w:rsidR="007D248B" w:rsidRPr="007D248B" w:rsidRDefault="007D248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технологические операции и способы? Что такое линейка и что она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умеет? </w:t>
      </w:r>
      <w:r w:rsidR="00D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Конструкторская мастерская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секрет у подвижных игрушек? Как из неподвижной игрушки сделать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подвижную</w:t>
      </w:r>
      <w:proofErr w:type="gramEnd"/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? Еще один способ сделать игрушку подвижной. Что заставляет вращаться винт-пропеллер? Можно ли соединить детали без соединительных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материалов? День защитника Отечества. Изменяется ли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в армии? Как машины помогают человеку? Поздравляем женщин и девочек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интересного в работе архитектора? Наши</w:t>
      </w:r>
      <w:r w:rsid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проекты. Проверим себя.</w:t>
      </w: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Рукодельная мастерская </w:t>
      </w:r>
    </w:p>
    <w:p w:rsidR="007D248B" w:rsidRPr="007D248B" w:rsidRDefault="007D248B" w:rsidP="00B4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</w:t>
      </w:r>
      <w:r w:rsidR="0057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ткань превращается в изделие? Лекало. Что узнали, чему учились</w:t>
      </w:r>
    </w:p>
    <w:p w:rsidR="007D248B" w:rsidRPr="007D248B" w:rsidRDefault="007D248B" w:rsidP="007D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5ABE" w:rsidRDefault="007D248B" w:rsidP="00575A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 класс (34 ч)</w:t>
      </w:r>
    </w:p>
    <w:p w:rsidR="00B4753B" w:rsidRPr="00B4753B" w:rsidRDefault="00B4753B" w:rsidP="00575A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мастерская </w:t>
      </w:r>
    </w:p>
    <w:p w:rsidR="00B4753B" w:rsidRPr="00B4753B" w:rsidRDefault="00B4753B" w:rsidP="00575A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и обсудим! Знакомимся с компьютером.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- твой помощник.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</w:t>
      </w:r>
    </w:p>
    <w:p w:rsidR="00B4753B" w:rsidRPr="00B4753B" w:rsidRDefault="00B4753B" w:rsidP="00575A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B4753B" w:rsidP="00575A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Мастерская скульптора </w:t>
      </w:r>
    </w:p>
    <w:p w:rsidR="00D72F93" w:rsidRPr="00D72F93" w:rsidRDefault="00B4753B" w:rsidP="00575A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2F93">
        <w:rPr>
          <w:rFonts w:ascii="Times New Roman" w:hAnsi="Times New Roman" w:cs="Times New Roman"/>
          <w:sz w:val="24"/>
          <w:szCs w:val="24"/>
          <w:lang w:eastAsia="ru-RU"/>
        </w:rPr>
        <w:t>Как работает скульптор? Скульптура разных времён и народов.</w:t>
      </w:r>
      <w:r w:rsidRPr="00D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F93">
        <w:rPr>
          <w:rFonts w:ascii="Times New Roman" w:hAnsi="Times New Roman" w:cs="Times New Roman"/>
          <w:sz w:val="24"/>
          <w:szCs w:val="24"/>
          <w:lang w:eastAsia="ru-RU"/>
        </w:rPr>
        <w:t>Статуэтки.</w:t>
      </w:r>
      <w:r w:rsidRPr="00D7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F93">
        <w:rPr>
          <w:rFonts w:ascii="Times New Roman" w:hAnsi="Times New Roman" w:cs="Times New Roman"/>
          <w:sz w:val="24"/>
          <w:szCs w:val="24"/>
          <w:lang w:eastAsia="ru-RU"/>
        </w:rPr>
        <w:t xml:space="preserve">Рельеф и его виды. </w:t>
      </w:r>
    </w:p>
    <w:p w:rsidR="00B4753B" w:rsidRPr="00D72F93" w:rsidRDefault="00B4753B" w:rsidP="00575A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2F93">
        <w:rPr>
          <w:rFonts w:ascii="Times New Roman" w:hAnsi="Times New Roman" w:cs="Times New Roman"/>
          <w:sz w:val="24"/>
          <w:szCs w:val="24"/>
          <w:lang w:eastAsia="ru-RU"/>
        </w:rPr>
        <w:t>Как придать поверхности фактуру и объём?</w:t>
      </w:r>
    </w:p>
    <w:p w:rsidR="00B4753B" w:rsidRPr="00B4753B" w:rsidRDefault="00B4753B" w:rsidP="00575AB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B4753B" w:rsidP="00575AB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Мастерская рукодельницы </w:t>
      </w:r>
    </w:p>
    <w:p w:rsidR="00B4753B" w:rsidRPr="00B4753B" w:rsidRDefault="00B4753B" w:rsidP="00575AB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 и вышивание.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Строчка петельного стежка.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 пуговиц.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проекты. Подарок малышам «Волшебное дерево»</w:t>
      </w:r>
      <w:r w:rsidR="0057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швейной машины.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швейной машины.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Футляры. Проверим себя.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проекты. Подвеска.</w:t>
      </w:r>
    </w:p>
    <w:p w:rsidR="00B4753B" w:rsidRPr="00B4753B" w:rsidRDefault="00B4753B" w:rsidP="00575AB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D72F93" w:rsidP="00575AB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инженеров,</w:t>
      </w:r>
      <w:r w:rsidR="00B4753B"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конструкторов, строителей, декораторов</w:t>
      </w:r>
    </w:p>
    <w:p w:rsidR="00D72F93" w:rsidRDefault="00B4753B" w:rsidP="00575ABE">
      <w:pPr>
        <w:contextualSpacing/>
        <w:rPr>
          <w:rFonts w:ascii="Calibri" w:eastAsia="Calibri" w:hAnsi="Calibri" w:cs="Times New Roman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украшение дома.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объёмные формы. Развёртка.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Подарочные упаковки.</w:t>
      </w:r>
      <w:r w:rsidRPr="00B4753B">
        <w:rPr>
          <w:rFonts w:ascii="Calibri" w:eastAsia="Calibri" w:hAnsi="Calibri" w:cs="Times New Roman"/>
        </w:rPr>
        <w:t xml:space="preserve"> </w:t>
      </w:r>
    </w:p>
    <w:p w:rsidR="00575ABE" w:rsidRDefault="00B4753B" w:rsidP="00575AB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Декорирование (украшение) готовых форм.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сложных развёрток.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</w:t>
      </w:r>
    </w:p>
    <w:p w:rsidR="00D72F93" w:rsidRDefault="00B4753B" w:rsidP="00575AB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конструкции.</w:t>
      </w:r>
      <w:r w:rsidR="0057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проекты. Парад военной техники.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родная армия.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Художник-декоратор. </w:t>
      </w:r>
    </w:p>
    <w:p w:rsidR="00B4753B" w:rsidRPr="00B4753B" w:rsidRDefault="00B4753B" w:rsidP="00575AB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Филигрань и </w:t>
      </w:r>
      <w:proofErr w:type="spell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53B">
        <w:rPr>
          <w:rFonts w:ascii="Calibri" w:eastAsia="Calibri" w:hAnsi="Calibri" w:cs="Times New Roman"/>
        </w:rPr>
        <w:t xml:space="preserve"> </w:t>
      </w:r>
      <w:proofErr w:type="spell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техники из креповой бумаги.</w:t>
      </w:r>
    </w:p>
    <w:p w:rsidR="00B4753B" w:rsidRPr="00B4753B" w:rsidRDefault="00B4753B" w:rsidP="00575AB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53B" w:rsidRPr="00B4753B" w:rsidRDefault="00B4753B" w:rsidP="00575AB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кукольника</w:t>
      </w:r>
    </w:p>
    <w:p w:rsidR="00B4753B" w:rsidRPr="00B4753B" w:rsidRDefault="00B4753B" w:rsidP="00575A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игрушка быть полезной.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куклы-марионетки.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из носка.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Игрушка-неваляшка.</w:t>
      </w:r>
      <w:r w:rsidRPr="00B4753B">
        <w:rPr>
          <w:rFonts w:ascii="Calibri" w:eastAsia="Calibri" w:hAnsi="Calibri" w:cs="Times New Roman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узнали, чему научились.</w:t>
      </w:r>
    </w:p>
    <w:p w:rsidR="00B4753B" w:rsidRPr="00B4753B" w:rsidRDefault="00B4753B" w:rsidP="00B4753B">
      <w:pPr>
        <w:spacing w:after="0" w:line="240" w:lineRule="auto"/>
        <w:ind w:left="-426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248B" w:rsidRDefault="007D248B" w:rsidP="007D24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 класс (34 ч)</w:t>
      </w:r>
    </w:p>
    <w:p w:rsidR="00B4753B" w:rsidRPr="00B4753B" w:rsidRDefault="00B4753B" w:rsidP="005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мастерская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Проверим себя.</w:t>
      </w:r>
    </w:p>
    <w:p w:rsidR="00D72F93" w:rsidRDefault="00D72F93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«Дружный класс» 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класса. Эмблема класса. Папка «Мои достижения».</w:t>
      </w:r>
      <w:r w:rsidR="0057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</w:t>
      </w: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Студия «Реклама» </w:t>
      </w:r>
    </w:p>
    <w:p w:rsidR="00D72F93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и маркетинг. Упаковка для мелочей. Коробка для подарка. Упаковка для сюрприза. 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</w:t>
      </w: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Студия «Декор интерьера» 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Интерьеры разных времён. Художественная техника «</w:t>
      </w:r>
      <w:proofErr w:type="spell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2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Плетённые</w:t>
      </w:r>
      <w:proofErr w:type="gram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Новогодняя студия 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традиции. Игрушки из зубочисток. Игрушки из трубочек для коктейля. Проверим себя.</w:t>
      </w: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Студия «Мода» </w:t>
      </w:r>
    </w:p>
    <w:p w:rsidR="00D72F93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одежды и текстильных материалов. Исторический костюм. Одежда народов России. 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ткани. Твоя школьная форма. Объёмные рамки. Аксессуары одежды. Вышивка лентами. Проверим себя.</w:t>
      </w: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Студия «Подарки» </w:t>
      </w:r>
    </w:p>
    <w:p w:rsidR="00B4753B" w:rsidRPr="00B4753B" w:rsidRDefault="00B4753B" w:rsidP="00D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Отечества. Плетёная открытка. Весенние цветы.  Проверим себя.</w:t>
      </w: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B" w:rsidRP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Студия «Игрушки» </w:t>
      </w:r>
    </w:p>
    <w:p w:rsidR="00B4753B" w:rsidRPr="00B4753B" w:rsidRDefault="00B4753B" w:rsidP="0057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игрушек.  Игрушка – </w:t>
      </w:r>
      <w:proofErr w:type="spellStart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попрыгушка</w:t>
      </w:r>
      <w:proofErr w:type="spellEnd"/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Качающиеся игрушки. Подвижная игрушка «Щелкунчик»</w:t>
      </w:r>
      <w:r w:rsidR="00D72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с рычажным механизмом. Подготовка портфолио. Проверим себя</w:t>
      </w:r>
    </w:p>
    <w:p w:rsidR="003316BB" w:rsidRDefault="003316BB" w:rsidP="0057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BE" w:rsidRPr="00F87779" w:rsidRDefault="00B4753B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BE"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Развёрнутое календарно-тематическое планирование</w:t>
      </w:r>
    </w:p>
    <w:p w:rsidR="00575ABE" w:rsidRPr="00F87779" w:rsidRDefault="00575ABE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с определением основных видов учебной деятельности обучающихся</w:t>
      </w:r>
    </w:p>
    <w:p w:rsidR="00575ABE" w:rsidRPr="00F87779" w:rsidRDefault="00575ABE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t>прилагается</w:t>
      </w:r>
    </w:p>
    <w:p w:rsidR="00B4753B" w:rsidRPr="00B4753B" w:rsidRDefault="00B4753B" w:rsidP="00B4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3D15" w:rsidRDefault="002E3D15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16BB" w:rsidRDefault="003316BB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ABE" w:rsidRPr="00F87779" w:rsidRDefault="00575ABE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77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575ABE" w:rsidRPr="00F87779" w:rsidRDefault="00575ABE" w:rsidP="00575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ABE" w:rsidRPr="00D92CA5" w:rsidRDefault="00575ABE" w:rsidP="00575A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8B" w:rsidRDefault="007D248B"/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pPr>
              <w:jc w:val="center"/>
              <w:rPr>
                <w:b/>
                <w:sz w:val="24"/>
                <w:szCs w:val="24"/>
              </w:rPr>
            </w:pPr>
            <w:r w:rsidRPr="003316BB">
              <w:rPr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r w:rsidRPr="003316BB">
              <w:rPr>
                <w:sz w:val="24"/>
                <w:szCs w:val="24"/>
              </w:rPr>
              <w:t>МЕТОДИЧЕСКИЕ ПОСОБИЯ ДЛЯ УЧИТЕЛЯ</w:t>
            </w:r>
          </w:p>
          <w:p w:rsidR="003316BB" w:rsidRPr="003316BB" w:rsidRDefault="003316BB" w:rsidP="003316BB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, Т. П. Зуева</w:t>
            </w:r>
            <w:r w:rsidRPr="003316BB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3316BB">
              <w:rPr>
                <w:bCs/>
                <w:color w:val="111111"/>
                <w:kern w:val="36"/>
                <w:sz w:val="24"/>
                <w:szCs w:val="24"/>
              </w:rPr>
              <w:t>Технология. 1 класс. Методическое пособие с поурочными разработками. ФГОС</w:t>
            </w:r>
          </w:p>
          <w:p w:rsidR="003316BB" w:rsidRPr="003316BB" w:rsidRDefault="003316BB" w:rsidP="003316BB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, Т. П. Зуева</w:t>
            </w:r>
            <w:r w:rsidRPr="003316BB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3316BB">
              <w:rPr>
                <w:bCs/>
                <w:color w:val="111111"/>
                <w:kern w:val="36"/>
                <w:sz w:val="24"/>
                <w:szCs w:val="24"/>
              </w:rPr>
              <w:t>Технология. 2 класс. Методическое пособие с поурочными разработками. ФГОС</w:t>
            </w:r>
          </w:p>
          <w:p w:rsidR="003316BB" w:rsidRPr="003316BB" w:rsidRDefault="003316BB" w:rsidP="003316BB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, Т. П. Зуева</w:t>
            </w:r>
            <w:r w:rsidRPr="003316BB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3316BB">
              <w:rPr>
                <w:bCs/>
                <w:color w:val="111111"/>
                <w:kern w:val="36"/>
                <w:sz w:val="24"/>
                <w:szCs w:val="24"/>
              </w:rPr>
              <w:t>Технология. 3 класс. Методическое пособие с поурочными разработками. ФГОС</w:t>
            </w:r>
          </w:p>
          <w:p w:rsidR="003316BB" w:rsidRPr="003316BB" w:rsidRDefault="003316BB" w:rsidP="003316BB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, Т. П. Зуева</w:t>
            </w:r>
            <w:r w:rsidRPr="003316BB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3316BB">
              <w:rPr>
                <w:bCs/>
                <w:color w:val="111111"/>
                <w:kern w:val="36"/>
                <w:sz w:val="24"/>
                <w:szCs w:val="24"/>
              </w:rPr>
              <w:t>Технология. 4 класс. Методическое пособие с поурочными разработками. ФГОС</w:t>
            </w:r>
          </w:p>
          <w:p w:rsidR="003316BB" w:rsidRPr="003316BB" w:rsidRDefault="003316BB" w:rsidP="003316BB">
            <w:pPr>
              <w:shd w:val="clear" w:color="auto" w:fill="FFFFFF"/>
              <w:spacing w:after="75"/>
              <w:outlineLvl w:val="0"/>
              <w:rPr>
                <w:bCs/>
                <w:color w:val="111111"/>
                <w:kern w:val="36"/>
                <w:sz w:val="24"/>
                <w:szCs w:val="24"/>
              </w:rPr>
            </w:pPr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, Т. П. Зуева</w:t>
            </w:r>
            <w:r w:rsidRPr="003316BB">
              <w:rPr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3316BB">
              <w:rPr>
                <w:bCs/>
                <w:color w:val="111111"/>
                <w:kern w:val="36"/>
                <w:sz w:val="24"/>
                <w:szCs w:val="24"/>
              </w:rPr>
              <w:t>Технология. 1-4 класс. Рабочие программы. ФГОС</w:t>
            </w:r>
          </w:p>
          <w:p w:rsidR="003316BB" w:rsidRPr="003316BB" w:rsidRDefault="003316BB" w:rsidP="003316BB">
            <w:pPr>
              <w:jc w:val="both"/>
              <w:rPr>
                <w:sz w:val="24"/>
                <w:szCs w:val="24"/>
              </w:rPr>
            </w:pP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pPr>
              <w:rPr>
                <w:sz w:val="24"/>
                <w:szCs w:val="24"/>
              </w:rPr>
            </w:pPr>
            <w:r w:rsidRPr="003316BB">
              <w:rPr>
                <w:rFonts w:eastAsia="Calibri"/>
                <w:sz w:val="24"/>
                <w:szCs w:val="24"/>
              </w:rPr>
              <w:t>УЧЕБНИКИ</w:t>
            </w:r>
          </w:p>
          <w:p w:rsidR="003316BB" w:rsidRPr="003316BB" w:rsidRDefault="003316BB" w:rsidP="003316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1. 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1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316BB">
              <w:rPr>
                <w:color w:val="000000"/>
                <w:sz w:val="24"/>
                <w:szCs w:val="24"/>
              </w:rPr>
              <w:br/>
            </w: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2. 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2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3316BB">
              <w:rPr>
                <w:color w:val="000000"/>
                <w:sz w:val="24"/>
                <w:szCs w:val="24"/>
              </w:rPr>
              <w:br/>
            </w: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3. 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3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3316BB">
              <w:rPr>
                <w:color w:val="000000"/>
                <w:sz w:val="24"/>
                <w:szCs w:val="24"/>
              </w:rPr>
              <w:br/>
            </w: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4. 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4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16BB" w:rsidRPr="003316BB" w:rsidRDefault="003316BB" w:rsidP="003316BB">
            <w:pPr>
              <w:rPr>
                <w:sz w:val="24"/>
                <w:szCs w:val="24"/>
              </w:rPr>
            </w:pP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pPr>
              <w:jc w:val="both"/>
              <w:rPr>
                <w:sz w:val="24"/>
                <w:szCs w:val="24"/>
              </w:rPr>
            </w:pPr>
            <w:r w:rsidRPr="003316BB">
              <w:rPr>
                <w:sz w:val="24"/>
                <w:szCs w:val="24"/>
              </w:rPr>
              <w:t>РАБОЧИЕ ТЕТРАДИ</w:t>
            </w:r>
          </w:p>
          <w:p w:rsidR="003316BB" w:rsidRPr="003316BB" w:rsidRDefault="003316BB" w:rsidP="003316BB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1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 Рабочая тетрадь</w:t>
            </w:r>
          </w:p>
          <w:p w:rsidR="003316BB" w:rsidRPr="003316BB" w:rsidRDefault="003316BB" w:rsidP="003316BB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2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 Рабочая тетрадь</w:t>
            </w:r>
          </w:p>
          <w:p w:rsidR="003316BB" w:rsidRPr="003316BB" w:rsidRDefault="003316BB" w:rsidP="003316BB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3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 Рабочая тетрадь</w:t>
            </w:r>
          </w:p>
          <w:p w:rsidR="003316BB" w:rsidRPr="003316BB" w:rsidRDefault="003316BB" w:rsidP="003316BB">
            <w:pPr>
              <w:numPr>
                <w:ilvl w:val="0"/>
                <w:numId w:val="51"/>
              </w:num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, Т. П. Зуева Технология. 4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. Рабочая тетрадь</w:t>
            </w:r>
          </w:p>
          <w:p w:rsidR="003316BB" w:rsidRPr="003316BB" w:rsidRDefault="00025140" w:rsidP="00025140">
            <w:pPr>
              <w:tabs>
                <w:tab w:val="left" w:pos="6396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pPr>
              <w:jc w:val="center"/>
              <w:rPr>
                <w:sz w:val="24"/>
                <w:szCs w:val="24"/>
              </w:rPr>
            </w:pPr>
            <w:r w:rsidRPr="003316BB">
              <w:rPr>
                <w:b/>
              </w:rPr>
              <w:t>Печатные пособия</w:t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r w:rsidRPr="003316BB">
              <w:t xml:space="preserve">1. Комплекты демонстрационных таблиц по технологии для начальной школы. Автор </w:t>
            </w:r>
          </w:p>
          <w:p w:rsidR="003316BB" w:rsidRPr="003316BB" w:rsidRDefault="003316BB" w:rsidP="003316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 xml:space="preserve">Е.А. </w:t>
            </w:r>
            <w:proofErr w:type="spellStart"/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</w:p>
          <w:p w:rsidR="003316BB" w:rsidRPr="003316BB" w:rsidRDefault="003316BB" w:rsidP="003316B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2. Набор предметных картинок.</w:t>
            </w:r>
          </w:p>
          <w:p w:rsidR="003316BB" w:rsidRPr="003316BB" w:rsidRDefault="003316BB" w:rsidP="003316BB">
            <w:r w:rsidRPr="003316BB">
              <w:rPr>
                <w:color w:val="000000"/>
                <w:sz w:val="24"/>
                <w:szCs w:val="24"/>
                <w:shd w:val="clear" w:color="auto" w:fill="FFFFFF"/>
              </w:rPr>
              <w:t>3. Словари справочники, энциклопедии</w:t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pPr>
              <w:jc w:val="center"/>
            </w:pPr>
            <w:r w:rsidRPr="003316BB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r w:rsidRPr="003316BB">
              <w:rPr>
                <w:lang w:val="en-US"/>
              </w:rPr>
              <w:t>CD</w:t>
            </w:r>
            <w:r w:rsidRPr="003316BB">
              <w:t xml:space="preserve"> «Детская энциклопедия»</w:t>
            </w:r>
          </w:p>
          <w:p w:rsidR="003316BB" w:rsidRPr="003316BB" w:rsidRDefault="003316BB" w:rsidP="003316BB">
            <w:r w:rsidRPr="003316BB">
              <w:rPr>
                <w:lang w:val="en-US"/>
              </w:rPr>
              <w:t>CD</w:t>
            </w:r>
            <w:r w:rsidRPr="003316BB">
              <w:t xml:space="preserve"> «Волшебные превращения»</w:t>
            </w:r>
          </w:p>
          <w:p w:rsidR="003316BB" w:rsidRPr="003316BB" w:rsidRDefault="003316BB" w:rsidP="003316BB">
            <w:r w:rsidRPr="003316BB">
              <w:t>Видеофильмы.</w:t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pPr>
              <w:jc w:val="center"/>
              <w:rPr>
                <w:lang w:val="en-US"/>
              </w:rPr>
            </w:pPr>
            <w:r w:rsidRPr="003316BB">
              <w:rPr>
                <w:b/>
              </w:rPr>
              <w:t>Технические средства обучения</w:t>
            </w:r>
          </w:p>
        </w:tc>
      </w:tr>
      <w:tr w:rsidR="003316BB" w:rsidRPr="003316BB" w:rsidTr="002E3D15">
        <w:tc>
          <w:tcPr>
            <w:tcW w:w="10314" w:type="dxa"/>
          </w:tcPr>
          <w:p w:rsidR="003316BB" w:rsidRPr="003316BB" w:rsidRDefault="003316BB" w:rsidP="003316BB">
            <w:r w:rsidRPr="003316BB">
              <w:t>Оборудование рабочего места учителя.</w:t>
            </w:r>
          </w:p>
          <w:p w:rsidR="003316BB" w:rsidRPr="003316BB" w:rsidRDefault="003316BB" w:rsidP="003316BB">
            <w:r w:rsidRPr="003316BB">
              <w:t>Классная доска с набором приспособлений для крепления таблиц.</w:t>
            </w:r>
          </w:p>
          <w:p w:rsidR="003316BB" w:rsidRPr="003316BB" w:rsidRDefault="003316BB" w:rsidP="003316BB">
            <w:r w:rsidRPr="003316BB">
              <w:t>Магнитная доска.</w:t>
            </w:r>
          </w:p>
          <w:p w:rsidR="003316BB" w:rsidRPr="003316BB" w:rsidRDefault="003316BB" w:rsidP="003316BB">
            <w:r w:rsidRPr="003316BB">
              <w:t xml:space="preserve">Персональный компьютер с выходом в Интернет и принтером. </w:t>
            </w:r>
          </w:p>
          <w:p w:rsidR="003316BB" w:rsidRPr="003316BB" w:rsidRDefault="003316BB" w:rsidP="003316BB">
            <w:r w:rsidRPr="003316BB">
              <w:t>Ксерокс.</w:t>
            </w:r>
          </w:p>
        </w:tc>
      </w:tr>
    </w:tbl>
    <w:p w:rsidR="003316BB" w:rsidRDefault="003316BB"/>
    <w:sectPr w:rsidR="003316BB" w:rsidSect="00426076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58" w:rsidRDefault="00C91758" w:rsidP="003316BB">
      <w:pPr>
        <w:spacing w:after="0" w:line="240" w:lineRule="auto"/>
      </w:pPr>
      <w:r>
        <w:separator/>
      </w:r>
    </w:p>
  </w:endnote>
  <w:endnote w:type="continuationSeparator" w:id="0">
    <w:p w:rsidR="00C91758" w:rsidRDefault="00C91758" w:rsidP="0033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47727"/>
      <w:docPartObj>
        <w:docPartGallery w:val="Page Numbers (Bottom of Page)"/>
        <w:docPartUnique/>
      </w:docPartObj>
    </w:sdtPr>
    <w:sdtEndPr/>
    <w:sdtContent>
      <w:p w:rsidR="003316BB" w:rsidRDefault="003316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11">
          <w:rPr>
            <w:noProof/>
          </w:rPr>
          <w:t>1</w:t>
        </w:r>
        <w:r>
          <w:fldChar w:fldCharType="end"/>
        </w:r>
      </w:p>
    </w:sdtContent>
  </w:sdt>
  <w:p w:rsidR="003316BB" w:rsidRDefault="00331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58" w:rsidRDefault="00C91758" w:rsidP="003316BB">
      <w:pPr>
        <w:spacing w:after="0" w:line="240" w:lineRule="auto"/>
      </w:pPr>
      <w:r>
        <w:separator/>
      </w:r>
    </w:p>
  </w:footnote>
  <w:footnote w:type="continuationSeparator" w:id="0">
    <w:p w:rsidR="00C91758" w:rsidRDefault="00C91758" w:rsidP="0033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84"/>
    <w:multiLevelType w:val="hybridMultilevel"/>
    <w:tmpl w:val="3D70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6B4"/>
    <w:multiLevelType w:val="hybridMultilevel"/>
    <w:tmpl w:val="8DC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BA6"/>
    <w:multiLevelType w:val="hybridMultilevel"/>
    <w:tmpl w:val="3D06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427EC"/>
    <w:multiLevelType w:val="hybridMultilevel"/>
    <w:tmpl w:val="87AA2074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57D2A"/>
    <w:multiLevelType w:val="hybridMultilevel"/>
    <w:tmpl w:val="214E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0BC2"/>
    <w:multiLevelType w:val="hybridMultilevel"/>
    <w:tmpl w:val="8248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735FE"/>
    <w:multiLevelType w:val="hybridMultilevel"/>
    <w:tmpl w:val="222AE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1A5"/>
    <w:multiLevelType w:val="hybridMultilevel"/>
    <w:tmpl w:val="D0F4B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E4D3E"/>
    <w:multiLevelType w:val="hybridMultilevel"/>
    <w:tmpl w:val="F70C2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51F7C"/>
    <w:multiLevelType w:val="hybridMultilevel"/>
    <w:tmpl w:val="3BB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42354"/>
    <w:multiLevelType w:val="hybridMultilevel"/>
    <w:tmpl w:val="076E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F54F4"/>
    <w:multiLevelType w:val="hybridMultilevel"/>
    <w:tmpl w:val="CBFE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73E3D"/>
    <w:multiLevelType w:val="hybridMultilevel"/>
    <w:tmpl w:val="B29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84FA5"/>
    <w:multiLevelType w:val="hybridMultilevel"/>
    <w:tmpl w:val="F760B5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184C5F2B"/>
    <w:multiLevelType w:val="hybridMultilevel"/>
    <w:tmpl w:val="A1E0BF9A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65952"/>
    <w:multiLevelType w:val="hybridMultilevel"/>
    <w:tmpl w:val="BECA0758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A04CD"/>
    <w:multiLevelType w:val="hybridMultilevel"/>
    <w:tmpl w:val="CFE87340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13BD"/>
    <w:multiLevelType w:val="hybridMultilevel"/>
    <w:tmpl w:val="D1068EE8"/>
    <w:lvl w:ilvl="0" w:tplc="87CE587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12F5F"/>
    <w:multiLevelType w:val="hybridMultilevel"/>
    <w:tmpl w:val="F55AFEB0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3118D"/>
    <w:multiLevelType w:val="hybridMultilevel"/>
    <w:tmpl w:val="2388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77BC5"/>
    <w:multiLevelType w:val="hybridMultilevel"/>
    <w:tmpl w:val="1C08E460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67F65"/>
    <w:multiLevelType w:val="hybridMultilevel"/>
    <w:tmpl w:val="A330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D3D51"/>
    <w:multiLevelType w:val="hybridMultilevel"/>
    <w:tmpl w:val="9908622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7107C"/>
    <w:multiLevelType w:val="hybridMultilevel"/>
    <w:tmpl w:val="354633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5C05019"/>
    <w:multiLevelType w:val="hybridMultilevel"/>
    <w:tmpl w:val="41860720"/>
    <w:lvl w:ilvl="0" w:tplc="87CE587C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781B58"/>
    <w:multiLevelType w:val="hybridMultilevel"/>
    <w:tmpl w:val="E8162C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3E5C0688"/>
    <w:multiLevelType w:val="hybridMultilevel"/>
    <w:tmpl w:val="A57E4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195D4C"/>
    <w:multiLevelType w:val="hybridMultilevel"/>
    <w:tmpl w:val="EFC2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546A0"/>
    <w:multiLevelType w:val="hybridMultilevel"/>
    <w:tmpl w:val="4998D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7D33C27"/>
    <w:multiLevelType w:val="hybridMultilevel"/>
    <w:tmpl w:val="EA0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2692E"/>
    <w:multiLevelType w:val="hybridMultilevel"/>
    <w:tmpl w:val="D2DA999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A6B34"/>
    <w:multiLevelType w:val="hybridMultilevel"/>
    <w:tmpl w:val="0C14D19A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D2894"/>
    <w:multiLevelType w:val="hybridMultilevel"/>
    <w:tmpl w:val="BC4C3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3465C"/>
    <w:multiLevelType w:val="hybridMultilevel"/>
    <w:tmpl w:val="DC8C6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3801D4"/>
    <w:multiLevelType w:val="hybridMultilevel"/>
    <w:tmpl w:val="BF4AE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D6A7C"/>
    <w:multiLevelType w:val="hybridMultilevel"/>
    <w:tmpl w:val="F002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E7CBA"/>
    <w:multiLevelType w:val="hybridMultilevel"/>
    <w:tmpl w:val="76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3180E"/>
    <w:multiLevelType w:val="hybridMultilevel"/>
    <w:tmpl w:val="0360E08E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E0F13"/>
    <w:multiLevelType w:val="hybridMultilevel"/>
    <w:tmpl w:val="DDE42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66C67"/>
    <w:multiLevelType w:val="hybridMultilevel"/>
    <w:tmpl w:val="F86C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42D682A"/>
    <w:multiLevelType w:val="hybridMultilevel"/>
    <w:tmpl w:val="A3321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6FB7FDB"/>
    <w:multiLevelType w:val="hybridMultilevel"/>
    <w:tmpl w:val="8D5C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B2E80"/>
    <w:multiLevelType w:val="hybridMultilevel"/>
    <w:tmpl w:val="4D2CF53C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E18C7"/>
    <w:multiLevelType w:val="hybridMultilevel"/>
    <w:tmpl w:val="6E565512"/>
    <w:lvl w:ilvl="0" w:tplc="87CE587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0E3D37"/>
    <w:multiLevelType w:val="hybridMultilevel"/>
    <w:tmpl w:val="3A02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A3DB6"/>
    <w:multiLevelType w:val="hybridMultilevel"/>
    <w:tmpl w:val="4574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4F04D7"/>
    <w:multiLevelType w:val="hybridMultilevel"/>
    <w:tmpl w:val="A96071C8"/>
    <w:lvl w:ilvl="0" w:tplc="87CE587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8264D1"/>
    <w:multiLevelType w:val="hybridMultilevel"/>
    <w:tmpl w:val="E43C6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016D6D"/>
    <w:multiLevelType w:val="hybridMultilevel"/>
    <w:tmpl w:val="6656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703403"/>
    <w:multiLevelType w:val="hybridMultilevel"/>
    <w:tmpl w:val="3BF2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9"/>
  </w:num>
  <w:num w:numId="5">
    <w:abstractNumId w:val="34"/>
  </w:num>
  <w:num w:numId="6">
    <w:abstractNumId w:val="15"/>
  </w:num>
  <w:num w:numId="7">
    <w:abstractNumId w:val="32"/>
  </w:num>
  <w:num w:numId="8">
    <w:abstractNumId w:val="31"/>
  </w:num>
  <w:num w:numId="9">
    <w:abstractNumId w:val="3"/>
  </w:num>
  <w:num w:numId="10">
    <w:abstractNumId w:val="0"/>
  </w:num>
  <w:num w:numId="11">
    <w:abstractNumId w:val="10"/>
  </w:num>
  <w:num w:numId="12">
    <w:abstractNumId w:val="46"/>
  </w:num>
  <w:num w:numId="13">
    <w:abstractNumId w:val="36"/>
  </w:num>
  <w:num w:numId="14">
    <w:abstractNumId w:val="5"/>
  </w:num>
  <w:num w:numId="15">
    <w:abstractNumId w:val="12"/>
  </w:num>
  <w:num w:numId="16">
    <w:abstractNumId w:val="4"/>
  </w:num>
  <w:num w:numId="17">
    <w:abstractNumId w:val="14"/>
  </w:num>
  <w:num w:numId="18">
    <w:abstractNumId w:val="23"/>
  </w:num>
  <w:num w:numId="19">
    <w:abstractNumId w:val="47"/>
  </w:num>
  <w:num w:numId="20">
    <w:abstractNumId w:val="7"/>
  </w:num>
  <w:num w:numId="21">
    <w:abstractNumId w:val="45"/>
  </w:num>
  <w:num w:numId="22">
    <w:abstractNumId w:val="30"/>
  </w:num>
  <w:num w:numId="23">
    <w:abstractNumId w:val="37"/>
  </w:num>
  <w:num w:numId="24">
    <w:abstractNumId w:val="24"/>
  </w:num>
  <w:num w:numId="25">
    <w:abstractNumId w:val="41"/>
  </w:num>
  <w:num w:numId="26">
    <w:abstractNumId w:val="9"/>
  </w:num>
  <w:num w:numId="27">
    <w:abstractNumId w:val="16"/>
  </w:num>
  <w:num w:numId="28">
    <w:abstractNumId w:val="25"/>
  </w:num>
  <w:num w:numId="29">
    <w:abstractNumId w:val="17"/>
  </w:num>
  <w:num w:numId="30">
    <w:abstractNumId w:val="44"/>
  </w:num>
  <w:num w:numId="31">
    <w:abstractNumId w:val="50"/>
  </w:num>
  <w:num w:numId="32">
    <w:abstractNumId w:val="11"/>
  </w:num>
  <w:num w:numId="33">
    <w:abstractNumId w:val="48"/>
  </w:num>
  <w:num w:numId="34">
    <w:abstractNumId w:val="39"/>
  </w:num>
  <w:num w:numId="35">
    <w:abstractNumId w:val="42"/>
  </w:num>
  <w:num w:numId="36">
    <w:abstractNumId w:val="33"/>
  </w:num>
  <w:num w:numId="37">
    <w:abstractNumId w:val="6"/>
  </w:num>
  <w:num w:numId="38">
    <w:abstractNumId w:val="8"/>
  </w:num>
  <w:num w:numId="39">
    <w:abstractNumId w:val="35"/>
  </w:num>
  <w:num w:numId="40">
    <w:abstractNumId w:val="21"/>
  </w:num>
  <w:num w:numId="41">
    <w:abstractNumId w:val="38"/>
  </w:num>
  <w:num w:numId="42">
    <w:abstractNumId w:val="18"/>
  </w:num>
  <w:num w:numId="43">
    <w:abstractNumId w:val="43"/>
  </w:num>
  <w:num w:numId="44">
    <w:abstractNumId w:val="40"/>
  </w:num>
  <w:num w:numId="45">
    <w:abstractNumId w:val="2"/>
  </w:num>
  <w:num w:numId="46">
    <w:abstractNumId w:val="28"/>
  </w:num>
  <w:num w:numId="47">
    <w:abstractNumId w:val="49"/>
  </w:num>
  <w:num w:numId="48">
    <w:abstractNumId w:val="27"/>
  </w:num>
  <w:num w:numId="49">
    <w:abstractNumId w:val="26"/>
  </w:num>
  <w:num w:numId="50">
    <w:abstractNumId w:val="13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76"/>
    <w:rsid w:val="00025140"/>
    <w:rsid w:val="002952D3"/>
    <w:rsid w:val="002E3D15"/>
    <w:rsid w:val="003316BB"/>
    <w:rsid w:val="003E1F18"/>
    <w:rsid w:val="00426076"/>
    <w:rsid w:val="0043472E"/>
    <w:rsid w:val="00545F84"/>
    <w:rsid w:val="00575ABE"/>
    <w:rsid w:val="00576E70"/>
    <w:rsid w:val="007416CE"/>
    <w:rsid w:val="007D248B"/>
    <w:rsid w:val="009049A4"/>
    <w:rsid w:val="00A45603"/>
    <w:rsid w:val="00B36E31"/>
    <w:rsid w:val="00B4753B"/>
    <w:rsid w:val="00C0750E"/>
    <w:rsid w:val="00C21BB5"/>
    <w:rsid w:val="00C91758"/>
    <w:rsid w:val="00D72F93"/>
    <w:rsid w:val="00D93264"/>
    <w:rsid w:val="00EB7611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A4"/>
    <w:pPr>
      <w:ind w:left="720"/>
      <w:contextualSpacing/>
    </w:pPr>
  </w:style>
  <w:style w:type="paragraph" w:styleId="a4">
    <w:name w:val="No Spacing"/>
    <w:uiPriority w:val="1"/>
    <w:qFormat/>
    <w:rsid w:val="00C0750E"/>
    <w:pPr>
      <w:spacing w:after="0" w:line="240" w:lineRule="auto"/>
    </w:pPr>
  </w:style>
  <w:style w:type="table" w:styleId="a5">
    <w:name w:val="Table Grid"/>
    <w:basedOn w:val="a1"/>
    <w:uiPriority w:val="59"/>
    <w:rsid w:val="005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BB"/>
  </w:style>
  <w:style w:type="paragraph" w:styleId="a8">
    <w:name w:val="footer"/>
    <w:basedOn w:val="a"/>
    <w:link w:val="a9"/>
    <w:uiPriority w:val="99"/>
    <w:unhideWhenUsed/>
    <w:rsid w:val="0033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BB"/>
  </w:style>
  <w:style w:type="table" w:customStyle="1" w:styleId="1">
    <w:name w:val="Сетка таблицы1"/>
    <w:basedOn w:val="a1"/>
    <w:next w:val="a5"/>
    <w:rsid w:val="0033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A4"/>
    <w:pPr>
      <w:ind w:left="720"/>
      <w:contextualSpacing/>
    </w:pPr>
  </w:style>
  <w:style w:type="paragraph" w:styleId="a4">
    <w:name w:val="No Spacing"/>
    <w:uiPriority w:val="1"/>
    <w:qFormat/>
    <w:rsid w:val="00C0750E"/>
    <w:pPr>
      <w:spacing w:after="0" w:line="240" w:lineRule="auto"/>
    </w:pPr>
  </w:style>
  <w:style w:type="table" w:styleId="a5">
    <w:name w:val="Table Grid"/>
    <w:basedOn w:val="a1"/>
    <w:uiPriority w:val="59"/>
    <w:rsid w:val="005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BB"/>
  </w:style>
  <w:style w:type="paragraph" w:styleId="a8">
    <w:name w:val="footer"/>
    <w:basedOn w:val="a"/>
    <w:link w:val="a9"/>
    <w:uiPriority w:val="99"/>
    <w:unhideWhenUsed/>
    <w:rsid w:val="0033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BB"/>
  </w:style>
  <w:style w:type="table" w:customStyle="1" w:styleId="1">
    <w:name w:val="Сетка таблицы1"/>
    <w:basedOn w:val="a1"/>
    <w:next w:val="a5"/>
    <w:rsid w:val="0033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erm.psu.ru%2Fschool136%2Fnoo%2Fmir.doc&amp;lr=213&amp;text=%D1%80%D0%B0%D0%B1%D0%BE%D1%87%D0%B0%D1%8F%20%D0%BF%D1%80%D0%BE%D0%B3%D1%80%D0%B0%D0%BC%D0%BC%D0%B0%20%D0%BF%D0%BE%20%D0%BE%D0%BA%D1%80%D1%83%D0%B6%D0%B0%D1%8E%D1%89%D0%B5%D0%BC%D1%83%20%D0%BC%D0%B8%D1%80%D1%83%20%20%D0%9F%D0%BB%D0%B5%D1%88%D0%B0%D0%BA%D0%BE%D0%B2%20%D0%92%D1%80%D0%B0%D0%BD%D0%B8%D1%86%D1%8B%D0%BD%D0%B0%20%D0%93.%20%D0%AE.&amp;l10n=ru&amp;mime=doc&amp;sign=627d86f91d1c5709c9def746169c47f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8009</Words>
  <Characters>45655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2</cp:revision>
  <dcterms:created xsi:type="dcterms:W3CDTF">2022-02-15T13:44:00Z</dcterms:created>
  <dcterms:modified xsi:type="dcterms:W3CDTF">2022-02-15T13:44:00Z</dcterms:modified>
</cp:coreProperties>
</file>