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F2" w:rsidRPr="00ED4047" w:rsidRDefault="00B63A6F" w:rsidP="00ED4047">
      <w:pPr>
        <w:widowControl w:val="0"/>
        <w:spacing w:after="0" w:line="240" w:lineRule="auto"/>
        <w:jc w:val="center"/>
        <w:rPr>
          <w:rFonts w:ascii="Times New Roman" w:eastAsia="Times New Roman" w:hAnsi="Times New Roman" w:cs="Times New Roman"/>
          <w:sz w:val="24"/>
          <w:szCs w:val="20"/>
        </w:rPr>
      </w:pPr>
      <w:bookmarkStart w:id="0" w:name="_GoBack"/>
      <w:r>
        <w:rPr>
          <w:rFonts w:ascii="Times New Roman" w:eastAsia="Times New Roman" w:hAnsi="Times New Roman" w:cs="Times New Roman"/>
          <w:b/>
          <w:bCs/>
          <w:noProof/>
          <w:sz w:val="28"/>
          <w:szCs w:val="28"/>
          <w:lang w:eastAsia="ru-RU"/>
        </w:rPr>
        <w:drawing>
          <wp:inline distT="0" distB="0" distL="0" distR="0">
            <wp:extent cx="6495141" cy="4707939"/>
            <wp:effectExtent l="0" t="895350" r="0" b="873760"/>
            <wp:docPr id="1" name="Рисунок 1" descr="C:\Users\Учитель\Desktop\Новая папка\1644990918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Новая папка\164499091850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978" t="6845" r="8491" b="9617"/>
                    <a:stretch/>
                  </pic:blipFill>
                  <pic:spPr bwMode="auto">
                    <a:xfrm rot="5400000">
                      <a:off x="0" y="0"/>
                      <a:ext cx="6514995" cy="4722330"/>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Pr>
          <w:b/>
          <w:bCs/>
          <w:sz w:val="28"/>
          <w:szCs w:val="28"/>
        </w:rPr>
        <w:t xml:space="preserve">I. </w:t>
      </w:r>
      <w:r w:rsidR="001E25F2" w:rsidRPr="001E25F2">
        <w:rPr>
          <w:b/>
          <w:bCs/>
          <w:sz w:val="28"/>
          <w:szCs w:val="28"/>
        </w:rPr>
        <w:t>Пояснительная записка</w:t>
      </w:r>
    </w:p>
    <w:p w:rsidR="001E25F2" w:rsidRPr="002E27A9" w:rsidRDefault="00ED4047" w:rsidP="002E27A9">
      <w:pPr>
        <w:spacing w:before="100" w:beforeAutospacing="1" w:after="100" w:afterAutospacing="1"/>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25F2" w:rsidRPr="002E27A9">
        <w:rPr>
          <w:rFonts w:ascii="Times New Roman" w:eastAsia="Times New Roman" w:hAnsi="Times New Roman" w:cs="Times New Roman"/>
          <w:sz w:val="24"/>
          <w:szCs w:val="24"/>
          <w:lang w:eastAsia="ru-RU"/>
        </w:rP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«Планета знаний» для 1–4 кл., под общей редакцией И.А. </w:t>
      </w:r>
      <w:r w:rsidR="002E27A9">
        <w:rPr>
          <w:rFonts w:ascii="Times New Roman" w:eastAsia="Times New Roman" w:hAnsi="Times New Roman" w:cs="Times New Roman"/>
          <w:sz w:val="24"/>
          <w:szCs w:val="24"/>
          <w:lang w:eastAsia="ru-RU"/>
        </w:rPr>
        <w:t xml:space="preserve">Петровой. Авторы программы - </w:t>
      </w:r>
      <w:r w:rsidR="001E25F2" w:rsidRPr="002E27A9">
        <w:rPr>
          <w:rFonts w:ascii="Times New Roman" w:eastAsia="Times New Roman" w:hAnsi="Times New Roman" w:cs="Times New Roman"/>
          <w:sz w:val="24"/>
          <w:szCs w:val="24"/>
          <w:lang w:eastAsia="ru-RU"/>
        </w:rPr>
        <w:t xml:space="preserve"> И. В. Потапов, Г. Г. Ивченкова,</w:t>
      </w:r>
      <w:r w:rsidR="001E25F2" w:rsidRPr="002E27A9">
        <w:rPr>
          <w:rFonts w:ascii="Times New Roman" w:eastAsia="Times New Roman" w:hAnsi="Times New Roman" w:cs="Times New Roman"/>
          <w:i/>
          <w:iCs/>
          <w:sz w:val="24"/>
          <w:szCs w:val="24"/>
          <w:lang w:eastAsia="ru-RU"/>
        </w:rPr>
        <w:t xml:space="preserve"> </w:t>
      </w:r>
      <w:r w:rsidR="001E25F2" w:rsidRPr="002E27A9">
        <w:rPr>
          <w:rFonts w:ascii="Times New Roman" w:eastAsia="Times New Roman" w:hAnsi="Times New Roman" w:cs="Times New Roman"/>
          <w:sz w:val="24"/>
          <w:szCs w:val="24"/>
          <w:lang w:eastAsia="ru-RU"/>
        </w:rPr>
        <w:t>Е. В. Саплина, А. И. Саплин</w:t>
      </w:r>
      <w:r>
        <w:rPr>
          <w:rFonts w:ascii="Times New Roman" w:eastAsia="Times New Roman" w:hAnsi="Times New Roman" w:cs="Times New Roman"/>
          <w:sz w:val="24"/>
          <w:szCs w:val="24"/>
          <w:lang w:eastAsia="ru-RU"/>
        </w:rPr>
        <w:t>.</w:t>
      </w:r>
    </w:p>
    <w:p w:rsidR="001E25F2" w:rsidRPr="007D57F8" w:rsidRDefault="00ED4047" w:rsidP="00145354">
      <w:pPr>
        <w:spacing w:before="100" w:beforeAutospacing="1" w:after="100" w:afterAutospacing="1"/>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1E25F2" w:rsidRPr="002E27A9">
        <w:rPr>
          <w:rFonts w:ascii="Times New Roman" w:eastAsia="Times New Roman" w:hAnsi="Times New Roman" w:cs="Times New Roman"/>
          <w:sz w:val="24"/>
          <w:szCs w:val="24"/>
          <w:lang w:eastAsia="ru-RU"/>
        </w:rPr>
        <w:t>Предмет «Окружающий мир» изучается в начальной школе с 1 по 4 класс. Особое значение данного предмета заключается в формировании у детей 6—10 лет целостного и системного представления о мире и месте человека в нём. Это и определяет его</w:t>
      </w:r>
      <w:r w:rsidR="001E25F2" w:rsidRPr="00145354">
        <w:rPr>
          <w:rFonts w:ascii="Times New Roman" w:eastAsia="Times New Roman" w:hAnsi="Times New Roman" w:cs="Times New Roman"/>
          <w:b/>
          <w:sz w:val="24"/>
          <w:szCs w:val="24"/>
          <w:lang w:eastAsia="ru-RU"/>
        </w:rPr>
        <w:t xml:space="preserve"> цель</w:t>
      </w:r>
      <w:r w:rsidR="001E25F2" w:rsidRPr="002E27A9">
        <w:rPr>
          <w:rFonts w:ascii="Times New Roman" w:eastAsia="Times New Roman" w:hAnsi="Times New Roman" w:cs="Times New Roman"/>
          <w:sz w:val="24"/>
          <w:szCs w:val="24"/>
          <w:lang w:eastAsia="ru-RU"/>
        </w:rPr>
        <w:t xml:space="preserve"> — формирование знаний о природе, человеке и обществе, осознание характера взаимодействий между ними и на этой основе воспитание правильного отношения к окружающему миру.</w:t>
      </w:r>
    </w:p>
    <w:p w:rsidR="001E25F2" w:rsidRPr="002E27A9" w:rsidRDefault="001E25F2" w:rsidP="002E27A9">
      <w:pPr>
        <w:spacing w:before="100" w:beforeAutospacing="1" w:after="100" w:afterAutospacing="1"/>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Задачи курса:</w:t>
      </w:r>
    </w:p>
    <w:p w:rsidR="001E25F2" w:rsidRPr="002E27A9" w:rsidRDefault="001E25F2" w:rsidP="004827AE">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систематизация имеющихся у детей представлений об окружающем мире;</w:t>
      </w:r>
    </w:p>
    <w:p w:rsidR="001E25F2" w:rsidRPr="002E27A9" w:rsidRDefault="001E25F2" w:rsidP="004827AE">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lastRenderedPageBreak/>
        <w:t>формирование элементарных знаний о природе, человеке и обществе в их взаимодействии;</w:t>
      </w:r>
    </w:p>
    <w:p w:rsidR="001E25F2" w:rsidRPr="00145354" w:rsidRDefault="001E25F2" w:rsidP="004827AE">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знакомство с методами изучения окружающего мира (наблюдение, эксперимент, моделирование, измерение и др.);</w:t>
      </w:r>
    </w:p>
    <w:p w:rsidR="001E25F2" w:rsidRPr="002E27A9" w:rsidRDefault="001E25F2" w:rsidP="004827AE">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развитие познавательных процессов (ощущение, восприятие, осмысление, запоминание, обобщение и др.);</w:t>
      </w:r>
    </w:p>
    <w:p w:rsidR="001E25F2" w:rsidRPr="002E27A9" w:rsidRDefault="001E25F2" w:rsidP="004827AE">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формирование самостоятельной познавательной деятельности;</w:t>
      </w:r>
    </w:p>
    <w:p w:rsidR="001E25F2" w:rsidRPr="002E27A9" w:rsidRDefault="001E25F2" w:rsidP="004827AE">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формирование информационной грамотности (ориентировка в информационном пространстве, отбор необходимой информации, её систематизация и др.);</w:t>
      </w:r>
    </w:p>
    <w:p w:rsidR="001E25F2" w:rsidRPr="002E27A9" w:rsidRDefault="001E25F2" w:rsidP="004827AE">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формирование умений сравнивать объекты, выявлять их сходства и различия, существенные признаки, классифицировать, устанавливать взаимосвязи и причинно-следственные связи, выявлять последовательность процессов и прогнозировать их;</w:t>
      </w:r>
    </w:p>
    <w:p w:rsidR="001E25F2" w:rsidRPr="002E27A9" w:rsidRDefault="001E25F2" w:rsidP="004827AE">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формирование умений работать в больших и малых группах (парах постоянного и сменного состава);</w:t>
      </w:r>
    </w:p>
    <w:p w:rsidR="001E25F2" w:rsidRDefault="001E25F2" w:rsidP="004827AE">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формирование рефлексии (принятие плана предстоящего обучения, осознание своего продвижения в овладении знаниями и умениями, наличия пробелов в знаниях и умениях);</w:t>
      </w:r>
    </w:p>
    <w:p w:rsidR="007D57F8" w:rsidRDefault="007D57F8" w:rsidP="007D57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7D57F8" w:rsidRDefault="007D57F8" w:rsidP="007D57F8">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Pr="007D57F8">
        <w:rPr>
          <w:rFonts w:ascii="Times New Roman" w:eastAsia="Times New Roman" w:hAnsi="Times New Roman" w:cs="Times New Roman"/>
          <w:b/>
          <w:bCs/>
          <w:sz w:val="28"/>
          <w:szCs w:val="28"/>
          <w:lang w:eastAsia="ru-RU"/>
        </w:rPr>
        <w:t>Общая характеристика учебного предмета</w:t>
      </w:r>
    </w:p>
    <w:p w:rsidR="007D57F8" w:rsidRPr="002E27A9" w:rsidRDefault="007D57F8" w:rsidP="007D57F8">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p w:rsidR="001E25F2" w:rsidRPr="002E27A9" w:rsidRDefault="007D57F8"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25F2" w:rsidRPr="002E27A9">
        <w:rPr>
          <w:rFonts w:ascii="Times New Roman" w:eastAsia="Times New Roman" w:hAnsi="Times New Roman" w:cs="Times New Roman"/>
          <w:sz w:val="24"/>
          <w:szCs w:val="24"/>
          <w:lang w:eastAsia="ru-RU"/>
        </w:rPr>
        <w:t xml:space="preserve">При отборе содержания курса «Окружающий мир» учитывались основные дидактические принципы: </w:t>
      </w:r>
      <w:r w:rsidR="001E25F2" w:rsidRPr="002E27A9">
        <w:rPr>
          <w:rFonts w:ascii="Times New Roman" w:eastAsia="Times New Roman" w:hAnsi="Times New Roman" w:cs="Times New Roman"/>
          <w:i/>
          <w:iCs/>
          <w:sz w:val="24"/>
          <w:szCs w:val="24"/>
          <w:lang w:eastAsia="ru-RU"/>
        </w:rPr>
        <w:t>научности, доступности, систематичности, последовательности</w:t>
      </w:r>
      <w:r w:rsidR="001E25F2" w:rsidRPr="002E27A9">
        <w:rPr>
          <w:rFonts w:ascii="Times New Roman" w:eastAsia="Times New Roman" w:hAnsi="Times New Roman" w:cs="Times New Roman"/>
          <w:sz w:val="24"/>
          <w:szCs w:val="24"/>
          <w:lang w:eastAsia="ru-RU"/>
        </w:rPr>
        <w:t xml:space="preserve">, а также принципы </w:t>
      </w:r>
      <w:r w:rsidR="001E25F2" w:rsidRPr="002E27A9">
        <w:rPr>
          <w:rFonts w:ascii="Times New Roman" w:eastAsia="Times New Roman" w:hAnsi="Times New Roman" w:cs="Times New Roman"/>
          <w:i/>
          <w:iCs/>
          <w:sz w:val="24"/>
          <w:szCs w:val="24"/>
          <w:lang w:eastAsia="ru-RU"/>
        </w:rPr>
        <w:t>развития, гуманитаризации, целостности образа мира, культуросообразности, вариативности</w:t>
      </w:r>
      <w:r w:rsidR="001E25F2" w:rsidRPr="002E27A9">
        <w:rPr>
          <w:rFonts w:ascii="Times New Roman" w:eastAsia="Times New Roman" w:hAnsi="Times New Roman" w:cs="Times New Roman"/>
          <w:sz w:val="24"/>
          <w:szCs w:val="24"/>
          <w:lang w:eastAsia="ru-RU"/>
        </w:rPr>
        <w:t>.</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Ведущим из них является принцип </w:t>
      </w:r>
      <w:r w:rsidRPr="002E27A9">
        <w:rPr>
          <w:rFonts w:ascii="Times New Roman" w:eastAsia="Times New Roman" w:hAnsi="Times New Roman" w:cs="Times New Roman"/>
          <w:b/>
          <w:bCs/>
          <w:i/>
          <w:iCs/>
          <w:sz w:val="24"/>
          <w:szCs w:val="24"/>
          <w:lang w:eastAsia="ru-RU"/>
        </w:rPr>
        <w:t>целостности</w:t>
      </w:r>
      <w:r w:rsidRPr="002E27A9">
        <w:rPr>
          <w:rFonts w:ascii="Times New Roman" w:eastAsia="Times New Roman" w:hAnsi="Times New Roman" w:cs="Times New Roman"/>
          <w:sz w:val="24"/>
          <w:szCs w:val="24"/>
          <w:lang w:eastAsia="ru-RU"/>
        </w:rPr>
        <w:t>, который достигается за счёт интеграции знаний. В основу интеграции знаний по курсу «Окружающий мир» положено диалектическое единство системы «природа — человек — общество». Сведения о каждой составляющей этой системы также носят интегрированный характер и относятся к различным отраслям научных знаний. Так, сведения о природе включают элементы географии, геологии, метеорологии, почвоведения, биологии, физики, химии. Интеграция этих элементов создаёт условия для формирования у младших школьников представления о природе как едином целом, в котором все компоненты взаимодействуют друг с другом.</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Принцип </w:t>
      </w:r>
      <w:r w:rsidRPr="002E27A9">
        <w:rPr>
          <w:rFonts w:ascii="Times New Roman" w:eastAsia="Times New Roman" w:hAnsi="Times New Roman" w:cs="Times New Roman"/>
          <w:b/>
          <w:bCs/>
          <w:i/>
          <w:iCs/>
          <w:sz w:val="24"/>
          <w:szCs w:val="24"/>
          <w:lang w:eastAsia="ru-RU"/>
        </w:rPr>
        <w:t>развития</w:t>
      </w:r>
      <w:r w:rsidRPr="002E27A9">
        <w:rPr>
          <w:rFonts w:ascii="Times New Roman" w:eastAsia="Times New Roman" w:hAnsi="Times New Roman" w:cs="Times New Roman"/>
          <w:sz w:val="24"/>
          <w:szCs w:val="24"/>
          <w:lang w:eastAsia="ru-RU"/>
        </w:rPr>
        <w:t xml:space="preserve"> предполагает стимулирование эмоционального, духовно-нравственного и интеллектуального развития ребёнка. Данный принцип реализуется за счёт создания условий для проявления самостоятельности, инициативности, творчества детей в различной деятельности. Усвоение учащимися знаний и умений рассматривается как средство развития, а не самоцель.</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Содержание курса позволяет организовывать целенаправленную работу по развитию эстетического восприятия окружающего мира. Программа последовательно раскрывает не только научную и практическую значимость изучаемых объектов, но и их эстетическую ценность для человека и общества в целом.</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Содержание курса предоставляет большие возможности для развития наблюдательности. Знакомство с окружающим миром осуществляется таким образом, чтобы в его восприятии участвовало как можно больше органов чувств. В учебных пособиях предлагаются задания для развития умения работать со схемами, моделями, характеризовать объекты действительности.</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Принцип </w:t>
      </w:r>
      <w:r w:rsidRPr="002E27A9">
        <w:rPr>
          <w:rFonts w:ascii="Times New Roman" w:eastAsia="Times New Roman" w:hAnsi="Times New Roman" w:cs="Times New Roman"/>
          <w:b/>
          <w:bCs/>
          <w:i/>
          <w:iCs/>
          <w:sz w:val="24"/>
          <w:szCs w:val="24"/>
          <w:lang w:eastAsia="ru-RU"/>
        </w:rPr>
        <w:t>гуманитаризации</w:t>
      </w:r>
      <w:r w:rsidRPr="002E27A9">
        <w:rPr>
          <w:rFonts w:ascii="Times New Roman" w:eastAsia="Times New Roman" w:hAnsi="Times New Roman" w:cs="Times New Roman"/>
          <w:sz w:val="24"/>
          <w:szCs w:val="24"/>
          <w:lang w:eastAsia="ru-RU"/>
        </w:rPr>
        <w:t xml:space="preserve"> реализуется через расширение социальной составляющей содержания курса, осознание школьниками необходимости здорового образа жизни и безопасности жизнедеятельности.</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Принцип </w:t>
      </w:r>
      <w:r w:rsidRPr="002E27A9">
        <w:rPr>
          <w:rFonts w:ascii="Times New Roman" w:eastAsia="Times New Roman" w:hAnsi="Times New Roman" w:cs="Times New Roman"/>
          <w:b/>
          <w:bCs/>
          <w:i/>
          <w:iCs/>
          <w:sz w:val="24"/>
          <w:szCs w:val="24"/>
          <w:lang w:eastAsia="ru-RU"/>
        </w:rPr>
        <w:t>культуросообразности</w:t>
      </w:r>
      <w:r w:rsidRPr="002E27A9">
        <w:rPr>
          <w:rFonts w:ascii="Times New Roman" w:eastAsia="Times New Roman" w:hAnsi="Times New Roman" w:cs="Times New Roman"/>
          <w:sz w:val="24"/>
          <w:szCs w:val="24"/>
          <w:lang w:eastAsia="ru-RU"/>
        </w:rPr>
        <w:t xml:space="preserve"> предполагает: включение материала о достижениях культуры; воспитание у учащихся уважения к истории родной страны и бережного </w:t>
      </w:r>
      <w:r w:rsidRPr="002E27A9">
        <w:rPr>
          <w:rFonts w:ascii="Times New Roman" w:eastAsia="Times New Roman" w:hAnsi="Times New Roman" w:cs="Times New Roman"/>
          <w:sz w:val="24"/>
          <w:szCs w:val="24"/>
          <w:lang w:eastAsia="ru-RU"/>
        </w:rPr>
        <w:lastRenderedPageBreak/>
        <w:t>отношения к объектам культуры; осознание детьми непреходящей ценности культурного наследия и необходимости его охраны.</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При конструировании содержания программы использовался принцип </w:t>
      </w:r>
      <w:r w:rsidRPr="002E27A9">
        <w:rPr>
          <w:rFonts w:ascii="Times New Roman" w:eastAsia="Times New Roman" w:hAnsi="Times New Roman" w:cs="Times New Roman"/>
          <w:b/>
          <w:bCs/>
          <w:i/>
          <w:iCs/>
          <w:sz w:val="24"/>
          <w:szCs w:val="24"/>
          <w:lang w:eastAsia="ru-RU"/>
        </w:rPr>
        <w:t>спиралевидности</w:t>
      </w:r>
      <w:r w:rsidRPr="002E27A9">
        <w:rPr>
          <w:rFonts w:ascii="Times New Roman" w:eastAsia="Times New Roman" w:hAnsi="Times New Roman" w:cs="Times New Roman"/>
          <w:sz w:val="24"/>
          <w:szCs w:val="24"/>
          <w:lang w:eastAsia="ru-RU"/>
        </w:rPr>
        <w:t>. В соответствии с этим принципом процесс изучения курса «Окружающий мир» рассматривается как ряд этапов (витков спирали). К вопросам, изученным на предыдущих этапах, учащиеся неоднократно возвращаются на последующих этапах, но на более высоком уровне. Так, если в 1–2-м классах учащиеся получают первые представления о воде, воздухе, камнях, растениях и животных, способах научного познания (наблюдениях, опытах, измерениях и др.), то в 3–4 классах с помощью этих способов они изучают свойства воды, воздуха и горных пород, жизненные процессы растений и животных и т. д.</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Принцип </w:t>
      </w:r>
      <w:r w:rsidRPr="002E27A9">
        <w:rPr>
          <w:rFonts w:ascii="Times New Roman" w:eastAsia="Times New Roman" w:hAnsi="Times New Roman" w:cs="Times New Roman"/>
          <w:b/>
          <w:bCs/>
          <w:i/>
          <w:iCs/>
          <w:sz w:val="24"/>
          <w:szCs w:val="24"/>
          <w:lang w:eastAsia="ru-RU"/>
        </w:rPr>
        <w:t>вариативности</w:t>
      </w:r>
      <w:r w:rsidRPr="002E27A9">
        <w:rPr>
          <w:rFonts w:ascii="Times New Roman" w:eastAsia="Times New Roman" w:hAnsi="Times New Roman" w:cs="Times New Roman"/>
          <w:sz w:val="24"/>
          <w:szCs w:val="24"/>
          <w:lang w:eastAsia="ru-RU"/>
        </w:rPr>
        <w:t xml:space="preserve"> предусматривает реализацию дифференциации, обеспечивающей индивидуальный подход к каждому ученику. Данный принцип реализуется через выделение инвариантного минимума содержания образования и вариативной части.</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Инвариантная часть содержит новый материал и задания для его первичного закрепления.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«Окружающий мир» на момент окончания детьми начальной школы, предусмотренных новым Государственным стандартом начального общего образования.</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Вариативная часть включает материал на расширение знаний по теме, задания для дополнительного закрепления, формирования различных умений, применения полученных знаний в нестандартной ситуации. Учебные пособия предлагают блоки заданий, дифференцированных по уровню сложности. Важное место в вариативной части занимают задания на развитие творческих и интеллектуальных способностей (творческая работа, интеллектуальный марафон). Они предполагают наличие определённого уровня развития воображения и нестандартного мышления у учащихся.</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Вариативная часть предусматривает организацию проектной деятельности младших школьников. Проекты ориентируют детей на расширение знаний, выходящих за рамки содержания учебника. Все задания вариативной части выполняются по выбору.</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При отборе и построении содержания курса «Окружающий мир» учитывались также и специфические для него принципы: </w:t>
      </w:r>
      <w:r w:rsidRPr="002E27A9">
        <w:rPr>
          <w:rFonts w:ascii="Times New Roman" w:eastAsia="Times New Roman" w:hAnsi="Times New Roman" w:cs="Times New Roman"/>
          <w:b/>
          <w:bCs/>
          <w:i/>
          <w:iCs/>
          <w:sz w:val="24"/>
          <w:szCs w:val="24"/>
          <w:lang w:eastAsia="ru-RU"/>
        </w:rPr>
        <w:t>краеведческий, сезонный и экологический</w:t>
      </w:r>
      <w:r w:rsidRPr="002E27A9">
        <w:rPr>
          <w:rFonts w:ascii="Times New Roman" w:eastAsia="Times New Roman" w:hAnsi="Times New Roman" w:cs="Times New Roman"/>
          <w:sz w:val="24"/>
          <w:szCs w:val="24"/>
          <w:lang w:eastAsia="ru-RU"/>
        </w:rPr>
        <w:t>.</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Свойства объектов изучаются через </w:t>
      </w:r>
      <w:r w:rsidRPr="002E27A9">
        <w:rPr>
          <w:rFonts w:ascii="Times New Roman" w:eastAsia="Times New Roman" w:hAnsi="Times New Roman" w:cs="Times New Roman"/>
          <w:b/>
          <w:bCs/>
          <w:i/>
          <w:iCs/>
          <w:sz w:val="24"/>
          <w:szCs w:val="24"/>
          <w:lang w:eastAsia="ru-RU"/>
        </w:rPr>
        <w:t>опыты</w:t>
      </w:r>
      <w:r w:rsidRPr="002E27A9">
        <w:rPr>
          <w:rFonts w:ascii="Times New Roman" w:eastAsia="Times New Roman" w:hAnsi="Times New Roman" w:cs="Times New Roman"/>
          <w:sz w:val="24"/>
          <w:szCs w:val="24"/>
          <w:lang w:eastAsia="ru-RU"/>
        </w:rPr>
        <w:t xml:space="preserve">. В ознакомлении с окружающим миром используются опыты, проводимые в течение одного урока, а также длительные опыты, проведение которых может занимать несколько дней. Главным при этом является вооружение учащихся методом познания, подведение их к осознанию способности человека путём опытов изучать свойства различных объектов окружающего мира. Постепенно одним из важнейших способов приобретения знаний становится </w:t>
      </w:r>
      <w:r w:rsidRPr="002E27A9">
        <w:rPr>
          <w:rFonts w:ascii="Times New Roman" w:eastAsia="Times New Roman" w:hAnsi="Times New Roman" w:cs="Times New Roman"/>
          <w:b/>
          <w:bCs/>
          <w:i/>
          <w:iCs/>
          <w:sz w:val="24"/>
          <w:szCs w:val="24"/>
          <w:lang w:eastAsia="ru-RU"/>
        </w:rPr>
        <w:t>экспериментирование</w:t>
      </w:r>
      <w:r w:rsidRPr="002E27A9">
        <w:rPr>
          <w:rFonts w:ascii="Times New Roman" w:eastAsia="Times New Roman" w:hAnsi="Times New Roman" w:cs="Times New Roman"/>
          <w:sz w:val="24"/>
          <w:szCs w:val="24"/>
          <w:lang w:eastAsia="ru-RU"/>
        </w:rPr>
        <w:t>. Познавательная деятельность при этом усиливается постановкой гипотезы, её проверкой, отбором относящейся к ней информации. Ученики учатся наблюдать происходящие в течение эксперимента явления, обосновывают свои выводы. Экспериментирование организуется с самыми разнообразными объектами: жидкостями, газами, твёрдыми телами, растениями и животными.</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Представления, полученные детьми чувственным путём, закрепляются в процессе выполнения различных </w:t>
      </w:r>
      <w:r w:rsidRPr="002E27A9">
        <w:rPr>
          <w:rFonts w:ascii="Times New Roman" w:eastAsia="Times New Roman" w:hAnsi="Times New Roman" w:cs="Times New Roman"/>
          <w:b/>
          <w:bCs/>
          <w:i/>
          <w:iCs/>
          <w:sz w:val="24"/>
          <w:szCs w:val="24"/>
          <w:lang w:eastAsia="ru-RU"/>
        </w:rPr>
        <w:t>практических работ</w:t>
      </w:r>
      <w:r w:rsidRPr="002E27A9">
        <w:rPr>
          <w:rFonts w:ascii="Times New Roman" w:eastAsia="Times New Roman" w:hAnsi="Times New Roman" w:cs="Times New Roman"/>
          <w:sz w:val="24"/>
          <w:szCs w:val="24"/>
          <w:lang w:eastAsia="ru-RU"/>
        </w:rPr>
        <w:t>. Учащимся предлагаются работы с планами и картами, приборами и моделями, объектами живой и неживой природы, рисунками, таблицами, схемами и диаграммами, а также графические практические работы.</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Основной формой организации учебно-воспитательного процесса по курсу «Окружающий мир» является урок. В процессе изучения курса используются уроки-экскурсии, уроки-практические занятия, уроки с демонстрацией объектов или их изображений.</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lastRenderedPageBreak/>
        <w:t>Уроки-экскурсии посвящены наблюдениям за природной и социальной средой. Основная цель экскурсии — формирование у младших школьников представлений о предметах и явлениях окружающего мира в реальной обстановке. Эти представления используются на последующих уроках как основа для формирования конкретных знаний и практических умений.</w:t>
      </w:r>
    </w:p>
    <w:p w:rsidR="007D57F8"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Уроки-практические занятия связаны с организацией работ учащихся с объектами природы. На этих уроках дети наблюдают, описывают, сравнивают различные предметы, проводят элементарные опыты по определению свойств некоторых из них. Ученики получают разные или одинаковые для всех задания и выполняют их под руководством учителя.</w:t>
      </w:r>
    </w:p>
    <w:p w:rsidR="00145354" w:rsidRPr="00145354" w:rsidRDefault="00145354"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p>
    <w:p w:rsidR="001E25F2" w:rsidRPr="007D57F8" w:rsidRDefault="007D57F8" w:rsidP="007D57F8">
      <w:pPr>
        <w:spacing w:before="100" w:beforeAutospacing="1" w:after="100" w:afterAutospacing="1"/>
        <w:ind w:firstLine="360"/>
        <w:contextualSpacing/>
        <w:jc w:val="center"/>
        <w:rPr>
          <w:rFonts w:ascii="Times New Roman" w:eastAsia="Times New Roman" w:hAnsi="Times New Roman" w:cs="Times New Roman"/>
          <w:b/>
          <w:bCs/>
          <w:sz w:val="28"/>
          <w:szCs w:val="28"/>
          <w:lang w:eastAsia="ru-RU"/>
        </w:rPr>
      </w:pPr>
      <w:r w:rsidRPr="007D57F8">
        <w:rPr>
          <w:rFonts w:ascii="Times New Roman" w:eastAsia="Times New Roman" w:hAnsi="Times New Roman" w:cs="Times New Roman"/>
          <w:b/>
          <w:bCs/>
          <w:sz w:val="28"/>
          <w:szCs w:val="28"/>
          <w:lang w:eastAsia="ru-RU"/>
        </w:rPr>
        <w:t>3. Место</w:t>
      </w:r>
      <w:r w:rsidR="001E25F2" w:rsidRPr="007D57F8">
        <w:rPr>
          <w:rFonts w:ascii="Times New Roman" w:eastAsia="Times New Roman" w:hAnsi="Times New Roman" w:cs="Times New Roman"/>
          <w:b/>
          <w:bCs/>
          <w:sz w:val="28"/>
          <w:szCs w:val="28"/>
          <w:lang w:eastAsia="ru-RU"/>
        </w:rPr>
        <w:t xml:space="preserve"> учебного предмета в учебном плане</w:t>
      </w:r>
    </w:p>
    <w:p w:rsidR="007D57F8" w:rsidRPr="002E27A9" w:rsidRDefault="007D57F8" w:rsidP="002E27A9">
      <w:pPr>
        <w:spacing w:before="100" w:beforeAutospacing="1" w:after="100" w:afterAutospacing="1"/>
        <w:ind w:firstLine="360"/>
        <w:contextualSpacing/>
        <w:jc w:val="both"/>
        <w:rPr>
          <w:rFonts w:ascii="Times New Roman" w:eastAsia="Times New Roman" w:hAnsi="Times New Roman" w:cs="Times New Roman"/>
          <w:sz w:val="24"/>
          <w:szCs w:val="24"/>
          <w:lang w:eastAsia="ru-RU"/>
        </w:rPr>
      </w:pPr>
    </w:p>
    <w:p w:rsidR="001E25F2" w:rsidRDefault="001E25F2" w:rsidP="002E27A9">
      <w:pPr>
        <w:spacing w:before="100" w:beforeAutospacing="1" w:after="100" w:afterAutospacing="1" w:line="240" w:lineRule="auto"/>
        <w:ind w:firstLine="284"/>
        <w:contextualSpacing/>
        <w:rPr>
          <w:rFonts w:ascii="Times New Roman" w:eastAsia="Times New Roman" w:hAnsi="Times New Roman" w:cs="Times New Roman"/>
          <w:color w:val="000000"/>
          <w:sz w:val="24"/>
          <w:szCs w:val="24"/>
          <w:lang w:eastAsia="ru-RU"/>
        </w:rPr>
      </w:pPr>
      <w:r w:rsidRPr="002E27A9">
        <w:rPr>
          <w:rFonts w:ascii="Times New Roman" w:eastAsia="Times New Roman" w:hAnsi="Times New Roman" w:cs="Times New Roman"/>
          <w:color w:val="000000"/>
          <w:sz w:val="24"/>
          <w:szCs w:val="24"/>
          <w:lang w:eastAsia="ru-RU"/>
        </w:rPr>
        <w:t>В соответствии с федеральным базисным учебным планом курс «Окружающий мир» изучается с 1 по 4 класс по два часа в неделю. Общий объём учебного времени составляет 270 часов. Особое место занимают экскурсии и практические работы. Их необходимый минимум определён по каждому разделу программы. Экскурсии включают наблюдения, практические работы: наблюдения, опыты, измерения, работу с готовыми моделями, самостоятельное создание несложных моделей.</w:t>
      </w:r>
    </w:p>
    <w:p w:rsidR="007D57F8" w:rsidRPr="002E27A9" w:rsidRDefault="007D57F8" w:rsidP="002E27A9">
      <w:pPr>
        <w:spacing w:before="100" w:beforeAutospacing="1" w:after="100" w:afterAutospacing="1" w:line="240" w:lineRule="auto"/>
        <w:ind w:firstLine="284"/>
        <w:contextualSpacing/>
        <w:rPr>
          <w:rFonts w:ascii="Times New Roman" w:eastAsia="Times New Roman" w:hAnsi="Times New Roman" w:cs="Times New Roman"/>
          <w:sz w:val="24"/>
          <w:szCs w:val="24"/>
          <w:lang w:eastAsia="ru-RU"/>
        </w:rPr>
      </w:pPr>
    </w:p>
    <w:p w:rsidR="001E25F2" w:rsidRPr="007D57F8" w:rsidRDefault="007D57F8" w:rsidP="007D57F8">
      <w:pPr>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7D57F8">
        <w:rPr>
          <w:rFonts w:ascii="Times New Roman" w:eastAsia="Times New Roman" w:hAnsi="Times New Roman" w:cs="Times New Roman"/>
          <w:b/>
          <w:bCs/>
          <w:sz w:val="28"/>
          <w:szCs w:val="28"/>
          <w:lang w:eastAsia="ru-RU"/>
        </w:rPr>
        <w:t xml:space="preserve">4  </w:t>
      </w:r>
      <w:r w:rsidR="001E25F2" w:rsidRPr="007D57F8">
        <w:rPr>
          <w:rFonts w:ascii="Times New Roman" w:eastAsia="Times New Roman" w:hAnsi="Times New Roman" w:cs="Times New Roman"/>
          <w:b/>
          <w:bCs/>
          <w:sz w:val="28"/>
          <w:szCs w:val="28"/>
          <w:lang w:eastAsia="ru-RU"/>
        </w:rPr>
        <w:t>Описание ценностных ориентиров содержания учебного предмета</w:t>
      </w:r>
    </w:p>
    <w:p w:rsidR="001E25F2" w:rsidRPr="002E27A9" w:rsidRDefault="001E25F2" w:rsidP="002E27A9">
      <w:pPr>
        <w:spacing w:before="100" w:beforeAutospacing="1" w:after="100" w:afterAutospacing="1" w:line="240" w:lineRule="auto"/>
        <w:ind w:firstLine="22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Ценность жизни</w:t>
      </w:r>
      <w:r w:rsidRPr="002E27A9">
        <w:rPr>
          <w:rFonts w:ascii="Times New Roman" w:eastAsia="Times New Roman" w:hAnsi="Times New Roman" w:cs="Times New Roman"/>
          <w:sz w:val="24"/>
          <w:szCs w:val="24"/>
          <w:lang w:eastAsia="ru-RU"/>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1E25F2" w:rsidRPr="002E27A9" w:rsidRDefault="001E25F2" w:rsidP="002E27A9">
      <w:pPr>
        <w:spacing w:before="100" w:beforeAutospacing="1" w:after="100" w:afterAutospacing="1" w:line="240" w:lineRule="auto"/>
        <w:ind w:firstLine="22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Ценность природы</w:t>
      </w:r>
      <w:r w:rsidRPr="002E27A9">
        <w:rPr>
          <w:rFonts w:ascii="Times New Roman" w:eastAsia="Times New Roman" w:hAnsi="Times New Roman" w:cs="Times New Roman"/>
          <w:sz w:val="24"/>
          <w:szCs w:val="24"/>
          <w:lang w:eastAsia="ru-RU"/>
        </w:rPr>
        <w:t xml:space="preserve"> основывается на общечеловеческой ценности жизни, на осознании себя частью природного мира </w:t>
      </w:r>
      <w:r w:rsidRPr="002E27A9">
        <w:rPr>
          <w:rFonts w:ascii="Times New Roman" w:eastAsia="Times New Roman" w:hAnsi="Times New Roman" w:cs="Times New Roman"/>
          <w:color w:val="0000FF"/>
          <w:spacing w:val="4"/>
          <w:sz w:val="24"/>
          <w:szCs w:val="24"/>
          <w:lang w:eastAsia="ru-RU"/>
        </w:rPr>
        <w:t>-</w:t>
      </w:r>
      <w:r w:rsidRPr="002E27A9">
        <w:rPr>
          <w:rFonts w:ascii="Times New Roman" w:eastAsia="Times New Roman" w:hAnsi="Times New Roman" w:cs="Times New Roman"/>
          <w:sz w:val="24"/>
          <w:szCs w:val="24"/>
          <w:lang w:eastAsia="ru-RU"/>
        </w:rPr>
        <w:t xml:space="preserve">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1E25F2" w:rsidRPr="002E27A9" w:rsidRDefault="001E25F2" w:rsidP="002E27A9">
      <w:pPr>
        <w:spacing w:before="100" w:beforeAutospacing="1" w:after="100" w:afterAutospacing="1" w:line="240" w:lineRule="auto"/>
        <w:ind w:firstLine="22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Ценность человека</w:t>
      </w:r>
      <w:r w:rsidRPr="002E27A9">
        <w:rPr>
          <w:rFonts w:ascii="Times New Roman" w:eastAsia="Times New Roman" w:hAnsi="Times New Roman" w:cs="Times New Roman"/>
          <w:sz w:val="24"/>
          <w:szCs w:val="24"/>
          <w:lang w:eastAsia="ru-RU"/>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1E25F2" w:rsidRPr="002E27A9" w:rsidRDefault="001E25F2" w:rsidP="002E27A9">
      <w:pPr>
        <w:spacing w:before="100" w:beforeAutospacing="1" w:after="100" w:afterAutospacing="1" w:line="240" w:lineRule="auto"/>
        <w:ind w:firstLine="22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Ценность добра</w:t>
      </w:r>
      <w:r w:rsidRPr="002E27A9">
        <w:rPr>
          <w:rFonts w:ascii="Times New Roman" w:eastAsia="Times New Roman" w:hAnsi="Times New Roman" w:cs="Times New Roman"/>
          <w:sz w:val="24"/>
          <w:szCs w:val="24"/>
          <w:lang w:eastAsia="ru-RU"/>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1E25F2" w:rsidRPr="002E27A9" w:rsidRDefault="001E25F2" w:rsidP="002E27A9">
      <w:pPr>
        <w:spacing w:before="100" w:beforeAutospacing="1" w:after="100" w:afterAutospacing="1" w:line="240" w:lineRule="auto"/>
        <w:ind w:firstLine="22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Ценность истины</w:t>
      </w:r>
      <w:r w:rsidRPr="002E27A9">
        <w:rPr>
          <w:rFonts w:ascii="Times New Roman" w:eastAsia="Times New Roman" w:hAnsi="Times New Roman" w:cs="Times New Roman"/>
          <w:sz w:val="24"/>
          <w:szCs w:val="24"/>
          <w:lang w:eastAsia="ru-RU"/>
        </w:rPr>
        <w:t xml:space="preserve"> – это ценность научного познания как части культуры человечества, разума, понимания сущности бытия, мироздания. </w:t>
      </w:r>
    </w:p>
    <w:p w:rsidR="001E25F2" w:rsidRPr="002E27A9" w:rsidRDefault="001E25F2" w:rsidP="002E27A9">
      <w:pPr>
        <w:spacing w:before="100" w:beforeAutospacing="1" w:after="100" w:afterAutospacing="1" w:line="240" w:lineRule="auto"/>
        <w:ind w:firstLine="22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 xml:space="preserve">Ценность семьи </w:t>
      </w:r>
      <w:r w:rsidRPr="002E27A9">
        <w:rPr>
          <w:rFonts w:ascii="Times New Roman" w:eastAsia="Times New Roman" w:hAnsi="Times New Roman" w:cs="Times New Roman"/>
          <w:sz w:val="24"/>
          <w:szCs w:val="24"/>
          <w:lang w:eastAsia="ru-RU"/>
        </w:rPr>
        <w:t xml:space="preserve">какпервой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1E25F2" w:rsidRPr="002E27A9" w:rsidRDefault="001E25F2" w:rsidP="002E27A9">
      <w:pPr>
        <w:spacing w:before="100" w:beforeAutospacing="1" w:after="100" w:afterAutospacing="1" w:line="240" w:lineRule="auto"/>
        <w:ind w:firstLine="22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Ценность труда и творчества</w:t>
      </w:r>
      <w:r w:rsidRPr="002E27A9">
        <w:rPr>
          <w:rFonts w:ascii="Times New Roman" w:eastAsia="Times New Roman" w:hAnsi="Times New Roman" w:cs="Times New Roman"/>
          <w:sz w:val="24"/>
          <w:szCs w:val="24"/>
          <w:lang w:eastAsia="ru-RU"/>
        </w:rPr>
        <w:t xml:space="preserve"> как естественного условия человеческой жизни, состояния нормального человеческого существования. </w:t>
      </w:r>
    </w:p>
    <w:p w:rsidR="001E25F2" w:rsidRPr="002E27A9" w:rsidRDefault="001E25F2" w:rsidP="002E27A9">
      <w:pPr>
        <w:spacing w:before="100" w:beforeAutospacing="1" w:after="100" w:afterAutospacing="1" w:line="240" w:lineRule="auto"/>
        <w:ind w:firstLine="22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Ценность свободы</w:t>
      </w:r>
      <w:r w:rsidRPr="002E27A9">
        <w:rPr>
          <w:rFonts w:ascii="Times New Roman" w:eastAsia="Times New Roman" w:hAnsi="Times New Roman" w:cs="Times New Roman"/>
          <w:sz w:val="24"/>
          <w:szCs w:val="24"/>
          <w:lang w:eastAsia="ru-RU"/>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1E25F2" w:rsidRPr="002E27A9" w:rsidRDefault="001E25F2" w:rsidP="002E27A9">
      <w:pPr>
        <w:spacing w:before="100" w:beforeAutospacing="1" w:after="100" w:afterAutospacing="1" w:line="240" w:lineRule="auto"/>
        <w:ind w:firstLine="22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 xml:space="preserve">Ценность социальной солидарности </w:t>
      </w:r>
      <w:r w:rsidRPr="002E27A9">
        <w:rPr>
          <w:rFonts w:ascii="Times New Roman" w:eastAsia="Times New Roman" w:hAnsi="Times New Roman" w:cs="Times New Roman"/>
          <w:sz w:val="24"/>
          <w:szCs w:val="24"/>
          <w:lang w:eastAsia="ru-RU"/>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1E25F2" w:rsidRPr="002E27A9" w:rsidRDefault="001E25F2" w:rsidP="002E27A9">
      <w:pPr>
        <w:spacing w:before="100" w:beforeAutospacing="1" w:after="100" w:afterAutospacing="1" w:line="240" w:lineRule="auto"/>
        <w:ind w:firstLine="22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 xml:space="preserve">Ценность гражданственности </w:t>
      </w:r>
      <w:r w:rsidRPr="002E27A9">
        <w:rPr>
          <w:rFonts w:ascii="Times New Roman" w:eastAsia="Times New Roman" w:hAnsi="Times New Roman" w:cs="Times New Roman"/>
          <w:sz w:val="24"/>
          <w:szCs w:val="24"/>
          <w:lang w:eastAsia="ru-RU"/>
        </w:rPr>
        <w:t>– осознание человеком себя как члена общества, народа, представителя страны и государства.</w:t>
      </w:r>
    </w:p>
    <w:p w:rsidR="001E25F2" w:rsidRPr="002E27A9" w:rsidRDefault="001E25F2" w:rsidP="002E27A9">
      <w:pPr>
        <w:spacing w:before="100" w:beforeAutospacing="1" w:after="100" w:afterAutospacing="1" w:line="240" w:lineRule="auto"/>
        <w:ind w:firstLine="22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lastRenderedPageBreak/>
        <w:t xml:space="preserve">Ценность патриотизма </w:t>
      </w:r>
      <w:r w:rsidRPr="002E27A9">
        <w:rPr>
          <w:rFonts w:ascii="Times New Roman" w:eastAsia="Times New Roman" w:hAnsi="Times New Roman" w:cs="Times New Roman"/>
          <w:color w:val="0000FF"/>
          <w:spacing w:val="4"/>
          <w:sz w:val="24"/>
          <w:szCs w:val="24"/>
          <w:lang w:eastAsia="ru-RU"/>
        </w:rPr>
        <w:t>-</w:t>
      </w:r>
      <w:r w:rsidRPr="002E27A9">
        <w:rPr>
          <w:rFonts w:ascii="Times New Roman" w:eastAsia="Times New Roman" w:hAnsi="Times New Roman" w:cs="Times New Roman"/>
          <w:sz w:val="24"/>
          <w:szCs w:val="24"/>
          <w:lang w:eastAsia="ru-RU"/>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1E25F2" w:rsidRDefault="001E25F2" w:rsidP="002E27A9">
      <w:pPr>
        <w:spacing w:before="100" w:beforeAutospacing="1" w:after="100" w:afterAutospacing="1" w:line="240" w:lineRule="auto"/>
        <w:ind w:firstLine="22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 xml:space="preserve">Ценность человечества </w:t>
      </w:r>
      <w:r w:rsidRPr="002E27A9">
        <w:rPr>
          <w:rFonts w:ascii="Times New Roman" w:eastAsia="Times New Roman" w:hAnsi="Times New Roman" w:cs="Times New Roman"/>
          <w:color w:val="0000FF"/>
          <w:spacing w:val="4"/>
          <w:sz w:val="24"/>
          <w:szCs w:val="24"/>
          <w:lang w:eastAsia="ru-RU"/>
        </w:rPr>
        <w:t>-</w:t>
      </w:r>
      <w:r w:rsidRPr="002E27A9">
        <w:rPr>
          <w:rFonts w:ascii="Times New Roman" w:eastAsia="Times New Roman" w:hAnsi="Times New Roman" w:cs="Times New Roman"/>
          <w:sz w:val="24"/>
          <w:szCs w:val="24"/>
          <w:lang w:eastAsia="ru-RU"/>
        </w:rPr>
        <w:t xml:space="preserve">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7D57F8" w:rsidRDefault="007D57F8" w:rsidP="002E27A9">
      <w:pPr>
        <w:spacing w:before="100" w:beforeAutospacing="1" w:after="100" w:afterAutospacing="1" w:line="240" w:lineRule="auto"/>
        <w:ind w:firstLine="227"/>
        <w:contextualSpacing/>
        <w:jc w:val="both"/>
        <w:rPr>
          <w:rFonts w:ascii="Times New Roman" w:eastAsia="Times New Roman" w:hAnsi="Times New Roman" w:cs="Times New Roman"/>
          <w:sz w:val="24"/>
          <w:szCs w:val="24"/>
          <w:lang w:eastAsia="ru-RU"/>
        </w:rPr>
      </w:pPr>
    </w:p>
    <w:p w:rsidR="007D57F8" w:rsidRDefault="007D57F8" w:rsidP="007D57F8">
      <w:pPr>
        <w:spacing w:before="100" w:beforeAutospacing="1" w:after="100" w:afterAutospacing="1" w:line="240" w:lineRule="auto"/>
        <w:ind w:firstLine="227"/>
        <w:contextualSpacing/>
        <w:jc w:val="center"/>
        <w:rPr>
          <w:rFonts w:ascii="Times New Roman" w:eastAsia="Times New Roman" w:hAnsi="Times New Roman" w:cs="Times New Roman"/>
          <w:b/>
          <w:sz w:val="28"/>
          <w:szCs w:val="28"/>
          <w:lang w:eastAsia="ru-RU"/>
        </w:rPr>
      </w:pPr>
      <w:r w:rsidRPr="007D57F8">
        <w:rPr>
          <w:rFonts w:ascii="Times New Roman" w:eastAsia="Times New Roman" w:hAnsi="Times New Roman" w:cs="Times New Roman"/>
          <w:b/>
          <w:sz w:val="28"/>
          <w:szCs w:val="28"/>
          <w:lang w:eastAsia="ru-RU"/>
        </w:rPr>
        <w:t xml:space="preserve">5. Результаты освоения </w:t>
      </w:r>
      <w:r>
        <w:rPr>
          <w:rFonts w:ascii="Times New Roman" w:eastAsia="Times New Roman" w:hAnsi="Times New Roman" w:cs="Times New Roman"/>
          <w:b/>
          <w:sz w:val="28"/>
          <w:szCs w:val="28"/>
          <w:lang w:eastAsia="ru-RU"/>
        </w:rPr>
        <w:t>учебного курса</w:t>
      </w:r>
    </w:p>
    <w:p w:rsidR="007D57F8" w:rsidRPr="007D57F8" w:rsidRDefault="007D57F8" w:rsidP="007D57F8">
      <w:pPr>
        <w:spacing w:before="100" w:beforeAutospacing="1" w:after="100" w:afterAutospacing="1" w:line="240" w:lineRule="auto"/>
        <w:ind w:firstLine="227"/>
        <w:contextualSpacing/>
        <w:jc w:val="center"/>
        <w:rPr>
          <w:rFonts w:ascii="Times New Roman" w:eastAsia="Times New Roman" w:hAnsi="Times New Roman" w:cs="Times New Roman"/>
          <w:b/>
          <w:sz w:val="28"/>
          <w:szCs w:val="28"/>
          <w:lang w:eastAsia="ru-RU"/>
        </w:rPr>
      </w:pPr>
    </w:p>
    <w:p w:rsidR="007D57F8" w:rsidRDefault="001E25F2" w:rsidP="007D57F8">
      <w:pPr>
        <w:spacing w:before="100" w:beforeAutospacing="1" w:after="100" w:afterAutospacing="1"/>
        <w:contextualSpacing/>
        <w:jc w:val="center"/>
        <w:rPr>
          <w:rFonts w:ascii="Times New Roman" w:eastAsia="Times New Roman" w:hAnsi="Times New Roman" w:cs="Times New Roman"/>
          <w:b/>
          <w:bCs/>
          <w:spacing w:val="-11"/>
          <w:sz w:val="24"/>
          <w:szCs w:val="24"/>
          <w:lang w:eastAsia="ru-RU"/>
        </w:rPr>
      </w:pPr>
      <w:r w:rsidRPr="002E27A9">
        <w:rPr>
          <w:rFonts w:ascii="Times New Roman" w:eastAsia="Times New Roman" w:hAnsi="Times New Roman" w:cs="Times New Roman"/>
          <w:b/>
          <w:bCs/>
          <w:spacing w:val="-11"/>
          <w:sz w:val="24"/>
          <w:szCs w:val="24"/>
          <w:lang w:eastAsia="ru-RU"/>
        </w:rPr>
        <w:t>Личностные, метапредметные и предметные результаты</w:t>
      </w:r>
    </w:p>
    <w:p w:rsidR="001E25F2" w:rsidRPr="002E27A9" w:rsidRDefault="001E25F2" w:rsidP="007D57F8">
      <w:pPr>
        <w:spacing w:before="100" w:beforeAutospacing="1" w:after="100" w:afterAutospacing="1"/>
        <w:contextualSpacing/>
        <w:jc w:val="center"/>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pacing w:val="-11"/>
          <w:sz w:val="24"/>
          <w:szCs w:val="24"/>
          <w:lang w:eastAsia="ru-RU"/>
        </w:rPr>
        <w:t>освоения окружающего мира.</w:t>
      </w:r>
    </w:p>
    <w:p w:rsidR="001E25F2" w:rsidRPr="002E27A9" w:rsidRDefault="001E25F2" w:rsidP="007D57F8">
      <w:pPr>
        <w:spacing w:before="100" w:beforeAutospacing="1" w:after="100" w:afterAutospacing="1"/>
        <w:ind w:firstLine="360"/>
        <w:contextualSpacing/>
        <w:jc w:val="center"/>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1 класс</w:t>
      </w:r>
    </w:p>
    <w:p w:rsidR="001E25F2" w:rsidRPr="007D57F8"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b/>
          <w:sz w:val="24"/>
          <w:szCs w:val="24"/>
          <w:lang w:eastAsia="ru-RU"/>
        </w:rPr>
      </w:pPr>
      <w:r w:rsidRPr="007D57F8">
        <w:rPr>
          <w:rFonts w:ascii="Times New Roman" w:eastAsia="Times New Roman" w:hAnsi="Times New Roman" w:cs="Times New Roman"/>
          <w:b/>
          <w:sz w:val="24"/>
          <w:szCs w:val="24"/>
          <w:lang w:eastAsia="ru-RU"/>
        </w:rPr>
        <w:t>ЛИЧНОСТНЫЕ</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 учащихся будут сформированы:</w:t>
      </w:r>
    </w:p>
    <w:p w:rsidR="001E25F2" w:rsidRPr="002E27A9" w:rsidRDefault="001E25F2" w:rsidP="004827AE">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ориентация на выполнение основных правил безопасного поведения в школе, дома, на улице, в общественных местах;</w:t>
      </w:r>
    </w:p>
    <w:p w:rsidR="001E25F2" w:rsidRPr="002E27A9" w:rsidRDefault="001E25F2" w:rsidP="004827AE">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понимание необходимости выполнения правил личной гигиены для сохранения здоровья;</w:t>
      </w:r>
    </w:p>
    <w:p w:rsidR="001E25F2" w:rsidRPr="002E27A9" w:rsidRDefault="001E25F2" w:rsidP="004827AE">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понимание необходимости бережного отношения к природе;</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могут быть сформированы:</w:t>
      </w:r>
    </w:p>
    <w:p w:rsidR="001E25F2" w:rsidRPr="002E27A9" w:rsidRDefault="001E25F2" w:rsidP="004827AE">
      <w:pPr>
        <w:numPr>
          <w:ilvl w:val="0"/>
          <w:numId w:val="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понимание значения изучения курса «Окружающий мир»;</w:t>
      </w:r>
    </w:p>
    <w:p w:rsidR="001E25F2" w:rsidRPr="002E27A9" w:rsidRDefault="001E25F2" w:rsidP="004827AE">
      <w:pPr>
        <w:numPr>
          <w:ilvl w:val="0"/>
          <w:numId w:val="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понимание необходимости заботливого и уважительного отношения к членам семьи;</w:t>
      </w:r>
    </w:p>
    <w:p w:rsidR="001E25F2" w:rsidRPr="002E27A9" w:rsidRDefault="001E25F2" w:rsidP="004827AE">
      <w:pPr>
        <w:numPr>
          <w:ilvl w:val="0"/>
          <w:numId w:val="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понимание своей сопричастности к жизни страны, Вологодской области </w:t>
      </w:r>
      <w:r w:rsidRPr="002E27A9">
        <w:rPr>
          <w:rFonts w:ascii="Times New Roman" w:eastAsia="Times New Roman" w:hAnsi="Times New Roman" w:cs="Times New Roman"/>
          <w:sz w:val="24"/>
          <w:szCs w:val="24"/>
          <w:u w:val="single"/>
          <w:lang w:eastAsia="ru-RU"/>
        </w:rPr>
        <w:t>(региональный компонент</w:t>
      </w:r>
      <w:r w:rsidRPr="002E27A9">
        <w:rPr>
          <w:rFonts w:ascii="Times New Roman" w:eastAsia="Times New Roman" w:hAnsi="Times New Roman" w:cs="Times New Roman"/>
          <w:sz w:val="24"/>
          <w:szCs w:val="24"/>
          <w:lang w:eastAsia="ru-RU"/>
        </w:rPr>
        <w:t>);</w:t>
      </w:r>
    </w:p>
    <w:p w:rsidR="001E25F2" w:rsidRPr="002E27A9" w:rsidRDefault="001E25F2" w:rsidP="004827AE">
      <w:pPr>
        <w:numPr>
          <w:ilvl w:val="0"/>
          <w:numId w:val="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понимание красоты окружающего мира.</w:t>
      </w:r>
    </w:p>
    <w:p w:rsidR="001E25F2" w:rsidRPr="007D57F8"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b/>
          <w:sz w:val="24"/>
          <w:szCs w:val="24"/>
          <w:lang w:eastAsia="ru-RU"/>
        </w:rPr>
      </w:pPr>
      <w:r w:rsidRPr="007D57F8">
        <w:rPr>
          <w:rFonts w:ascii="Times New Roman" w:eastAsia="Times New Roman" w:hAnsi="Times New Roman" w:cs="Times New Roman"/>
          <w:b/>
          <w:sz w:val="24"/>
          <w:szCs w:val="24"/>
          <w:lang w:eastAsia="ru-RU"/>
        </w:rPr>
        <w:t>ПРЕДМЕТНЫЕ</w:t>
      </w:r>
    </w:p>
    <w:p w:rsidR="001E25F2" w:rsidRPr="002E27A9" w:rsidRDefault="001E25F2" w:rsidP="00145354">
      <w:pPr>
        <w:keepNext/>
        <w:spacing w:before="240" w:after="60" w:line="240" w:lineRule="auto"/>
        <w:ind w:firstLine="360"/>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Человек и природа</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называть характерные признаки времен года;</w:t>
      </w:r>
    </w:p>
    <w:p w:rsidR="001E25F2" w:rsidRPr="002E27A9" w:rsidRDefault="001E25F2" w:rsidP="004827AE">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различать и называть части растений;</w:t>
      </w:r>
    </w:p>
    <w:p w:rsidR="001E25F2" w:rsidRPr="002E27A9" w:rsidRDefault="001E25F2" w:rsidP="004827AE">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ухаживать за комнатными растениями;</w:t>
      </w:r>
    </w:p>
    <w:p w:rsidR="001E25F2" w:rsidRPr="002E27A9" w:rsidRDefault="001E25F2" w:rsidP="004827AE">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выполнять правила поведения в природе, узнавать и называть некоторые охраняемые растения и животные Вологодской области (</w:t>
      </w:r>
      <w:r w:rsidRPr="002E27A9">
        <w:rPr>
          <w:rFonts w:ascii="Times New Roman" w:eastAsia="Times New Roman" w:hAnsi="Times New Roman" w:cs="Times New Roman"/>
          <w:sz w:val="24"/>
          <w:szCs w:val="24"/>
          <w:u w:val="single"/>
          <w:lang w:eastAsia="ru-RU"/>
        </w:rPr>
        <w:t>региональный компонент</w:t>
      </w:r>
      <w:r w:rsidRPr="002E27A9">
        <w:rPr>
          <w:rFonts w:ascii="Times New Roman" w:eastAsia="Times New Roman" w:hAnsi="Times New Roman" w:cs="Times New Roman"/>
          <w:sz w:val="24"/>
          <w:szCs w:val="24"/>
          <w:lang w:eastAsia="ru-RU"/>
        </w:rPr>
        <w:t>);</w:t>
      </w:r>
    </w:p>
    <w:p w:rsidR="001E25F2" w:rsidRPr="002E27A9" w:rsidRDefault="001E25F2" w:rsidP="004827AE">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различать и называть основные части тела человека;</w:t>
      </w:r>
    </w:p>
    <w:p w:rsidR="001E25F2" w:rsidRPr="002E27A9" w:rsidRDefault="001E25F2" w:rsidP="004827AE">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называть органы чувств и рассказывать об их значении;</w:t>
      </w:r>
    </w:p>
    <w:p w:rsidR="001E25F2" w:rsidRPr="002E27A9" w:rsidRDefault="001E25F2" w:rsidP="004827AE">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приводить примеры культурных и дикорастущих растений Вологодской области, диких и домашних животных (</w:t>
      </w:r>
      <w:r w:rsidRPr="002E27A9">
        <w:rPr>
          <w:rFonts w:ascii="Times New Roman" w:eastAsia="Times New Roman" w:hAnsi="Times New Roman" w:cs="Times New Roman"/>
          <w:sz w:val="24"/>
          <w:szCs w:val="24"/>
          <w:u w:val="single"/>
          <w:lang w:eastAsia="ru-RU"/>
        </w:rPr>
        <w:t>региональный компонент);</w:t>
      </w:r>
    </w:p>
    <w:p w:rsidR="001E25F2" w:rsidRPr="002E27A9" w:rsidRDefault="001E25F2" w:rsidP="004827AE">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значении домашних животных в жизни человека;</w:t>
      </w:r>
    </w:p>
    <w:p w:rsidR="001E25F2" w:rsidRPr="002E27A9" w:rsidRDefault="001E25F2" w:rsidP="004827AE">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приводить примеры представителей разных групп животных (насекомых, рыб, птиц, зверей) на примерах животного мира Вологодской области</w:t>
      </w:r>
      <w:r w:rsidRPr="002E27A9">
        <w:rPr>
          <w:rFonts w:ascii="Times New Roman" w:eastAsia="Times New Roman" w:hAnsi="Times New Roman" w:cs="Times New Roman"/>
          <w:sz w:val="24"/>
          <w:szCs w:val="24"/>
          <w:u w:val="single"/>
          <w:lang w:eastAsia="ru-RU"/>
        </w:rPr>
        <w:t xml:space="preserve"> (региональный компонент).</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получат возможность научиться:</w:t>
      </w:r>
    </w:p>
    <w:p w:rsidR="001E25F2" w:rsidRPr="002E27A9" w:rsidRDefault="001E25F2" w:rsidP="004827AE">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различать и приводить примеры объектов живой и неживой природы;</w:t>
      </w:r>
    </w:p>
    <w:p w:rsidR="001E25F2" w:rsidRPr="002E27A9" w:rsidRDefault="001E25F2" w:rsidP="004827AE">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характеризовать особенности времен года (состояние неба, тепло или холодно, виды осадков, состояние растений и животных); </w:t>
      </w:r>
    </w:p>
    <w:p w:rsidR="001E25F2" w:rsidRPr="002E27A9" w:rsidRDefault="001E25F2" w:rsidP="004827AE">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называть основные возрастные периоды жизни человека;</w:t>
      </w:r>
    </w:p>
    <w:p w:rsidR="001E25F2" w:rsidRPr="002E27A9" w:rsidRDefault="001E25F2" w:rsidP="004827AE">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мире невидимых существ и их роли в распространении болезней;</w:t>
      </w:r>
    </w:p>
    <w:p w:rsidR="001E25F2" w:rsidRPr="002E27A9" w:rsidRDefault="001E25F2" w:rsidP="004827AE">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называть некоторые отличительные признаки основных групп животных (насекомые, рыбы, земноводные, пресмыкающиеся, птицы, звери);</w:t>
      </w:r>
    </w:p>
    <w:p w:rsidR="001E25F2" w:rsidRPr="002E27A9" w:rsidRDefault="001E25F2" w:rsidP="004827AE">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lastRenderedPageBreak/>
        <w:t>рассказывать о способах движения и питания животных;</w:t>
      </w:r>
    </w:p>
    <w:p w:rsidR="001E25F2" w:rsidRPr="002E27A9" w:rsidRDefault="001E25F2" w:rsidP="004827AE">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об условиях, необходимых для жизни растений и животных;</w:t>
      </w:r>
    </w:p>
    <w:p w:rsidR="001E25F2" w:rsidRPr="002E27A9" w:rsidRDefault="001E25F2" w:rsidP="004827AE">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различать деревья, кустарники, травы, лиственные и хвойные растения;</w:t>
      </w:r>
    </w:p>
    <w:p w:rsidR="001E25F2" w:rsidRPr="002E27A9" w:rsidRDefault="001E25F2" w:rsidP="004827AE">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как развивается растение из семени;</w:t>
      </w:r>
    </w:p>
    <w:p w:rsidR="001E25F2" w:rsidRPr="002E27A9" w:rsidRDefault="001E25F2" w:rsidP="004827AE">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выращивать растение одним из изученных способов.</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Человек и общество</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называть свое имя, отчество, фамилию, дату рождения, домашний адрес;</w:t>
      </w:r>
    </w:p>
    <w:p w:rsidR="001E25F2" w:rsidRPr="002E27A9" w:rsidRDefault="001E25F2" w:rsidP="004827AE">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выражать приветствие, благодарность, просьбу;</w:t>
      </w:r>
    </w:p>
    <w:p w:rsidR="001E25F2" w:rsidRPr="002E27A9" w:rsidRDefault="001E25F2" w:rsidP="004827AE">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выполнять элементарные правила личной гигиены, пользоваться предметами личной гигиены;</w:t>
      </w:r>
    </w:p>
    <w:p w:rsidR="001E25F2" w:rsidRPr="002E27A9" w:rsidRDefault="001E25F2" w:rsidP="004827AE">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профессиях родителей и работников школы;</w:t>
      </w:r>
    </w:p>
    <w:p w:rsidR="001E25F2" w:rsidRPr="002E27A9" w:rsidRDefault="001E25F2" w:rsidP="004827AE">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проявлять уважительное отношение к окружающим людям;</w:t>
      </w:r>
    </w:p>
    <w:p w:rsidR="001E25F2" w:rsidRPr="002E27A9" w:rsidRDefault="001E25F2" w:rsidP="004827AE">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выполнять основные правила безопасного поведения, дома, в школе, на улице, в природе и общественных местах;</w:t>
      </w:r>
    </w:p>
    <w:p w:rsidR="001E25F2" w:rsidRPr="002E27A9" w:rsidRDefault="001E25F2" w:rsidP="004827AE">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приводить примеры видов труда людей;</w:t>
      </w:r>
    </w:p>
    <w:p w:rsidR="001E25F2" w:rsidRPr="002E27A9" w:rsidRDefault="001E25F2" w:rsidP="004827AE">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узнавать герб и флаг России, называть ее столицу, узнавать герб Вологодской области, называть её центр город Вологду </w:t>
      </w:r>
      <w:r w:rsidRPr="002E27A9">
        <w:rPr>
          <w:rFonts w:ascii="Times New Roman" w:eastAsia="Times New Roman" w:hAnsi="Times New Roman" w:cs="Times New Roman"/>
          <w:sz w:val="24"/>
          <w:szCs w:val="24"/>
          <w:u w:val="single"/>
          <w:lang w:eastAsia="ru-RU"/>
        </w:rPr>
        <w:t>(региональный компонент)</w:t>
      </w:r>
      <w:r w:rsidRPr="002E27A9">
        <w:rPr>
          <w:rFonts w:ascii="Times New Roman" w:eastAsia="Times New Roman" w:hAnsi="Times New Roman" w:cs="Times New Roman"/>
          <w:sz w:val="24"/>
          <w:szCs w:val="24"/>
          <w:lang w:eastAsia="ru-RU"/>
        </w:rPr>
        <w:t>;</w:t>
      </w:r>
    </w:p>
    <w:p w:rsidR="001E25F2" w:rsidRPr="002E27A9" w:rsidRDefault="001E25F2" w:rsidP="004827AE">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различать и называть виды транспорта (наземный, водный, воздушный).</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получат возможность научиться:</w:t>
      </w:r>
    </w:p>
    <w:p w:rsidR="001E25F2" w:rsidRPr="002E27A9" w:rsidRDefault="001E25F2" w:rsidP="004827AE">
      <w:pPr>
        <w:numPr>
          <w:ilvl w:val="0"/>
          <w:numId w:val="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различать виды эмоционального состояния человека;</w:t>
      </w:r>
    </w:p>
    <w:p w:rsidR="001E25F2" w:rsidRPr="002E27A9" w:rsidRDefault="001E25F2" w:rsidP="004827AE">
      <w:pPr>
        <w:numPr>
          <w:ilvl w:val="0"/>
          <w:numId w:val="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воспроизводить гимн России.</w:t>
      </w:r>
    </w:p>
    <w:p w:rsidR="001E25F2" w:rsidRPr="007D57F8"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b/>
          <w:sz w:val="24"/>
          <w:szCs w:val="24"/>
          <w:lang w:eastAsia="ru-RU"/>
        </w:rPr>
      </w:pPr>
      <w:r w:rsidRPr="007D57F8">
        <w:rPr>
          <w:rFonts w:ascii="Times New Roman" w:eastAsia="Times New Roman" w:hAnsi="Times New Roman" w:cs="Times New Roman"/>
          <w:b/>
          <w:sz w:val="24"/>
          <w:szCs w:val="24"/>
          <w:lang w:eastAsia="ru-RU"/>
        </w:rPr>
        <w:t>МЕТАПРЕДМЕТНЫЕ</w:t>
      </w:r>
    </w:p>
    <w:p w:rsidR="001E25F2" w:rsidRPr="002E27A9" w:rsidRDefault="001E25F2" w:rsidP="00145354">
      <w:pPr>
        <w:keepNext/>
        <w:spacing w:before="240" w:after="60" w:line="240" w:lineRule="auto"/>
        <w:ind w:firstLine="360"/>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Регулятивные</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понимать свое продвижение в овладении содержанием курса;</w:t>
      </w:r>
    </w:p>
    <w:p w:rsidR="001E25F2" w:rsidRPr="002E27A9" w:rsidRDefault="001E25F2" w:rsidP="004827AE">
      <w:pPr>
        <w:numPr>
          <w:ilvl w:val="0"/>
          <w:numId w:val="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понимать, что уже усвоено и что предстоит усвоить с опорой на маршрутные листы.</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могут научиться:</w:t>
      </w:r>
    </w:p>
    <w:p w:rsidR="001E25F2" w:rsidRPr="002E27A9" w:rsidRDefault="001E25F2" w:rsidP="004827AE">
      <w:pPr>
        <w:numPr>
          <w:ilvl w:val="0"/>
          <w:numId w:val="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осуществлять контроль за усвоением учебного материала при выполнении заданий учебника;</w:t>
      </w:r>
    </w:p>
    <w:p w:rsidR="001E25F2" w:rsidRPr="002E27A9" w:rsidRDefault="001E25F2" w:rsidP="004827AE">
      <w:pPr>
        <w:numPr>
          <w:ilvl w:val="0"/>
          <w:numId w:val="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замечать и исправлять свои ошибки и ошибки одноклассников.</w:t>
      </w:r>
    </w:p>
    <w:p w:rsidR="001E25F2" w:rsidRPr="002E27A9" w:rsidRDefault="001E25F2" w:rsidP="00145354">
      <w:pPr>
        <w:keepNext/>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i/>
          <w:iCs/>
          <w:sz w:val="24"/>
          <w:szCs w:val="24"/>
          <w:lang w:eastAsia="ru-RU"/>
        </w:rPr>
        <w:t>Познавательные</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1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понимать информацию, представленную в виде текста, рисунков, схем;</w:t>
      </w:r>
    </w:p>
    <w:p w:rsidR="001E25F2" w:rsidRPr="002E27A9" w:rsidRDefault="001E25F2" w:rsidP="004827AE">
      <w:pPr>
        <w:numPr>
          <w:ilvl w:val="0"/>
          <w:numId w:val="1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называть и различать окружающие предметы и их признаки;</w:t>
      </w:r>
    </w:p>
    <w:p w:rsidR="001E25F2" w:rsidRPr="002E27A9" w:rsidRDefault="001E25F2" w:rsidP="004827AE">
      <w:pPr>
        <w:numPr>
          <w:ilvl w:val="0"/>
          <w:numId w:val="1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устанавливать правильную последовательность событий (времен года, месяцев, дней недели, времени суток).</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могут научиться</w:t>
      </w:r>
      <w:r w:rsidRPr="002E27A9">
        <w:rPr>
          <w:rFonts w:ascii="Times New Roman" w:eastAsia="Times New Roman" w:hAnsi="Times New Roman" w:cs="Times New Roman"/>
          <w:sz w:val="24"/>
          <w:szCs w:val="24"/>
          <w:lang w:eastAsia="ru-RU"/>
        </w:rPr>
        <w:t>:</w:t>
      </w:r>
    </w:p>
    <w:p w:rsidR="001E25F2" w:rsidRPr="002E27A9" w:rsidRDefault="001E25F2" w:rsidP="004827AE">
      <w:pPr>
        <w:numPr>
          <w:ilvl w:val="0"/>
          <w:numId w:val="1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осуществлять поиск информации при выполнении заданий и подготовке проектов;</w:t>
      </w:r>
    </w:p>
    <w:p w:rsidR="001E25F2" w:rsidRPr="002E27A9" w:rsidRDefault="001E25F2" w:rsidP="004827AE">
      <w:pPr>
        <w:numPr>
          <w:ilvl w:val="0"/>
          <w:numId w:val="1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сравнивать объекты, выделяя сходства и различия;</w:t>
      </w:r>
    </w:p>
    <w:p w:rsidR="001E25F2" w:rsidRPr="002E27A9" w:rsidRDefault="001E25F2" w:rsidP="004827AE">
      <w:pPr>
        <w:numPr>
          <w:ilvl w:val="0"/>
          <w:numId w:val="1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группировать различные предметы по заданному признаку.</w:t>
      </w:r>
    </w:p>
    <w:p w:rsidR="001E25F2" w:rsidRPr="002E27A9" w:rsidRDefault="001E25F2" w:rsidP="00145354">
      <w:pPr>
        <w:keepNext/>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i/>
          <w:iCs/>
          <w:sz w:val="24"/>
          <w:szCs w:val="24"/>
          <w:lang w:eastAsia="ru-RU"/>
        </w:rPr>
        <w:t>Коммуникативные</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 xml:space="preserve">Учащиеся научатся: </w:t>
      </w:r>
    </w:p>
    <w:p w:rsidR="001E25F2" w:rsidRPr="002E27A9" w:rsidRDefault="001E25F2" w:rsidP="004827AE">
      <w:pPr>
        <w:numPr>
          <w:ilvl w:val="0"/>
          <w:numId w:val="1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участвовать в диалоге при выполнении заданий;</w:t>
      </w:r>
    </w:p>
    <w:p w:rsidR="001E25F2" w:rsidRPr="002E27A9" w:rsidRDefault="001E25F2" w:rsidP="004827AE">
      <w:pPr>
        <w:numPr>
          <w:ilvl w:val="0"/>
          <w:numId w:val="1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оценивать действия одноклассников.</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могут научиться:</w:t>
      </w:r>
    </w:p>
    <w:p w:rsidR="001E25F2" w:rsidRPr="002E27A9" w:rsidRDefault="001E25F2" w:rsidP="004827AE">
      <w:pPr>
        <w:numPr>
          <w:ilvl w:val="0"/>
          <w:numId w:val="1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осуществлять взаимопроверку при работе в паре;</w:t>
      </w:r>
    </w:p>
    <w:p w:rsidR="001E25F2" w:rsidRPr="002E27A9" w:rsidRDefault="001E25F2" w:rsidP="004827AE">
      <w:pPr>
        <w:numPr>
          <w:ilvl w:val="0"/>
          <w:numId w:val="1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сотрудничать в поиске и сборе информации при выполнении совместно выбранного проекта.</w:t>
      </w:r>
    </w:p>
    <w:p w:rsidR="001E25F2" w:rsidRPr="002E27A9" w:rsidRDefault="001E25F2" w:rsidP="00145354">
      <w:pPr>
        <w:spacing w:before="100" w:beforeAutospacing="1" w:after="100" w:afterAutospacing="1" w:line="240" w:lineRule="auto"/>
        <w:ind w:firstLine="360"/>
        <w:contextualSpacing/>
        <w:jc w:val="center"/>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2 класс</w:t>
      </w:r>
    </w:p>
    <w:p w:rsidR="001E25F2" w:rsidRPr="007D57F8"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b/>
          <w:sz w:val="24"/>
          <w:szCs w:val="24"/>
          <w:lang w:eastAsia="ru-RU"/>
        </w:rPr>
      </w:pPr>
      <w:r w:rsidRPr="007D57F8">
        <w:rPr>
          <w:rFonts w:ascii="Times New Roman" w:eastAsia="Times New Roman" w:hAnsi="Times New Roman" w:cs="Times New Roman"/>
          <w:b/>
          <w:sz w:val="24"/>
          <w:szCs w:val="24"/>
          <w:lang w:eastAsia="ru-RU"/>
        </w:rPr>
        <w:t>ЛИЧНОСТНЫЕ</w:t>
      </w:r>
    </w:p>
    <w:p w:rsidR="001E25F2" w:rsidRPr="002E27A9" w:rsidRDefault="001E25F2" w:rsidP="00145354">
      <w:pPr>
        <w:spacing w:before="120" w:after="0" w:line="240" w:lineRule="auto"/>
        <w:ind w:left="360" w:hanging="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lastRenderedPageBreak/>
        <w:t>У учащихся будут сформированы</w:t>
      </w:r>
      <w:r w:rsidRPr="002E27A9">
        <w:rPr>
          <w:rFonts w:ascii="Times New Roman" w:eastAsia="Times New Roman" w:hAnsi="Times New Roman" w:cs="Times New Roman"/>
          <w:sz w:val="24"/>
          <w:szCs w:val="24"/>
          <w:lang w:eastAsia="ru-RU"/>
        </w:rPr>
        <w:t>:</w:t>
      </w:r>
    </w:p>
    <w:p w:rsidR="001E25F2" w:rsidRPr="002E27A9" w:rsidRDefault="001E25F2" w:rsidP="004827AE">
      <w:pPr>
        <w:numPr>
          <w:ilvl w:val="0"/>
          <w:numId w:val="1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понимание необходимости правильно вести себя дома, на улице, в гостях;</w:t>
      </w:r>
    </w:p>
    <w:p w:rsidR="001E25F2" w:rsidRPr="002E27A9" w:rsidRDefault="001E25F2" w:rsidP="004827AE">
      <w:pPr>
        <w:numPr>
          <w:ilvl w:val="0"/>
          <w:numId w:val="1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понимание значения взаимопомощи в семье;</w:t>
      </w:r>
    </w:p>
    <w:p w:rsidR="001E25F2" w:rsidRPr="002E27A9" w:rsidRDefault="001E25F2" w:rsidP="004827AE">
      <w:pPr>
        <w:numPr>
          <w:ilvl w:val="0"/>
          <w:numId w:val="1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способность оценивать свое поведение и поведение других детей в соответствии с правилами этикета;</w:t>
      </w:r>
    </w:p>
    <w:p w:rsidR="001E25F2" w:rsidRPr="002E27A9" w:rsidRDefault="001E25F2" w:rsidP="00145354">
      <w:pPr>
        <w:spacing w:before="120" w:after="0" w:line="240" w:lineRule="auto"/>
        <w:ind w:left="360" w:hanging="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могут быть сформированы:</w:t>
      </w:r>
    </w:p>
    <w:p w:rsidR="001E25F2" w:rsidRPr="002E27A9" w:rsidRDefault="001E25F2" w:rsidP="004827AE">
      <w:pPr>
        <w:numPr>
          <w:ilvl w:val="0"/>
          <w:numId w:val="1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понимание значения изучения курса «Окружающий мир»;</w:t>
      </w:r>
    </w:p>
    <w:p w:rsidR="001E25F2" w:rsidRPr="002E27A9" w:rsidRDefault="001E25F2" w:rsidP="004827AE">
      <w:pPr>
        <w:numPr>
          <w:ilvl w:val="0"/>
          <w:numId w:val="1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ориентация на соблюдение правил поведения в общественных местах;</w:t>
      </w:r>
    </w:p>
    <w:p w:rsidR="001E25F2" w:rsidRPr="002E27A9" w:rsidRDefault="001E25F2" w:rsidP="004827AE">
      <w:pPr>
        <w:numPr>
          <w:ilvl w:val="0"/>
          <w:numId w:val="1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понимание ценности семейных отношений;</w:t>
      </w:r>
    </w:p>
    <w:p w:rsidR="001E25F2" w:rsidRPr="002E27A9" w:rsidRDefault="001E25F2" w:rsidP="004827AE">
      <w:pPr>
        <w:numPr>
          <w:ilvl w:val="0"/>
          <w:numId w:val="1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способность ставить себя на место других людей в различных жизненных ситуациях.</w:t>
      </w:r>
    </w:p>
    <w:p w:rsidR="001E25F2" w:rsidRPr="007D57F8"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b/>
          <w:sz w:val="24"/>
          <w:szCs w:val="24"/>
          <w:lang w:eastAsia="ru-RU"/>
        </w:rPr>
      </w:pPr>
      <w:r w:rsidRPr="007D57F8">
        <w:rPr>
          <w:rFonts w:ascii="Times New Roman" w:eastAsia="Times New Roman" w:hAnsi="Times New Roman" w:cs="Times New Roman"/>
          <w:b/>
          <w:sz w:val="24"/>
          <w:szCs w:val="24"/>
          <w:lang w:eastAsia="ru-RU"/>
        </w:rPr>
        <w:t>ПРЕДМЕТНЫЕ</w:t>
      </w:r>
    </w:p>
    <w:p w:rsidR="001E25F2" w:rsidRPr="002E27A9" w:rsidRDefault="001E25F2" w:rsidP="00145354">
      <w:pPr>
        <w:keepNext/>
        <w:spacing w:before="240" w:after="60"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Человек и природа</w:t>
      </w:r>
    </w:p>
    <w:p w:rsidR="001E25F2" w:rsidRPr="002E27A9" w:rsidRDefault="001E25F2" w:rsidP="00145354">
      <w:pPr>
        <w:spacing w:before="120" w:after="0" w:line="240" w:lineRule="auto"/>
        <w:ind w:left="360" w:hanging="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понимать значение наблюдений, опытов и измерений для познания мира;</w:t>
      </w:r>
    </w:p>
    <w:p w:rsidR="001E25F2" w:rsidRPr="002E27A9" w:rsidRDefault="001E25F2" w:rsidP="004827AE">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давать характеристику погоды по результатам наблюдений за неделю;</w:t>
      </w:r>
    </w:p>
    <w:p w:rsidR="001E25F2" w:rsidRPr="002E27A9" w:rsidRDefault="001E25F2" w:rsidP="004827AE">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приводить примеры приборов и инструментов;</w:t>
      </w:r>
    </w:p>
    <w:p w:rsidR="001E25F2" w:rsidRPr="002E27A9" w:rsidRDefault="001E25F2" w:rsidP="004827AE">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пользоваться термометром для измерения температуры воздуха, воды и тела человека;</w:t>
      </w:r>
    </w:p>
    <w:p w:rsidR="001E25F2" w:rsidRPr="002E27A9" w:rsidRDefault="001E25F2" w:rsidP="004827AE">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различать тела природы и изделия;</w:t>
      </w:r>
    </w:p>
    <w:p w:rsidR="001E25F2" w:rsidRPr="002E27A9" w:rsidRDefault="001E25F2" w:rsidP="004827AE">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приводить примеры тел и веществ;</w:t>
      </w:r>
    </w:p>
    <w:p w:rsidR="001E25F2" w:rsidRPr="002E27A9" w:rsidRDefault="001E25F2" w:rsidP="004827AE">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приводить примеры источников энергии;</w:t>
      </w:r>
    </w:p>
    <w:p w:rsidR="001E25F2" w:rsidRPr="002E27A9" w:rsidRDefault="001E25F2" w:rsidP="004827AE">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об исследованиях глубин морей и океанов;</w:t>
      </w:r>
    </w:p>
    <w:p w:rsidR="001E25F2" w:rsidRPr="002E27A9" w:rsidRDefault="001E25F2" w:rsidP="004827AE">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об исследованиях космоса;</w:t>
      </w:r>
    </w:p>
    <w:p w:rsidR="001E25F2" w:rsidRPr="002E27A9" w:rsidRDefault="001E25F2" w:rsidP="004827AE">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называть планеты земной группы: Меркурий, Венеру, Марс;</w:t>
      </w:r>
    </w:p>
    <w:p w:rsidR="001E25F2" w:rsidRPr="002E27A9" w:rsidRDefault="001E25F2" w:rsidP="004827AE">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нашей планете — Земле, нашей звезде — Солнце о спутнике Земли — Луне;</w:t>
      </w:r>
    </w:p>
    <w:p w:rsidR="001E25F2" w:rsidRPr="002E27A9" w:rsidRDefault="001E25F2" w:rsidP="004827AE">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значении камня в жизни человека;</w:t>
      </w:r>
    </w:p>
    <w:p w:rsidR="001E25F2" w:rsidRPr="002E27A9" w:rsidRDefault="001E25F2" w:rsidP="004827AE">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называть условия, необходимые для жизни растений и животных;</w:t>
      </w:r>
    </w:p>
    <w:p w:rsidR="001E25F2" w:rsidRPr="002E27A9" w:rsidRDefault="001E25F2" w:rsidP="004827AE">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приводить примеры растений и животных разных мест обитания (опушки леса, березового леса, ельника, соснового леса, озера или пруда) на материале по Вологодской области </w:t>
      </w:r>
      <w:r w:rsidRPr="002E27A9">
        <w:rPr>
          <w:rFonts w:ascii="Times New Roman" w:eastAsia="Times New Roman" w:hAnsi="Times New Roman" w:cs="Times New Roman"/>
          <w:sz w:val="24"/>
          <w:szCs w:val="24"/>
          <w:u w:val="single"/>
          <w:lang w:eastAsia="ru-RU"/>
        </w:rPr>
        <w:t>(региональный компонент)</w:t>
      </w:r>
      <w:r w:rsidRPr="002E27A9">
        <w:rPr>
          <w:rFonts w:ascii="Times New Roman" w:eastAsia="Times New Roman" w:hAnsi="Times New Roman" w:cs="Times New Roman"/>
          <w:sz w:val="24"/>
          <w:szCs w:val="24"/>
          <w:lang w:eastAsia="ru-RU"/>
        </w:rPr>
        <w:t>;</w:t>
      </w:r>
    </w:p>
    <w:p w:rsidR="001E25F2" w:rsidRPr="002E27A9" w:rsidRDefault="001E25F2" w:rsidP="004827AE">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различать времена года по характерным признакам (продолжительности дня, положению Солнца на небосклоне, температуре воздуха, виду осадков, состоянию растений и животных);</w:t>
      </w:r>
    </w:p>
    <w:p w:rsidR="001E25F2" w:rsidRPr="002E27A9" w:rsidRDefault="001E25F2" w:rsidP="004827AE">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сравнивать результаты наблюдений за природой в разные времена года.</w:t>
      </w:r>
    </w:p>
    <w:p w:rsidR="001E25F2" w:rsidRPr="002E27A9" w:rsidRDefault="001E25F2" w:rsidP="00145354">
      <w:pPr>
        <w:spacing w:before="120" w:after="0" w:line="240" w:lineRule="auto"/>
        <w:ind w:left="360" w:hanging="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получат возможность научиться:</w:t>
      </w:r>
    </w:p>
    <w:p w:rsidR="001E25F2" w:rsidRPr="002E27A9" w:rsidRDefault="001E25F2" w:rsidP="004827AE">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некоторых ученых и изобретателях;</w:t>
      </w:r>
    </w:p>
    <w:p w:rsidR="001E25F2" w:rsidRPr="002E27A9" w:rsidRDefault="001E25F2" w:rsidP="004827AE">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приводить примеры источников звука и объяснять вред шума;</w:t>
      </w:r>
    </w:p>
    <w:p w:rsidR="001E25F2" w:rsidRPr="002E27A9" w:rsidRDefault="001E25F2" w:rsidP="004827AE">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путешествии как способе познания мира, о великих географических открытиях;</w:t>
      </w:r>
    </w:p>
    <w:p w:rsidR="001E25F2" w:rsidRPr="002E27A9" w:rsidRDefault="001E25F2" w:rsidP="004827AE">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называть планеты Солнечной системы;</w:t>
      </w:r>
    </w:p>
    <w:p w:rsidR="001E25F2" w:rsidRPr="002E27A9" w:rsidRDefault="001E25F2" w:rsidP="004827AE">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отличать планету от звезды;</w:t>
      </w:r>
    </w:p>
    <w:p w:rsidR="001E25F2" w:rsidRPr="002E27A9" w:rsidRDefault="001E25F2" w:rsidP="004827AE">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показывать на глобусе материки и океаны;</w:t>
      </w:r>
    </w:p>
    <w:p w:rsidR="001E25F2" w:rsidRPr="002E27A9" w:rsidRDefault="001E25F2" w:rsidP="004827AE">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приводить примеры веществ в разных состояниях (твердом, жидком, газообразном);</w:t>
      </w:r>
    </w:p>
    <w:p w:rsidR="001E25F2" w:rsidRPr="002E27A9" w:rsidRDefault="001E25F2" w:rsidP="004827AE">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об использовании электрической энергии;</w:t>
      </w:r>
    </w:p>
    <w:p w:rsidR="001E25F2" w:rsidRPr="002E27A9" w:rsidRDefault="001E25F2" w:rsidP="004827AE">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значении звука, света и цвета в жизни человека;</w:t>
      </w:r>
    </w:p>
    <w:p w:rsidR="001E25F2" w:rsidRPr="002E27A9" w:rsidRDefault="001E25F2" w:rsidP="004827AE">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понимать, что такое окружающая среда;</w:t>
      </w:r>
    </w:p>
    <w:p w:rsidR="001E25F2" w:rsidRPr="002E27A9" w:rsidRDefault="001E25F2" w:rsidP="004827AE">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приводить примеры разнообразия условий жизни растений и животных (опушка леса, березовый лес, ельник, сосновый лес, озеро или пруд) на материале по Вологодской области </w:t>
      </w:r>
      <w:r w:rsidRPr="002E27A9">
        <w:rPr>
          <w:rFonts w:ascii="Times New Roman" w:eastAsia="Times New Roman" w:hAnsi="Times New Roman" w:cs="Times New Roman"/>
          <w:sz w:val="24"/>
          <w:szCs w:val="24"/>
          <w:u w:val="single"/>
          <w:lang w:eastAsia="ru-RU"/>
        </w:rPr>
        <w:t>(региональный компонент)</w:t>
      </w:r>
      <w:r w:rsidRPr="002E27A9">
        <w:rPr>
          <w:rFonts w:ascii="Times New Roman" w:eastAsia="Times New Roman" w:hAnsi="Times New Roman" w:cs="Times New Roman"/>
          <w:sz w:val="24"/>
          <w:szCs w:val="24"/>
          <w:lang w:eastAsia="ru-RU"/>
        </w:rPr>
        <w:t>;</w:t>
      </w:r>
    </w:p>
    <w:p w:rsidR="001E25F2" w:rsidRPr="002E27A9" w:rsidRDefault="001E25F2" w:rsidP="004827AE">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lastRenderedPageBreak/>
        <w:t>приводить примеры приспособленности растений и животных к условиям жизни и некоторых взаимосвязей в живой природе;</w:t>
      </w:r>
    </w:p>
    <w:p w:rsidR="001E25F2" w:rsidRPr="002E27A9" w:rsidRDefault="001E25F2" w:rsidP="004827AE">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влиянии деятельности человека на живую природу;</w:t>
      </w:r>
    </w:p>
    <w:p w:rsidR="001E25F2" w:rsidRPr="002E27A9" w:rsidRDefault="001E25F2" w:rsidP="004827AE">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проводить наблюдения и опыты с использованием простейших приборов и инструментов.</w:t>
      </w:r>
    </w:p>
    <w:p w:rsidR="001E25F2" w:rsidRPr="002E27A9" w:rsidRDefault="001E25F2" w:rsidP="00145354">
      <w:pPr>
        <w:keepNext/>
        <w:spacing w:before="240" w:after="60"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Человек и общество</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1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выполнять правила безопасного обращения с электроприборами;</w:t>
      </w:r>
    </w:p>
    <w:p w:rsidR="001E25F2" w:rsidRPr="002E27A9" w:rsidRDefault="001E25F2" w:rsidP="004827AE">
      <w:pPr>
        <w:numPr>
          <w:ilvl w:val="0"/>
          <w:numId w:val="1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понимать значение науки и труда в жизни общества;</w:t>
      </w:r>
    </w:p>
    <w:p w:rsidR="001E25F2" w:rsidRPr="002E27A9" w:rsidRDefault="001E25F2" w:rsidP="004827AE">
      <w:pPr>
        <w:numPr>
          <w:ilvl w:val="0"/>
          <w:numId w:val="1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некоторых знаменитых путешественниках, значении их открытий в жизни общества.</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получат возможность научиться:</w:t>
      </w:r>
    </w:p>
    <w:p w:rsidR="001E25F2" w:rsidRPr="002E27A9" w:rsidRDefault="001E25F2" w:rsidP="004827AE">
      <w:pPr>
        <w:numPr>
          <w:ilvl w:val="0"/>
          <w:numId w:val="1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понимать, что человек — часть общества и часть природы;</w:t>
      </w:r>
    </w:p>
    <w:p w:rsidR="001E25F2" w:rsidRPr="002E27A9" w:rsidRDefault="001E25F2" w:rsidP="004827AE">
      <w:pPr>
        <w:numPr>
          <w:ilvl w:val="0"/>
          <w:numId w:val="1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понимать значение общества в жизни человека;</w:t>
      </w:r>
    </w:p>
    <w:p w:rsidR="001E25F2" w:rsidRPr="002E27A9" w:rsidRDefault="001E25F2" w:rsidP="004827AE">
      <w:pPr>
        <w:numPr>
          <w:ilvl w:val="0"/>
          <w:numId w:val="1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осознавать то, что в обществе люди зависят друг от друга;</w:t>
      </w:r>
    </w:p>
    <w:p w:rsidR="001E25F2" w:rsidRPr="002E27A9" w:rsidRDefault="001E25F2" w:rsidP="004827AE">
      <w:pPr>
        <w:numPr>
          <w:ilvl w:val="0"/>
          <w:numId w:val="1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об условиях, необходимых для полноценного развития человека (общение, познание);</w:t>
      </w:r>
    </w:p>
    <w:p w:rsidR="001E25F2" w:rsidRPr="002E27A9" w:rsidRDefault="001E25F2" w:rsidP="004827AE">
      <w:pPr>
        <w:numPr>
          <w:ilvl w:val="0"/>
          <w:numId w:val="1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понимать значение искусства как способа познания мира.</w:t>
      </w:r>
    </w:p>
    <w:p w:rsidR="001E25F2" w:rsidRPr="007D57F8"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b/>
          <w:sz w:val="24"/>
          <w:szCs w:val="24"/>
          <w:lang w:eastAsia="ru-RU"/>
        </w:rPr>
      </w:pPr>
      <w:r w:rsidRPr="007D57F8">
        <w:rPr>
          <w:rFonts w:ascii="Times New Roman" w:eastAsia="Times New Roman" w:hAnsi="Times New Roman" w:cs="Times New Roman"/>
          <w:b/>
          <w:sz w:val="24"/>
          <w:szCs w:val="24"/>
          <w:lang w:eastAsia="ru-RU"/>
        </w:rPr>
        <w:t>МЕТАПРЕДМЕТНЫЕ</w:t>
      </w:r>
    </w:p>
    <w:p w:rsidR="001E25F2" w:rsidRPr="002E27A9" w:rsidRDefault="001E25F2" w:rsidP="00145354">
      <w:pPr>
        <w:keepNext/>
        <w:spacing w:before="240" w:after="60" w:line="240" w:lineRule="auto"/>
        <w:ind w:firstLine="357"/>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Регулятивные</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2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понимать свое продвижение в овладении содержанием курса 2 класса;</w:t>
      </w:r>
    </w:p>
    <w:p w:rsidR="001E25F2" w:rsidRPr="002E27A9" w:rsidRDefault="001E25F2" w:rsidP="004827AE">
      <w:pPr>
        <w:numPr>
          <w:ilvl w:val="0"/>
          <w:numId w:val="2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проводить наблюдения и опыты по предложенному плану;</w:t>
      </w:r>
    </w:p>
    <w:p w:rsidR="001E25F2" w:rsidRPr="002E27A9" w:rsidRDefault="001E25F2" w:rsidP="004827AE">
      <w:pPr>
        <w:numPr>
          <w:ilvl w:val="0"/>
          <w:numId w:val="2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оценивать правильность выполнения заданий.</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могут научиться:</w:t>
      </w:r>
    </w:p>
    <w:p w:rsidR="001E25F2" w:rsidRPr="002E27A9" w:rsidRDefault="001E25F2" w:rsidP="004827AE">
      <w:pPr>
        <w:numPr>
          <w:ilvl w:val="0"/>
          <w:numId w:val="2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развивать и тренировать свою наблюдательность; </w:t>
      </w:r>
    </w:p>
    <w:p w:rsidR="001E25F2" w:rsidRPr="002E27A9" w:rsidRDefault="001E25F2" w:rsidP="004827AE">
      <w:pPr>
        <w:numPr>
          <w:ilvl w:val="0"/>
          <w:numId w:val="2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ставить цели проведения наблюдений и опытов;</w:t>
      </w:r>
    </w:p>
    <w:p w:rsidR="001E25F2" w:rsidRPr="002E27A9" w:rsidRDefault="001E25F2" w:rsidP="004827AE">
      <w:pPr>
        <w:numPr>
          <w:ilvl w:val="0"/>
          <w:numId w:val="2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осуществлять контроль при проведении наблюдений и опытов;</w:t>
      </w:r>
    </w:p>
    <w:p w:rsidR="001E25F2" w:rsidRPr="002E27A9" w:rsidRDefault="001E25F2" w:rsidP="004827AE">
      <w:pPr>
        <w:numPr>
          <w:ilvl w:val="0"/>
          <w:numId w:val="2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планировать собственное участие в проектной деятельности (с опорой на шаблон в рабочей тетради).</w:t>
      </w:r>
    </w:p>
    <w:p w:rsidR="001E25F2" w:rsidRPr="002E27A9" w:rsidRDefault="001E25F2" w:rsidP="00145354">
      <w:pPr>
        <w:keepNext/>
        <w:spacing w:before="240" w:after="60" w:line="240" w:lineRule="auto"/>
        <w:ind w:firstLine="360"/>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Познавательные</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2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фиксировать результаты наблюдений в дневнике наблюдений с помощью условных знаков;</w:t>
      </w:r>
    </w:p>
    <w:p w:rsidR="001E25F2" w:rsidRPr="002E27A9" w:rsidRDefault="001E25F2" w:rsidP="004827AE">
      <w:pPr>
        <w:numPr>
          <w:ilvl w:val="0"/>
          <w:numId w:val="2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понимать информацию, представленную в таблицах и схемах на страницах учебника;</w:t>
      </w:r>
    </w:p>
    <w:p w:rsidR="001E25F2" w:rsidRPr="002E27A9" w:rsidRDefault="001E25F2" w:rsidP="004827AE">
      <w:pPr>
        <w:numPr>
          <w:ilvl w:val="0"/>
          <w:numId w:val="2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понимать значение справочников, словарей, энциклопедий;</w:t>
      </w:r>
    </w:p>
    <w:p w:rsidR="001E25F2" w:rsidRPr="002E27A9" w:rsidRDefault="001E25F2" w:rsidP="004827AE">
      <w:pPr>
        <w:numPr>
          <w:ilvl w:val="0"/>
          <w:numId w:val="2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пользоваться справочником, помещенным в учебнике;</w:t>
      </w:r>
    </w:p>
    <w:p w:rsidR="001E25F2" w:rsidRPr="002E27A9" w:rsidRDefault="001E25F2" w:rsidP="004827AE">
      <w:pPr>
        <w:numPr>
          <w:ilvl w:val="0"/>
          <w:numId w:val="2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понимать значение знаков и символов в жизни общества.</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могут научиться:</w:t>
      </w:r>
    </w:p>
    <w:p w:rsidR="001E25F2" w:rsidRPr="002E27A9" w:rsidRDefault="001E25F2" w:rsidP="004827AE">
      <w:pPr>
        <w:numPr>
          <w:ilvl w:val="0"/>
          <w:numId w:val="2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пользоваться справочниками, словарями, энциклопедиями для поиска информации при подготовке проекта;</w:t>
      </w:r>
    </w:p>
    <w:p w:rsidR="001E25F2" w:rsidRPr="002E27A9" w:rsidRDefault="001E25F2" w:rsidP="004827AE">
      <w:pPr>
        <w:numPr>
          <w:ilvl w:val="0"/>
          <w:numId w:val="2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осуществлять описание объектов природы; </w:t>
      </w:r>
    </w:p>
    <w:p w:rsidR="001E25F2" w:rsidRPr="002E27A9" w:rsidRDefault="001E25F2" w:rsidP="004827AE">
      <w:pPr>
        <w:numPr>
          <w:ilvl w:val="0"/>
          <w:numId w:val="2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сравнивать и классифицировать объекты природы по заданным признакам; </w:t>
      </w:r>
    </w:p>
    <w:p w:rsidR="001E25F2" w:rsidRPr="002E27A9" w:rsidRDefault="001E25F2" w:rsidP="004827AE">
      <w:pPr>
        <w:numPr>
          <w:ilvl w:val="0"/>
          <w:numId w:val="2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устанавливать некоторые причинно-следственные связи изменений в погоде; </w:t>
      </w:r>
    </w:p>
    <w:p w:rsidR="001E25F2" w:rsidRPr="002E27A9" w:rsidRDefault="001E25F2" w:rsidP="004827AE">
      <w:pPr>
        <w:numPr>
          <w:ilvl w:val="0"/>
          <w:numId w:val="2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обобщать результаты наблюдений за погодой, делать выводы.</w:t>
      </w:r>
    </w:p>
    <w:p w:rsidR="001E25F2" w:rsidRPr="002E27A9" w:rsidRDefault="001E25F2" w:rsidP="00145354">
      <w:pPr>
        <w:keepNext/>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i/>
          <w:iCs/>
          <w:sz w:val="24"/>
          <w:szCs w:val="24"/>
          <w:lang w:eastAsia="ru-RU"/>
        </w:rPr>
        <w:t>Коммуникативные</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2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сотрудничать с одноклассниками при выполнении игровых заданий;</w:t>
      </w:r>
    </w:p>
    <w:p w:rsidR="001E25F2" w:rsidRPr="002E27A9" w:rsidRDefault="001E25F2" w:rsidP="004827AE">
      <w:pPr>
        <w:numPr>
          <w:ilvl w:val="0"/>
          <w:numId w:val="2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осуществлять взаимопроверку при выполнении игровых заданий;</w:t>
      </w:r>
    </w:p>
    <w:p w:rsidR="001E25F2" w:rsidRPr="002E27A9" w:rsidRDefault="001E25F2" w:rsidP="004827AE">
      <w:pPr>
        <w:numPr>
          <w:ilvl w:val="0"/>
          <w:numId w:val="2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ставить вопросы друг другу. </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могут научиться:</w:t>
      </w:r>
    </w:p>
    <w:p w:rsidR="001E25F2" w:rsidRPr="002E27A9" w:rsidRDefault="001E25F2" w:rsidP="004827AE">
      <w:pPr>
        <w:numPr>
          <w:ilvl w:val="0"/>
          <w:numId w:val="2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lastRenderedPageBreak/>
        <w:t xml:space="preserve">высказывать свое мнение при обсуждении различных жизненных ситуаций, возникающих в обществе; </w:t>
      </w:r>
    </w:p>
    <w:p w:rsidR="001E25F2" w:rsidRPr="002E27A9" w:rsidRDefault="001E25F2" w:rsidP="004827AE">
      <w:pPr>
        <w:numPr>
          <w:ilvl w:val="0"/>
          <w:numId w:val="2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выполнять основные правила этикета (приветствовать, прощаться, благодарить, поздравлять).</w:t>
      </w:r>
    </w:p>
    <w:p w:rsidR="001E25F2" w:rsidRPr="002E27A9" w:rsidRDefault="001E25F2" w:rsidP="00145354">
      <w:pPr>
        <w:spacing w:before="100" w:beforeAutospacing="1" w:after="100" w:afterAutospacing="1" w:line="240" w:lineRule="auto"/>
        <w:ind w:firstLine="360"/>
        <w:contextualSpacing/>
        <w:jc w:val="center"/>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3 класс</w:t>
      </w:r>
    </w:p>
    <w:p w:rsidR="001E25F2" w:rsidRPr="007D57F8"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b/>
          <w:sz w:val="24"/>
          <w:szCs w:val="24"/>
          <w:lang w:eastAsia="ru-RU"/>
        </w:rPr>
      </w:pPr>
      <w:r w:rsidRPr="007D57F8">
        <w:rPr>
          <w:rFonts w:ascii="Times New Roman" w:eastAsia="Times New Roman" w:hAnsi="Times New Roman" w:cs="Times New Roman"/>
          <w:b/>
          <w:sz w:val="24"/>
          <w:szCs w:val="24"/>
          <w:lang w:eastAsia="ru-RU"/>
        </w:rPr>
        <w:t>ЛИЧНОСТНЫЕ</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 учащихся будут сформированы</w:t>
      </w:r>
      <w:r w:rsidRPr="002E27A9">
        <w:rPr>
          <w:rFonts w:ascii="Times New Roman" w:eastAsia="Times New Roman" w:hAnsi="Times New Roman" w:cs="Times New Roman"/>
          <w:sz w:val="24"/>
          <w:szCs w:val="24"/>
          <w:lang w:eastAsia="ru-RU"/>
        </w:rPr>
        <w:t>:</w:t>
      </w:r>
    </w:p>
    <w:p w:rsidR="001E25F2" w:rsidRPr="002E27A9" w:rsidRDefault="001E25F2" w:rsidP="004827AE">
      <w:pPr>
        <w:numPr>
          <w:ilvl w:val="0"/>
          <w:numId w:val="2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понимание значения изучения курса «Окружающий мир»;</w:t>
      </w:r>
    </w:p>
    <w:p w:rsidR="001E25F2" w:rsidRPr="002E27A9" w:rsidRDefault="001E25F2" w:rsidP="004827AE">
      <w:pPr>
        <w:numPr>
          <w:ilvl w:val="0"/>
          <w:numId w:val="2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ориентация на выполнение основных правил бережного отношения к природе на основе понимания особенностей взаимодействия человека и природы;</w:t>
      </w:r>
    </w:p>
    <w:p w:rsidR="001E25F2" w:rsidRPr="002E27A9" w:rsidRDefault="001E25F2" w:rsidP="004827AE">
      <w:pPr>
        <w:numPr>
          <w:ilvl w:val="0"/>
          <w:numId w:val="2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ориентация на выполнение правил здорового образа жизни на основе знаний об организме человека;</w:t>
      </w:r>
    </w:p>
    <w:p w:rsidR="001E25F2" w:rsidRPr="002E27A9" w:rsidRDefault="001E25F2" w:rsidP="004827AE">
      <w:pPr>
        <w:numPr>
          <w:ilvl w:val="0"/>
          <w:numId w:val="2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осознание своей этнической принадлежности;</w:t>
      </w:r>
    </w:p>
    <w:p w:rsidR="001E25F2" w:rsidRPr="002E27A9" w:rsidRDefault="001E25F2" w:rsidP="004827AE">
      <w:pPr>
        <w:numPr>
          <w:ilvl w:val="0"/>
          <w:numId w:val="2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чувство гордости за свою Родину, Вологодский край (</w:t>
      </w:r>
      <w:r w:rsidRPr="002E27A9">
        <w:rPr>
          <w:rFonts w:ascii="Times New Roman" w:eastAsia="Times New Roman" w:hAnsi="Times New Roman" w:cs="Times New Roman"/>
          <w:sz w:val="24"/>
          <w:szCs w:val="24"/>
          <w:u w:val="single"/>
          <w:lang w:eastAsia="ru-RU"/>
        </w:rPr>
        <w:t>региональный компонент</w:t>
      </w:r>
      <w:r w:rsidRPr="002E27A9">
        <w:rPr>
          <w:rFonts w:ascii="Times New Roman" w:eastAsia="Times New Roman" w:hAnsi="Times New Roman" w:cs="Times New Roman"/>
          <w:sz w:val="24"/>
          <w:szCs w:val="24"/>
          <w:lang w:eastAsia="ru-RU"/>
        </w:rPr>
        <w:t>).</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могут быть сформированы:</w:t>
      </w:r>
    </w:p>
    <w:p w:rsidR="001E25F2" w:rsidRPr="002E27A9" w:rsidRDefault="001E25F2" w:rsidP="004827AE">
      <w:pPr>
        <w:numPr>
          <w:ilvl w:val="0"/>
          <w:numId w:val="2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осознание себя как гражданина России, вологжанина</w:t>
      </w:r>
      <w:r w:rsidRPr="002E27A9">
        <w:rPr>
          <w:rFonts w:ascii="Times New Roman" w:eastAsia="Times New Roman" w:hAnsi="Times New Roman" w:cs="Times New Roman"/>
          <w:sz w:val="24"/>
          <w:szCs w:val="24"/>
          <w:u w:val="single"/>
          <w:lang w:eastAsia="ru-RU"/>
        </w:rPr>
        <w:t xml:space="preserve"> (региональный компонент)</w:t>
      </w:r>
      <w:r w:rsidRPr="002E27A9">
        <w:rPr>
          <w:rFonts w:ascii="Times New Roman" w:eastAsia="Times New Roman" w:hAnsi="Times New Roman" w:cs="Times New Roman"/>
          <w:sz w:val="24"/>
          <w:szCs w:val="24"/>
          <w:lang w:eastAsia="ru-RU"/>
        </w:rPr>
        <w:t>;</w:t>
      </w:r>
    </w:p>
    <w:p w:rsidR="001E25F2" w:rsidRPr="002E27A9" w:rsidRDefault="001E25F2" w:rsidP="004827AE">
      <w:pPr>
        <w:numPr>
          <w:ilvl w:val="0"/>
          <w:numId w:val="2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уважение к истории и культуре народов, населяющих Россию, Вологодскую область </w:t>
      </w:r>
      <w:r w:rsidRPr="002E27A9">
        <w:rPr>
          <w:rFonts w:ascii="Times New Roman" w:eastAsia="Times New Roman" w:hAnsi="Times New Roman" w:cs="Times New Roman"/>
          <w:sz w:val="24"/>
          <w:szCs w:val="24"/>
          <w:u w:val="single"/>
          <w:lang w:eastAsia="ru-RU"/>
        </w:rPr>
        <w:t>(региональный компонент);</w:t>
      </w:r>
    </w:p>
    <w:p w:rsidR="001E25F2" w:rsidRPr="002E27A9" w:rsidRDefault="001E25F2" w:rsidP="004827AE">
      <w:pPr>
        <w:numPr>
          <w:ilvl w:val="0"/>
          <w:numId w:val="2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понимание влияния эмоций на здоровье человека и необходимости управлять своими эмоциями.</w:t>
      </w:r>
    </w:p>
    <w:p w:rsidR="001E25F2" w:rsidRPr="007D57F8"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b/>
          <w:sz w:val="24"/>
          <w:szCs w:val="24"/>
          <w:lang w:eastAsia="ru-RU"/>
        </w:rPr>
      </w:pPr>
      <w:r w:rsidRPr="007D57F8">
        <w:rPr>
          <w:rFonts w:ascii="Times New Roman" w:eastAsia="Times New Roman" w:hAnsi="Times New Roman" w:cs="Times New Roman"/>
          <w:b/>
          <w:sz w:val="24"/>
          <w:szCs w:val="24"/>
          <w:lang w:eastAsia="ru-RU"/>
        </w:rPr>
        <w:t>ПРЕДМЕТНЫЕ</w:t>
      </w:r>
    </w:p>
    <w:p w:rsidR="001E25F2" w:rsidRPr="002E27A9" w:rsidRDefault="001E25F2" w:rsidP="00145354">
      <w:pPr>
        <w:keepNext/>
        <w:spacing w:before="240" w:after="60"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Человек и природа</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приводить примеры положительного и отрицательного отношения человека к природе;</w:t>
      </w:r>
    </w:p>
    <w:p w:rsidR="001E25F2" w:rsidRPr="002E27A9" w:rsidRDefault="001E25F2" w:rsidP="004827AE">
      <w:pPr>
        <w:numPr>
          <w:ilvl w:val="0"/>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объяснять, что такое экология;</w:t>
      </w:r>
    </w:p>
    <w:p w:rsidR="001E25F2" w:rsidRPr="002E27A9" w:rsidRDefault="001E25F2" w:rsidP="004827AE">
      <w:pPr>
        <w:numPr>
          <w:ilvl w:val="0"/>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понимать, что такое горизонт, линия горизонта;</w:t>
      </w:r>
    </w:p>
    <w:p w:rsidR="001E25F2" w:rsidRPr="002E27A9" w:rsidRDefault="001E25F2" w:rsidP="004827AE">
      <w:pPr>
        <w:numPr>
          <w:ilvl w:val="0"/>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называть основные и промежуточные стороны горизонта;</w:t>
      </w:r>
    </w:p>
    <w:p w:rsidR="001E25F2" w:rsidRPr="002E27A9" w:rsidRDefault="001E25F2" w:rsidP="004827AE">
      <w:pPr>
        <w:numPr>
          <w:ilvl w:val="0"/>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находить стороны горизонта по Солнцу и компасу; </w:t>
      </w:r>
    </w:p>
    <w:p w:rsidR="001E25F2" w:rsidRPr="002E27A9" w:rsidRDefault="001E25F2" w:rsidP="004827AE">
      <w:pPr>
        <w:numPr>
          <w:ilvl w:val="1"/>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объяснять, что такое явление природы, приводить примеры явлений природы;</w:t>
      </w:r>
    </w:p>
    <w:p w:rsidR="001E25F2" w:rsidRPr="002E27A9" w:rsidRDefault="001E25F2" w:rsidP="004827AE">
      <w:pPr>
        <w:numPr>
          <w:ilvl w:val="1"/>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трех состояниях воды в природе и переходе воды из одного состояния в другое, круговороте воды в природе;</w:t>
      </w:r>
    </w:p>
    <w:p w:rsidR="001E25F2" w:rsidRPr="002E27A9" w:rsidRDefault="001E25F2" w:rsidP="004827AE">
      <w:pPr>
        <w:numPr>
          <w:ilvl w:val="1"/>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устанавливать с помощью опытов легко определяемые свойства воды, воздуха, горных пород и почвы;</w:t>
      </w:r>
    </w:p>
    <w:p w:rsidR="001E25F2" w:rsidRPr="002E27A9" w:rsidRDefault="001E25F2" w:rsidP="004827AE">
      <w:pPr>
        <w:numPr>
          <w:ilvl w:val="1"/>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характеризовать различные водоемы (родник, озеро, река, пруд, водохранилище, море, океан);</w:t>
      </w:r>
    </w:p>
    <w:p w:rsidR="001E25F2" w:rsidRPr="002E27A9" w:rsidRDefault="001E25F2" w:rsidP="004827AE">
      <w:pPr>
        <w:numPr>
          <w:ilvl w:val="1"/>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объяснять, как возникают облака, туман, изморозь, ветер;</w:t>
      </w:r>
    </w:p>
    <w:p w:rsidR="001E25F2" w:rsidRPr="002E27A9" w:rsidRDefault="001E25F2" w:rsidP="004827AE">
      <w:pPr>
        <w:numPr>
          <w:ilvl w:val="1"/>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значении воды, воздуха, горных пород и почвы в жизни человека, необходимости их охраны и рационального использования;</w:t>
      </w:r>
    </w:p>
    <w:p w:rsidR="001E25F2" w:rsidRPr="002E27A9" w:rsidRDefault="001E25F2" w:rsidP="004827AE">
      <w:pPr>
        <w:numPr>
          <w:ilvl w:val="1"/>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характеризовать органы растений и животных и их значение;</w:t>
      </w:r>
    </w:p>
    <w:p w:rsidR="001E25F2" w:rsidRPr="002E27A9" w:rsidRDefault="001E25F2" w:rsidP="004827AE">
      <w:pPr>
        <w:numPr>
          <w:ilvl w:val="1"/>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характеризовать особенности движения, питания, дыхания, размножения и развития животных;</w:t>
      </w:r>
    </w:p>
    <w:p w:rsidR="001E25F2" w:rsidRPr="002E27A9" w:rsidRDefault="001E25F2" w:rsidP="004827AE">
      <w:pPr>
        <w:numPr>
          <w:ilvl w:val="1"/>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различать основные группы растений (водоросли, мхи, папоротники, хвойные, цветковые) и животных (насекомые, рыбы, земноводные, пресмыкающиеся, птицы, млекопитающие);</w:t>
      </w:r>
    </w:p>
    <w:p w:rsidR="001E25F2" w:rsidRPr="002E27A9" w:rsidRDefault="001E25F2" w:rsidP="004827AE">
      <w:pPr>
        <w:numPr>
          <w:ilvl w:val="1"/>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приводить примеры взаимосвязей между компонентами неживой и живой природы;</w:t>
      </w:r>
    </w:p>
    <w:p w:rsidR="001E25F2" w:rsidRPr="002E27A9" w:rsidRDefault="001E25F2" w:rsidP="004827AE">
      <w:pPr>
        <w:numPr>
          <w:ilvl w:val="1"/>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влиянии человека на живую природу и необходимых мерах ее охраны;</w:t>
      </w:r>
    </w:p>
    <w:p w:rsidR="001E25F2" w:rsidRPr="002E27A9" w:rsidRDefault="001E25F2" w:rsidP="004827AE">
      <w:pPr>
        <w:numPr>
          <w:ilvl w:val="1"/>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характеризовать важнейшие системы органов человека и их функции;</w:t>
      </w:r>
    </w:p>
    <w:p w:rsidR="001E25F2" w:rsidRPr="002E27A9" w:rsidRDefault="001E25F2" w:rsidP="004827AE">
      <w:pPr>
        <w:numPr>
          <w:ilvl w:val="1"/>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выполнять основные правила личной гигиены;</w:t>
      </w:r>
    </w:p>
    <w:p w:rsidR="001E25F2" w:rsidRPr="002E27A9" w:rsidRDefault="001E25F2" w:rsidP="004827AE">
      <w:pPr>
        <w:numPr>
          <w:ilvl w:val="1"/>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lastRenderedPageBreak/>
        <w:t>проводить простейшие опыты с растениями и фиксировать их результаты.</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получат возможность научиться:</w:t>
      </w:r>
    </w:p>
    <w:p w:rsidR="001E25F2" w:rsidRPr="002E27A9" w:rsidRDefault="001E25F2" w:rsidP="004827A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различать существенные и несущественные признаки;</w:t>
      </w:r>
    </w:p>
    <w:p w:rsidR="001E25F2" w:rsidRPr="002E27A9" w:rsidRDefault="001E25F2" w:rsidP="004827A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приводить примеры физических и химических явлений природы;</w:t>
      </w:r>
    </w:p>
    <w:p w:rsidR="001E25F2" w:rsidRPr="002E27A9" w:rsidRDefault="001E25F2" w:rsidP="004827A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об использовании энергии воды и ветра;</w:t>
      </w:r>
    </w:p>
    <w:p w:rsidR="001E25F2" w:rsidRPr="002E27A9" w:rsidRDefault="001E25F2" w:rsidP="004827A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четырех царствах живой природы;</w:t>
      </w:r>
    </w:p>
    <w:p w:rsidR="001E25F2" w:rsidRPr="002E27A9" w:rsidRDefault="001E25F2" w:rsidP="004827A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строении листовых и цветочных почек, цветка и семени;</w:t>
      </w:r>
    </w:p>
    <w:p w:rsidR="001E25F2" w:rsidRPr="002E27A9" w:rsidRDefault="001E25F2" w:rsidP="004827A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грибах и бактериях и их значении в природе и жизни человека;</w:t>
      </w:r>
    </w:p>
    <w:p w:rsidR="001E25F2" w:rsidRPr="002E27A9" w:rsidRDefault="001E25F2" w:rsidP="004827A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объяснять особенности питания и дыхания растений;</w:t>
      </w:r>
    </w:p>
    <w:p w:rsidR="001E25F2" w:rsidRPr="002E27A9" w:rsidRDefault="001E25F2" w:rsidP="004827A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характеризовать условия прорастания семян;</w:t>
      </w:r>
    </w:p>
    <w:p w:rsidR="001E25F2" w:rsidRPr="002E27A9" w:rsidRDefault="001E25F2" w:rsidP="004827A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предках культурных растений и домашних животных;</w:t>
      </w:r>
    </w:p>
    <w:p w:rsidR="001E25F2" w:rsidRPr="002E27A9" w:rsidRDefault="001E25F2" w:rsidP="004827A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приводить примеры взаимосвязей в неживой и живой природе;</w:t>
      </w:r>
    </w:p>
    <w:p w:rsidR="001E25F2" w:rsidRPr="002E27A9" w:rsidRDefault="001E25F2" w:rsidP="004827A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выявлять признаки приспособленности организмов к среде обитания.</w:t>
      </w:r>
    </w:p>
    <w:p w:rsidR="001E25F2" w:rsidRPr="002E27A9" w:rsidRDefault="001E25F2" w:rsidP="00145354">
      <w:pPr>
        <w:keepNext/>
        <w:spacing w:before="240" w:after="60"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Человек и общество</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3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характеризовать территории расселения народов нашей страны на основе исторической карты;</w:t>
      </w:r>
    </w:p>
    <w:p w:rsidR="001E25F2" w:rsidRPr="002E27A9" w:rsidRDefault="001E25F2" w:rsidP="004827AE">
      <w:pPr>
        <w:numPr>
          <w:ilvl w:val="0"/>
          <w:numId w:val="3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рассказывать, используя карту, о природных условия, в которых живут народы нашей страны, Вологодской области </w:t>
      </w:r>
      <w:r w:rsidRPr="002E27A9">
        <w:rPr>
          <w:rFonts w:ascii="Times New Roman" w:eastAsia="Times New Roman" w:hAnsi="Times New Roman" w:cs="Times New Roman"/>
          <w:sz w:val="24"/>
          <w:szCs w:val="24"/>
          <w:u w:val="single"/>
          <w:lang w:eastAsia="ru-RU"/>
        </w:rPr>
        <w:t>(региональный компонент)</w:t>
      </w:r>
      <w:r w:rsidRPr="002E27A9">
        <w:rPr>
          <w:rFonts w:ascii="Times New Roman" w:eastAsia="Times New Roman" w:hAnsi="Times New Roman" w:cs="Times New Roman"/>
          <w:sz w:val="24"/>
          <w:szCs w:val="24"/>
          <w:lang w:eastAsia="ru-RU"/>
        </w:rPr>
        <w:t xml:space="preserve">; </w:t>
      </w:r>
    </w:p>
    <w:p w:rsidR="001E25F2" w:rsidRPr="002E27A9" w:rsidRDefault="001E25F2" w:rsidP="004827AE">
      <w:pPr>
        <w:numPr>
          <w:ilvl w:val="0"/>
          <w:numId w:val="3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описывать устройство города, жизнь и быт горожан;</w:t>
      </w:r>
    </w:p>
    <w:p w:rsidR="001E25F2" w:rsidRPr="002E27A9" w:rsidRDefault="001E25F2" w:rsidP="004827AE">
      <w:pPr>
        <w:numPr>
          <w:ilvl w:val="0"/>
          <w:numId w:val="3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различать символы государства;</w:t>
      </w:r>
    </w:p>
    <w:p w:rsidR="001E25F2" w:rsidRPr="002E27A9" w:rsidRDefault="001E25F2" w:rsidP="004827AE">
      <w:pPr>
        <w:numPr>
          <w:ilvl w:val="0"/>
          <w:numId w:val="3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показывать на политической карте РФ столицу России — город Москву;</w:t>
      </w:r>
    </w:p>
    <w:p w:rsidR="001E25F2" w:rsidRPr="002E27A9" w:rsidRDefault="001E25F2" w:rsidP="004827AE">
      <w:pPr>
        <w:numPr>
          <w:ilvl w:val="0"/>
          <w:numId w:val="3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описывать государственные награды, рассказывать об их происхождении;</w:t>
      </w:r>
    </w:p>
    <w:p w:rsidR="001E25F2" w:rsidRPr="002E27A9" w:rsidRDefault="001E25F2" w:rsidP="004827AE">
      <w:pPr>
        <w:numPr>
          <w:ilvl w:val="0"/>
          <w:numId w:val="3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характеризовать главный закон страны;</w:t>
      </w:r>
    </w:p>
    <w:p w:rsidR="001E25F2" w:rsidRPr="002E27A9" w:rsidRDefault="001E25F2" w:rsidP="004827AE">
      <w:pPr>
        <w:numPr>
          <w:ilvl w:val="0"/>
          <w:numId w:val="3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об устройстве нашего государства;</w:t>
      </w:r>
    </w:p>
    <w:p w:rsidR="001E25F2" w:rsidRPr="002E27A9" w:rsidRDefault="001E25F2" w:rsidP="004827AE">
      <w:pPr>
        <w:numPr>
          <w:ilvl w:val="0"/>
          <w:numId w:val="3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раскрывать основные права и обязанности ребенка. </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получат возможность научиться:</w:t>
      </w:r>
    </w:p>
    <w:p w:rsidR="001E25F2" w:rsidRPr="002E27A9" w:rsidRDefault="001E25F2" w:rsidP="004827AE">
      <w:pPr>
        <w:numPr>
          <w:ilvl w:val="0"/>
          <w:numId w:val="3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узнавать об обычаях и традициях своего народа; приводить примеры традиций и обычаев;</w:t>
      </w:r>
    </w:p>
    <w:p w:rsidR="001E25F2" w:rsidRPr="002E27A9" w:rsidRDefault="001E25F2" w:rsidP="004827AE">
      <w:pPr>
        <w:numPr>
          <w:ilvl w:val="0"/>
          <w:numId w:val="3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устанавливать связи между традициями народа и хозяйственной деятельностью региона; </w:t>
      </w:r>
    </w:p>
    <w:p w:rsidR="001E25F2" w:rsidRPr="002E27A9" w:rsidRDefault="001E25F2" w:rsidP="00145354">
      <w:pPr>
        <w:spacing w:before="100" w:beforeAutospacing="1" w:after="100" w:afterAutospacing="1" w:line="240" w:lineRule="auto"/>
        <w:ind w:left="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рассказывать об истории возникновения своего города (села); рассказывать о памятниках культуры своего города, села, края </w:t>
      </w:r>
      <w:r w:rsidRPr="002E27A9">
        <w:rPr>
          <w:rFonts w:ascii="Times New Roman" w:eastAsia="Times New Roman" w:hAnsi="Times New Roman" w:cs="Times New Roman"/>
          <w:sz w:val="24"/>
          <w:szCs w:val="24"/>
          <w:u w:val="single"/>
          <w:lang w:eastAsia="ru-RU"/>
        </w:rPr>
        <w:t>(региональный компонент)</w:t>
      </w:r>
      <w:r w:rsidRPr="002E27A9">
        <w:rPr>
          <w:rFonts w:ascii="Times New Roman" w:eastAsia="Times New Roman" w:hAnsi="Times New Roman" w:cs="Times New Roman"/>
          <w:sz w:val="24"/>
          <w:szCs w:val="24"/>
          <w:lang w:eastAsia="ru-RU"/>
        </w:rPr>
        <w:t>;</w:t>
      </w:r>
    </w:p>
    <w:p w:rsidR="001E25F2" w:rsidRPr="002E27A9" w:rsidRDefault="001E25F2" w:rsidP="004827AE">
      <w:pPr>
        <w:numPr>
          <w:ilvl w:val="0"/>
          <w:numId w:val="3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символах своего города; раскрывать взаимосвязь символики с хозяйственной, политической и культурной жизнью города;</w:t>
      </w:r>
    </w:p>
    <w:p w:rsidR="001E25F2" w:rsidRPr="002E27A9" w:rsidRDefault="001E25F2" w:rsidP="004827AE">
      <w:pPr>
        <w:numPr>
          <w:ilvl w:val="0"/>
          <w:numId w:val="3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объяснять историю происхождения и развития основных символов государства;</w:t>
      </w:r>
    </w:p>
    <w:p w:rsidR="001E25F2" w:rsidRPr="002E27A9" w:rsidRDefault="001E25F2" w:rsidP="004827AE">
      <w:pPr>
        <w:numPr>
          <w:ilvl w:val="0"/>
          <w:numId w:val="3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приводить примеры подвигов и личных поступков людей, которые отмечены государственными наградами. </w:t>
      </w:r>
    </w:p>
    <w:p w:rsidR="001E25F2" w:rsidRPr="007D57F8" w:rsidRDefault="001E25F2" w:rsidP="00145354">
      <w:pPr>
        <w:spacing w:before="100" w:beforeAutospacing="1" w:after="100" w:afterAutospacing="1" w:line="240" w:lineRule="auto"/>
        <w:ind w:left="360"/>
        <w:contextualSpacing/>
        <w:rPr>
          <w:rFonts w:ascii="Times New Roman" w:eastAsia="Times New Roman" w:hAnsi="Times New Roman" w:cs="Times New Roman"/>
          <w:b/>
          <w:sz w:val="24"/>
          <w:szCs w:val="24"/>
          <w:lang w:eastAsia="ru-RU"/>
        </w:rPr>
      </w:pPr>
      <w:r w:rsidRPr="007D57F8">
        <w:rPr>
          <w:rFonts w:ascii="Times New Roman" w:eastAsia="Times New Roman" w:hAnsi="Times New Roman" w:cs="Times New Roman"/>
          <w:b/>
          <w:sz w:val="24"/>
          <w:szCs w:val="24"/>
          <w:lang w:eastAsia="ru-RU"/>
        </w:rPr>
        <w:t>МЕТАПРЕДМЕТНЫЕ</w:t>
      </w:r>
    </w:p>
    <w:p w:rsidR="001E25F2" w:rsidRPr="002E27A9" w:rsidRDefault="001E25F2" w:rsidP="00145354">
      <w:pPr>
        <w:keepNext/>
        <w:spacing w:before="240" w:after="60" w:line="240" w:lineRule="auto"/>
        <w:ind w:firstLine="360"/>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Регулятивные</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3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понимать цель познавательной деятельности; </w:t>
      </w:r>
    </w:p>
    <w:p w:rsidR="001E25F2" w:rsidRPr="002E27A9" w:rsidRDefault="001E25F2" w:rsidP="004827AE">
      <w:pPr>
        <w:numPr>
          <w:ilvl w:val="0"/>
          <w:numId w:val="3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планировать свои действия при выполнении заданий учебника;</w:t>
      </w:r>
    </w:p>
    <w:p w:rsidR="001E25F2" w:rsidRPr="002E27A9" w:rsidRDefault="001E25F2" w:rsidP="004827AE">
      <w:pPr>
        <w:numPr>
          <w:ilvl w:val="0"/>
          <w:numId w:val="3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осуществлять текущий контроль и оценку результатов выполнения заданий.</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могут научиться:</w:t>
      </w:r>
    </w:p>
    <w:p w:rsidR="001E25F2" w:rsidRPr="002E27A9" w:rsidRDefault="001E25F2" w:rsidP="004827AE">
      <w:pPr>
        <w:numPr>
          <w:ilvl w:val="0"/>
          <w:numId w:val="3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самостоятельно планировать свои действия при выполнении учебных заданий;</w:t>
      </w:r>
    </w:p>
    <w:p w:rsidR="001E25F2" w:rsidRPr="002E27A9" w:rsidRDefault="001E25F2" w:rsidP="004827AE">
      <w:pPr>
        <w:numPr>
          <w:ilvl w:val="0"/>
          <w:numId w:val="3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самостоятельно осуществлять текущий контроль и оценку результатов выполнения заданий;</w:t>
      </w:r>
    </w:p>
    <w:p w:rsidR="001E25F2" w:rsidRPr="002E27A9" w:rsidRDefault="001E25F2" w:rsidP="004827AE">
      <w:pPr>
        <w:numPr>
          <w:ilvl w:val="0"/>
          <w:numId w:val="3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ставить цель собственной познавательной деятельности и планировать ее (в рамках проектной деятельности).</w:t>
      </w:r>
    </w:p>
    <w:p w:rsidR="001E25F2" w:rsidRPr="002E27A9" w:rsidRDefault="001E25F2" w:rsidP="00145354">
      <w:pPr>
        <w:keepNext/>
        <w:spacing w:before="240" w:after="60" w:line="240" w:lineRule="auto"/>
        <w:ind w:firstLine="360"/>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Познавательные</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3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lastRenderedPageBreak/>
        <w:t>доказывать то или иное свойство изучаемого объекта путем постановки несложных опытов;</w:t>
      </w:r>
    </w:p>
    <w:p w:rsidR="001E25F2" w:rsidRPr="002E27A9" w:rsidRDefault="001E25F2" w:rsidP="004827AE">
      <w:pPr>
        <w:numPr>
          <w:ilvl w:val="0"/>
          <w:numId w:val="3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сравнивать и классифицировать изучаемые объекты по различным признакам;</w:t>
      </w:r>
    </w:p>
    <w:p w:rsidR="001E25F2" w:rsidRPr="002E27A9" w:rsidRDefault="001E25F2" w:rsidP="004827AE">
      <w:pPr>
        <w:numPr>
          <w:ilvl w:val="0"/>
          <w:numId w:val="3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находить необходимую информацию в учебнике;</w:t>
      </w:r>
    </w:p>
    <w:p w:rsidR="001E25F2" w:rsidRPr="002E27A9" w:rsidRDefault="001E25F2" w:rsidP="004827AE">
      <w:pPr>
        <w:numPr>
          <w:ilvl w:val="0"/>
          <w:numId w:val="3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получать информацию, используя тексты, таблицы, рисунки, схемы;</w:t>
      </w:r>
    </w:p>
    <w:p w:rsidR="001E25F2" w:rsidRPr="002E27A9" w:rsidRDefault="001E25F2" w:rsidP="004827AE">
      <w:pPr>
        <w:numPr>
          <w:ilvl w:val="0"/>
          <w:numId w:val="3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моделировать процессы развития растений и животных по заданиям учебника и рабочих тетрадей;</w:t>
      </w:r>
    </w:p>
    <w:p w:rsidR="001E25F2" w:rsidRPr="002E27A9" w:rsidRDefault="001E25F2" w:rsidP="004827AE">
      <w:pPr>
        <w:numPr>
          <w:ilvl w:val="0"/>
          <w:numId w:val="3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понимать информацию, представленную на исторической карте.</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могут научиться:</w:t>
      </w:r>
    </w:p>
    <w:p w:rsidR="001E25F2" w:rsidRPr="002E27A9" w:rsidRDefault="001E25F2" w:rsidP="004827AE">
      <w:pPr>
        <w:numPr>
          <w:ilvl w:val="0"/>
          <w:numId w:val="3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получать дополнительную информацию по изучаемой теме, пользуясь справочной литературой;</w:t>
      </w:r>
    </w:p>
    <w:p w:rsidR="001E25F2" w:rsidRPr="002E27A9" w:rsidRDefault="001E25F2" w:rsidP="004827AE">
      <w:pPr>
        <w:numPr>
          <w:ilvl w:val="0"/>
          <w:numId w:val="3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самостоятельно моделировать некоторые природные процессы.</w:t>
      </w:r>
    </w:p>
    <w:p w:rsidR="001E25F2" w:rsidRPr="002E27A9" w:rsidRDefault="001E25F2" w:rsidP="004827AE">
      <w:pPr>
        <w:numPr>
          <w:ilvl w:val="0"/>
          <w:numId w:val="3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ориентироваться на «ленте времени»; указывать хронологические рамки и периоды основных исторических процессов;</w:t>
      </w:r>
    </w:p>
    <w:p w:rsidR="001E25F2" w:rsidRPr="002E27A9" w:rsidRDefault="001E25F2" w:rsidP="004827AE">
      <w:pPr>
        <w:numPr>
          <w:ilvl w:val="0"/>
          <w:numId w:val="3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устанавливать причинно-следственные связи между историческими событиями и их последствиями (под руководством учителя)</w:t>
      </w:r>
    </w:p>
    <w:p w:rsidR="001E25F2" w:rsidRPr="002E27A9" w:rsidRDefault="001E25F2" w:rsidP="004827AE">
      <w:pPr>
        <w:numPr>
          <w:ilvl w:val="0"/>
          <w:numId w:val="3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сравнивать исторические события.</w:t>
      </w:r>
    </w:p>
    <w:p w:rsidR="001E25F2" w:rsidRPr="002E27A9" w:rsidRDefault="001E25F2" w:rsidP="00145354">
      <w:pPr>
        <w:keepNext/>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i/>
          <w:iCs/>
          <w:sz w:val="24"/>
          <w:szCs w:val="24"/>
          <w:lang w:eastAsia="ru-RU"/>
        </w:rPr>
        <w:t>Коммуникативные</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3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выполнять парные и групповые задания в классе и на экскурсиях;</w:t>
      </w:r>
    </w:p>
    <w:p w:rsidR="001E25F2" w:rsidRPr="002E27A9" w:rsidRDefault="001E25F2" w:rsidP="004827AE">
      <w:pPr>
        <w:numPr>
          <w:ilvl w:val="0"/>
          <w:numId w:val="3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совместно проводить опыты, обсуждая их результаты и делая выводы. </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могут научиться:</w:t>
      </w:r>
    </w:p>
    <w:p w:rsidR="001E25F2" w:rsidRPr="002E27A9" w:rsidRDefault="001E25F2" w:rsidP="004827AE">
      <w:pPr>
        <w:numPr>
          <w:ilvl w:val="0"/>
          <w:numId w:val="3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распределять обязанности и контролировать друг друга при выполнении учебных заданий и проектов.</w:t>
      </w:r>
    </w:p>
    <w:p w:rsidR="001E25F2" w:rsidRPr="002E27A9" w:rsidRDefault="001E25F2" w:rsidP="00145354">
      <w:pPr>
        <w:spacing w:before="100" w:beforeAutospacing="1" w:after="100" w:afterAutospacing="1" w:line="240" w:lineRule="auto"/>
        <w:ind w:firstLine="360"/>
        <w:contextualSpacing/>
        <w:jc w:val="center"/>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4 класс</w:t>
      </w:r>
    </w:p>
    <w:p w:rsidR="001E25F2" w:rsidRPr="007D57F8"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b/>
          <w:sz w:val="24"/>
          <w:szCs w:val="24"/>
          <w:lang w:eastAsia="ru-RU"/>
        </w:rPr>
      </w:pPr>
      <w:r w:rsidRPr="007D57F8">
        <w:rPr>
          <w:rFonts w:ascii="Times New Roman" w:eastAsia="Times New Roman" w:hAnsi="Times New Roman" w:cs="Times New Roman"/>
          <w:b/>
          <w:sz w:val="24"/>
          <w:szCs w:val="24"/>
          <w:lang w:eastAsia="ru-RU"/>
        </w:rPr>
        <w:t>ЛИЧНОСТНЫЕ</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 учащихся будут сформированы:</w:t>
      </w:r>
    </w:p>
    <w:p w:rsidR="001E25F2" w:rsidRPr="002E27A9" w:rsidRDefault="001E25F2" w:rsidP="004827AE">
      <w:pPr>
        <w:numPr>
          <w:ilvl w:val="0"/>
          <w:numId w:val="3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положительное отношение и интерес к изучению природы, человека, истории своей страны, своего края</w:t>
      </w:r>
      <w:r w:rsidRPr="002E27A9">
        <w:rPr>
          <w:rFonts w:ascii="Times New Roman" w:eastAsia="Times New Roman" w:hAnsi="Times New Roman" w:cs="Times New Roman"/>
          <w:sz w:val="24"/>
          <w:szCs w:val="24"/>
          <w:u w:val="single"/>
          <w:lang w:eastAsia="ru-RU"/>
        </w:rPr>
        <w:t xml:space="preserve"> (региональный компонент)</w:t>
      </w:r>
      <w:r w:rsidRPr="002E27A9">
        <w:rPr>
          <w:rFonts w:ascii="Times New Roman" w:eastAsia="Times New Roman" w:hAnsi="Times New Roman" w:cs="Times New Roman"/>
          <w:sz w:val="24"/>
          <w:szCs w:val="24"/>
          <w:lang w:eastAsia="ru-RU"/>
        </w:rPr>
        <w:t>;</w:t>
      </w:r>
    </w:p>
    <w:p w:rsidR="001E25F2" w:rsidRPr="002E27A9" w:rsidRDefault="001E25F2" w:rsidP="004827AE">
      <w:pPr>
        <w:numPr>
          <w:ilvl w:val="0"/>
          <w:numId w:val="3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способность к самооценке;</w:t>
      </w:r>
    </w:p>
    <w:p w:rsidR="001E25F2" w:rsidRPr="002E27A9" w:rsidRDefault="001E25F2" w:rsidP="004827AE">
      <w:pPr>
        <w:numPr>
          <w:ilvl w:val="0"/>
          <w:numId w:val="3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осознание себя как гражданина России, вологжанина, чувства патриотизма, гордости за историю и культуру своей страны, Вологодской области, ответственности за общее благополучие </w:t>
      </w:r>
      <w:r w:rsidRPr="002E27A9">
        <w:rPr>
          <w:rFonts w:ascii="Times New Roman" w:eastAsia="Times New Roman" w:hAnsi="Times New Roman" w:cs="Times New Roman"/>
          <w:sz w:val="24"/>
          <w:szCs w:val="24"/>
          <w:u w:val="single"/>
          <w:lang w:eastAsia="ru-RU"/>
        </w:rPr>
        <w:t>(региональный компонент)</w:t>
      </w:r>
      <w:r w:rsidRPr="002E27A9">
        <w:rPr>
          <w:rFonts w:ascii="Times New Roman" w:eastAsia="Times New Roman" w:hAnsi="Times New Roman" w:cs="Times New Roman"/>
          <w:sz w:val="24"/>
          <w:szCs w:val="24"/>
          <w:lang w:eastAsia="ru-RU"/>
        </w:rPr>
        <w:t>;</w:t>
      </w:r>
    </w:p>
    <w:p w:rsidR="001E25F2" w:rsidRPr="002E27A9" w:rsidRDefault="001E25F2" w:rsidP="004827AE">
      <w:pPr>
        <w:numPr>
          <w:ilvl w:val="0"/>
          <w:numId w:val="3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знание основных правил поведения в природе и обществе и ориентация на их выполнение;</w:t>
      </w:r>
    </w:p>
    <w:p w:rsidR="001E25F2" w:rsidRPr="002E27A9" w:rsidRDefault="001E25F2" w:rsidP="004827AE">
      <w:pPr>
        <w:numPr>
          <w:ilvl w:val="0"/>
          <w:numId w:val="3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понимание необходимости здорового образа жизни, соблюдение правил безопасного поведения в природе и обществе;</w:t>
      </w:r>
    </w:p>
    <w:p w:rsidR="001E25F2" w:rsidRPr="002E27A9" w:rsidRDefault="001E25F2" w:rsidP="004827AE">
      <w:pPr>
        <w:numPr>
          <w:ilvl w:val="0"/>
          <w:numId w:val="3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чувство прекрасного на основе знакомства с природой и культурой родного края </w:t>
      </w:r>
      <w:r w:rsidRPr="002E27A9">
        <w:rPr>
          <w:rFonts w:ascii="Times New Roman" w:eastAsia="Times New Roman" w:hAnsi="Times New Roman" w:cs="Times New Roman"/>
          <w:sz w:val="24"/>
          <w:szCs w:val="24"/>
          <w:u w:val="single"/>
          <w:lang w:eastAsia="ru-RU"/>
        </w:rPr>
        <w:t>(региональный компонент)</w:t>
      </w:r>
      <w:r w:rsidRPr="002E27A9">
        <w:rPr>
          <w:rFonts w:ascii="Times New Roman" w:eastAsia="Times New Roman" w:hAnsi="Times New Roman" w:cs="Times New Roman"/>
          <w:sz w:val="24"/>
          <w:szCs w:val="24"/>
          <w:lang w:eastAsia="ru-RU"/>
        </w:rPr>
        <w:t>;</w:t>
      </w:r>
    </w:p>
    <w:p w:rsidR="001E25F2" w:rsidRPr="002E27A9" w:rsidRDefault="001E25F2" w:rsidP="004827AE">
      <w:pPr>
        <w:numPr>
          <w:ilvl w:val="0"/>
          <w:numId w:val="3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понимание значения семьи в жизни человека и необходимости взаимопомощи в семье;</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могут быть сформированы:</w:t>
      </w:r>
    </w:p>
    <w:p w:rsidR="001E25F2" w:rsidRPr="002E27A9" w:rsidRDefault="001E25F2" w:rsidP="004827AE">
      <w:pPr>
        <w:numPr>
          <w:ilvl w:val="0"/>
          <w:numId w:val="4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устойчивый интерес к изучению природы, человека, истории своей страны, своего края (</w:t>
      </w:r>
      <w:r w:rsidRPr="002E27A9">
        <w:rPr>
          <w:rFonts w:ascii="Times New Roman" w:eastAsia="Times New Roman" w:hAnsi="Times New Roman" w:cs="Times New Roman"/>
          <w:sz w:val="24"/>
          <w:szCs w:val="24"/>
          <w:u w:val="single"/>
          <w:lang w:eastAsia="ru-RU"/>
        </w:rPr>
        <w:t>региональный компонент</w:t>
      </w:r>
      <w:r w:rsidRPr="002E27A9">
        <w:rPr>
          <w:rFonts w:ascii="Times New Roman" w:eastAsia="Times New Roman" w:hAnsi="Times New Roman" w:cs="Times New Roman"/>
          <w:sz w:val="24"/>
          <w:szCs w:val="24"/>
          <w:lang w:eastAsia="ru-RU"/>
        </w:rPr>
        <w:t>);</w:t>
      </w:r>
    </w:p>
    <w:p w:rsidR="001E25F2" w:rsidRPr="002E27A9" w:rsidRDefault="001E25F2" w:rsidP="004827AE">
      <w:pPr>
        <w:numPr>
          <w:ilvl w:val="0"/>
          <w:numId w:val="4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умение оценивать трудность предлагаемого задания;</w:t>
      </w:r>
    </w:p>
    <w:p w:rsidR="001E25F2" w:rsidRPr="002E27A9" w:rsidRDefault="001E25F2" w:rsidP="004827AE">
      <w:pPr>
        <w:numPr>
          <w:ilvl w:val="0"/>
          <w:numId w:val="4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адекватная самооценка;</w:t>
      </w:r>
    </w:p>
    <w:p w:rsidR="001E25F2" w:rsidRPr="002E27A9" w:rsidRDefault="001E25F2" w:rsidP="004827AE">
      <w:pPr>
        <w:numPr>
          <w:ilvl w:val="0"/>
          <w:numId w:val="4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чувство ответственности за выполнение своей части работы при работе в группе;</w:t>
      </w:r>
    </w:p>
    <w:p w:rsidR="001E25F2" w:rsidRPr="002E27A9" w:rsidRDefault="001E25F2" w:rsidP="004827AE">
      <w:pPr>
        <w:numPr>
          <w:ilvl w:val="0"/>
          <w:numId w:val="4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установка на здоровый образ жизни и её реализация в своём поведении;</w:t>
      </w:r>
    </w:p>
    <w:p w:rsidR="001E25F2" w:rsidRPr="002E27A9" w:rsidRDefault="001E25F2" w:rsidP="004827AE">
      <w:pPr>
        <w:numPr>
          <w:ilvl w:val="0"/>
          <w:numId w:val="4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осознанные устойчивые эстетические предпочтения в мире природы;</w:t>
      </w:r>
    </w:p>
    <w:p w:rsidR="001E25F2" w:rsidRPr="002E27A9" w:rsidRDefault="001E25F2" w:rsidP="004827AE">
      <w:pPr>
        <w:numPr>
          <w:ilvl w:val="0"/>
          <w:numId w:val="4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осознанное положительное отношение к культурным ценностям;</w:t>
      </w:r>
    </w:p>
    <w:p w:rsidR="001E25F2" w:rsidRPr="002E27A9" w:rsidRDefault="001E25F2" w:rsidP="004827AE">
      <w:pPr>
        <w:numPr>
          <w:ilvl w:val="0"/>
          <w:numId w:val="4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основы экологической культуры;</w:t>
      </w:r>
    </w:p>
    <w:p w:rsidR="001E25F2" w:rsidRPr="002E27A9" w:rsidRDefault="001E25F2" w:rsidP="004827AE">
      <w:pPr>
        <w:numPr>
          <w:ilvl w:val="0"/>
          <w:numId w:val="4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lastRenderedPageBreak/>
        <w:t>уважительное отношение к созидательной деятельности человека на благо семьи, школы, страны;</w:t>
      </w:r>
    </w:p>
    <w:p w:rsidR="001E25F2" w:rsidRPr="002E27A9" w:rsidRDefault="001E25F2" w:rsidP="004827AE">
      <w:pPr>
        <w:numPr>
          <w:ilvl w:val="0"/>
          <w:numId w:val="4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целостное представление о природе и обществе как компонентах единого мира.</w:t>
      </w:r>
    </w:p>
    <w:p w:rsidR="001E25F2" w:rsidRPr="007D57F8"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b/>
          <w:sz w:val="24"/>
          <w:szCs w:val="24"/>
          <w:lang w:eastAsia="ru-RU"/>
        </w:rPr>
      </w:pPr>
      <w:r w:rsidRPr="007D57F8">
        <w:rPr>
          <w:rFonts w:ascii="Times New Roman" w:eastAsia="Times New Roman" w:hAnsi="Times New Roman" w:cs="Times New Roman"/>
          <w:b/>
          <w:sz w:val="24"/>
          <w:szCs w:val="24"/>
          <w:lang w:eastAsia="ru-RU"/>
        </w:rPr>
        <w:t>ПРЕДМЕТНЫЕ</w:t>
      </w:r>
    </w:p>
    <w:p w:rsidR="001E25F2" w:rsidRPr="002E27A9" w:rsidRDefault="001E25F2" w:rsidP="00145354">
      <w:pPr>
        <w:keepNext/>
        <w:spacing w:before="240" w:after="60" w:line="240" w:lineRule="auto"/>
        <w:ind w:firstLine="357"/>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Человек и природа</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4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проводить самостоятельно наблюдения в природе и элементарные опыты, используя простейшие приборы; фиксировать результаты;</w:t>
      </w:r>
    </w:p>
    <w:p w:rsidR="001E25F2" w:rsidRPr="002E27A9" w:rsidRDefault="001E25F2" w:rsidP="004827AE">
      <w:pPr>
        <w:numPr>
          <w:ilvl w:val="0"/>
          <w:numId w:val="4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давать характеристику погоды (облачность, осадки, температура воздуха, направление ветра) по результатам наблюдений за неделю и за месяц;</w:t>
      </w:r>
    </w:p>
    <w:p w:rsidR="001E25F2" w:rsidRPr="002E27A9" w:rsidRDefault="001E25F2" w:rsidP="004827AE">
      <w:pPr>
        <w:numPr>
          <w:ilvl w:val="0"/>
          <w:numId w:val="4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различать план местности и географическую карту;</w:t>
      </w:r>
    </w:p>
    <w:p w:rsidR="001E25F2" w:rsidRPr="002E27A9" w:rsidRDefault="001E25F2" w:rsidP="004827AE">
      <w:pPr>
        <w:numPr>
          <w:ilvl w:val="0"/>
          <w:numId w:val="4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читать план с помощью условных знаков;</w:t>
      </w:r>
    </w:p>
    <w:p w:rsidR="001E25F2" w:rsidRPr="002E27A9" w:rsidRDefault="001E25F2" w:rsidP="004827AE">
      <w:pPr>
        <w:numPr>
          <w:ilvl w:val="0"/>
          <w:numId w:val="4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 </w:t>
      </w:r>
    </w:p>
    <w:p w:rsidR="001E25F2" w:rsidRPr="002E27A9" w:rsidRDefault="001E25F2" w:rsidP="004827AE">
      <w:pPr>
        <w:numPr>
          <w:ilvl w:val="1"/>
          <w:numId w:val="4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показывать на карте и глобусе материки и океаны, горы, равнины, моря, крупные реки, границы России, некоторые города России;</w:t>
      </w:r>
    </w:p>
    <w:p w:rsidR="001E25F2" w:rsidRPr="002E27A9" w:rsidRDefault="001E25F2" w:rsidP="004827AE">
      <w:pPr>
        <w:numPr>
          <w:ilvl w:val="1"/>
          <w:numId w:val="4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приводить примеры полезных ископаемых и доказывать необходимость их бережного использования;</w:t>
      </w:r>
    </w:p>
    <w:p w:rsidR="001E25F2" w:rsidRPr="002E27A9" w:rsidRDefault="001E25F2" w:rsidP="004827AE">
      <w:pPr>
        <w:numPr>
          <w:ilvl w:val="1"/>
          <w:numId w:val="4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1E25F2" w:rsidRPr="002E27A9" w:rsidRDefault="001E25F2" w:rsidP="004827AE">
      <w:pPr>
        <w:numPr>
          <w:ilvl w:val="1"/>
          <w:numId w:val="4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1E25F2" w:rsidRPr="002E27A9" w:rsidRDefault="001E25F2" w:rsidP="004827AE">
      <w:pPr>
        <w:numPr>
          <w:ilvl w:val="1"/>
          <w:numId w:val="4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1E25F2" w:rsidRPr="002E27A9" w:rsidRDefault="001E25F2" w:rsidP="004827AE">
      <w:pPr>
        <w:numPr>
          <w:ilvl w:val="1"/>
          <w:numId w:val="4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форме Земли, её движении вокруг оси и Солнца, об изображении Земли на карте полушарий;</w:t>
      </w:r>
    </w:p>
    <w:p w:rsidR="001E25F2" w:rsidRPr="002E27A9" w:rsidRDefault="001E25F2" w:rsidP="004827AE">
      <w:pPr>
        <w:numPr>
          <w:ilvl w:val="1"/>
          <w:numId w:val="4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1E25F2" w:rsidRPr="002E27A9" w:rsidRDefault="001E25F2" w:rsidP="004827AE">
      <w:pPr>
        <w:numPr>
          <w:ilvl w:val="1"/>
          <w:numId w:val="4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выполнять правила поведения в природе.</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получат возможность научиться:</w:t>
      </w:r>
    </w:p>
    <w:p w:rsidR="001E25F2" w:rsidRPr="002E27A9" w:rsidRDefault="001E25F2" w:rsidP="004827AE">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грозных явлениях природы, объяснять зависимость погоды от ветра;</w:t>
      </w:r>
    </w:p>
    <w:p w:rsidR="001E25F2" w:rsidRPr="002E27A9" w:rsidRDefault="001E25F2" w:rsidP="004827AE">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предсказывать погоду по местным признакам;</w:t>
      </w:r>
    </w:p>
    <w:p w:rsidR="001E25F2" w:rsidRPr="002E27A9" w:rsidRDefault="001E25F2" w:rsidP="004827AE">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характеризовать основные виды почв своего края;</w:t>
      </w:r>
    </w:p>
    <w:p w:rsidR="001E25F2" w:rsidRPr="002E27A9" w:rsidRDefault="001E25F2" w:rsidP="004827AE">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характеризовать распределение воды и суши на Земле;</w:t>
      </w:r>
    </w:p>
    <w:p w:rsidR="001E25F2" w:rsidRPr="002E27A9" w:rsidRDefault="001E25F2" w:rsidP="004827AE">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объяснять, что такое экосистема, круговорот веществ в природе, экологическая пирамида, защитная окраска животных;</w:t>
      </w:r>
    </w:p>
    <w:p w:rsidR="001E25F2" w:rsidRPr="002E27A9" w:rsidRDefault="001E25F2" w:rsidP="004827AE">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приводить примеры приспособленности растений природных сообществ к совместной жизни;</w:t>
      </w:r>
    </w:p>
    <w:p w:rsidR="001E25F2" w:rsidRPr="002E27A9" w:rsidRDefault="001E25F2" w:rsidP="004827AE">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объяснять причины смены времён года;</w:t>
      </w:r>
    </w:p>
    <w:p w:rsidR="001E25F2" w:rsidRPr="002E27A9" w:rsidRDefault="001E25F2" w:rsidP="004827AE">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применять масштаб при чтении плана и карты;</w:t>
      </w:r>
    </w:p>
    <w:p w:rsidR="001E25F2" w:rsidRPr="002E27A9" w:rsidRDefault="001E25F2" w:rsidP="004827AE">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отмечать на контурной карте горы, моря, реки, города и другие географические объекты;</w:t>
      </w:r>
    </w:p>
    <w:p w:rsidR="001E25F2" w:rsidRPr="002E27A9" w:rsidRDefault="001E25F2" w:rsidP="004827AE">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объяснять некоторые взаимосвязи в природе, между природой и человеком;</w:t>
      </w:r>
    </w:p>
    <w:p w:rsidR="001E25F2" w:rsidRPr="002E27A9" w:rsidRDefault="001E25F2" w:rsidP="004827AE">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lastRenderedPageBreak/>
        <w:t>давать оценку влиянию деятельности человека на природу;</w:t>
      </w:r>
    </w:p>
    <w:p w:rsidR="001E25F2" w:rsidRPr="002E27A9" w:rsidRDefault="001E25F2" w:rsidP="004827AE">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определять причины положительных и отрицательных изменений в природе в результате хозяйственной деятельности человека и его поведения;</w:t>
      </w:r>
    </w:p>
    <w:p w:rsidR="001E25F2" w:rsidRPr="002E27A9" w:rsidRDefault="001E25F2" w:rsidP="004827AE">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делать элементарные прогнозы возможных последствий воздействия человека на природу;</w:t>
      </w:r>
    </w:p>
    <w:p w:rsidR="001E25F2" w:rsidRPr="002E27A9" w:rsidRDefault="001E25F2" w:rsidP="004827AE">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участвовать в мероприятиях по охране природы.</w:t>
      </w:r>
    </w:p>
    <w:p w:rsidR="001E25F2" w:rsidRPr="002E27A9" w:rsidRDefault="001E25F2" w:rsidP="00145354">
      <w:pPr>
        <w:keepNext/>
        <w:spacing w:before="240" w:after="60"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Человек и общество</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4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различать государственную символику Российской Федерации (герб, флаг, гимн); показывать на карте границы Российской Федерации, Вологодской области, находить на карте Вологодской области города Вологду, Череповец, Великий Устюг, реку Сухону, Шексну </w:t>
      </w:r>
      <w:r w:rsidRPr="002E27A9">
        <w:rPr>
          <w:rFonts w:ascii="Times New Roman" w:eastAsia="Times New Roman" w:hAnsi="Times New Roman" w:cs="Times New Roman"/>
          <w:sz w:val="24"/>
          <w:szCs w:val="24"/>
          <w:u w:val="single"/>
          <w:lang w:eastAsia="ru-RU"/>
        </w:rPr>
        <w:t>(региональный компонент)</w:t>
      </w:r>
      <w:r w:rsidRPr="002E27A9">
        <w:rPr>
          <w:rFonts w:ascii="Times New Roman" w:eastAsia="Times New Roman" w:hAnsi="Times New Roman" w:cs="Times New Roman"/>
          <w:sz w:val="24"/>
          <w:szCs w:val="24"/>
          <w:lang w:eastAsia="ru-RU"/>
        </w:rPr>
        <w:t>;</w:t>
      </w:r>
    </w:p>
    <w:p w:rsidR="001E25F2" w:rsidRPr="002E27A9" w:rsidRDefault="001E25F2" w:rsidP="004827AE">
      <w:pPr>
        <w:numPr>
          <w:ilvl w:val="0"/>
          <w:numId w:val="4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различать права и обязанности гражданина, ребёнка;</w:t>
      </w:r>
    </w:p>
    <w:p w:rsidR="001E25F2" w:rsidRPr="002E27A9" w:rsidRDefault="001E25F2" w:rsidP="004827AE">
      <w:pPr>
        <w:numPr>
          <w:ilvl w:val="0"/>
          <w:numId w:val="4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описывать достопримечательности столицы и родного края; показывать их на карте;</w:t>
      </w:r>
    </w:p>
    <w:p w:rsidR="001E25F2" w:rsidRPr="002E27A9" w:rsidRDefault="001E25F2" w:rsidP="004827AE">
      <w:pPr>
        <w:numPr>
          <w:ilvl w:val="0"/>
          <w:numId w:val="4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описывать основные этапы развития государства (Древняя Русь, Московское царство, Российская империя, Российское государство);</w:t>
      </w:r>
    </w:p>
    <w:p w:rsidR="001E25F2" w:rsidRPr="002E27A9" w:rsidRDefault="001E25F2" w:rsidP="004827AE">
      <w:pPr>
        <w:numPr>
          <w:ilvl w:val="0"/>
          <w:numId w:val="4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называть ключевые даты и описывать события каждого этапа истории (IX 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XVIII в. — создание русской армии и флота, новая система летоисчисления; 1755 г. — открытие Московского университета; 1812 г. — изгнание Наполеона из Москвы; 1861 г. — отмена крепостного права; февраль 1917 г. — падение династии Романовых; октябрь 1917 г. — революция; 1922 г. — образование СССР; 1941–1945 гг. — Великая Отечественная война; апрель 1961 г. — полёт в космос Гагарина; 1991 г. — распад СССР и провозглашение Российской Федерации суверенным государством);</w:t>
      </w:r>
    </w:p>
    <w:p w:rsidR="001E25F2" w:rsidRPr="002E27A9" w:rsidRDefault="001E25F2" w:rsidP="004827AE">
      <w:pPr>
        <w:numPr>
          <w:ilvl w:val="0"/>
          <w:numId w:val="4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соотносить исторические события с датами, конкретную дату с веком; соотносить дату исторического события с «лентой времени»;</w:t>
      </w:r>
    </w:p>
    <w:p w:rsidR="001E25F2" w:rsidRPr="002E27A9" w:rsidRDefault="001E25F2" w:rsidP="004827AE">
      <w:pPr>
        <w:numPr>
          <w:ilvl w:val="0"/>
          <w:numId w:val="4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находить на карте места важнейших исторических событий российской истории;</w:t>
      </w:r>
    </w:p>
    <w:p w:rsidR="001E25F2" w:rsidRPr="002E27A9" w:rsidRDefault="001E25F2" w:rsidP="004827AE">
      <w:pPr>
        <w:numPr>
          <w:ilvl w:val="0"/>
          <w:numId w:val="4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ключевых событиях истории государства;</w:t>
      </w:r>
    </w:p>
    <w:p w:rsidR="001E25F2" w:rsidRPr="002E27A9" w:rsidRDefault="001E25F2" w:rsidP="004827AE">
      <w:pPr>
        <w:numPr>
          <w:ilvl w:val="0"/>
          <w:numId w:val="4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об основных событиях истории своего края.</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получат возможность научиться:</w:t>
      </w:r>
    </w:p>
    <w:p w:rsidR="001E25F2" w:rsidRPr="002E27A9" w:rsidRDefault="001E25F2" w:rsidP="004827AE">
      <w:pPr>
        <w:numPr>
          <w:ilvl w:val="0"/>
          <w:numId w:val="4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описывать государственное устройство Российской Федерации, основной положения Конституции;</w:t>
      </w:r>
    </w:p>
    <w:p w:rsidR="001E25F2" w:rsidRPr="002E27A9" w:rsidRDefault="001E25F2" w:rsidP="004827AE">
      <w:pPr>
        <w:numPr>
          <w:ilvl w:val="0"/>
          <w:numId w:val="4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сопоставлять имена исторических личностей с основными этапами развития государства (князь Владимир, Александр Невский, Дмитрий Донской, Иван III, Иван IV, Кузьма Минин и Дмитрий Пожарский, царь Алексей Михайлович, император Пётр I, Екатерина II, А. В. Суворов, Ф. Ф. Ушаков, М. В. Ломоносов, М. И. Кутузов, Александр II, Николай II, В. И. .Ленин, И. В. Сталин, маршал Г. К. Жуков, действующий президент РФ);</w:t>
      </w:r>
    </w:p>
    <w:p w:rsidR="001E25F2" w:rsidRPr="002E27A9" w:rsidRDefault="001E25F2" w:rsidP="004827AE">
      <w:pPr>
        <w:numPr>
          <w:ilvl w:val="0"/>
          <w:numId w:val="4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характеризовать основные научные и культурные достижения своей страны;</w:t>
      </w:r>
    </w:p>
    <w:p w:rsidR="001E25F2" w:rsidRPr="002E27A9" w:rsidRDefault="001E25F2" w:rsidP="004827AE">
      <w:pPr>
        <w:numPr>
          <w:ilvl w:val="0"/>
          <w:numId w:val="4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описывать культурные достопримечательности Вологодского края края.</w:t>
      </w:r>
    </w:p>
    <w:p w:rsidR="001E25F2" w:rsidRPr="007D57F8"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b/>
          <w:sz w:val="24"/>
          <w:szCs w:val="24"/>
          <w:lang w:eastAsia="ru-RU"/>
        </w:rPr>
      </w:pPr>
      <w:r w:rsidRPr="007D57F8">
        <w:rPr>
          <w:rFonts w:ascii="Times New Roman" w:eastAsia="Times New Roman" w:hAnsi="Times New Roman" w:cs="Times New Roman"/>
          <w:b/>
          <w:sz w:val="24"/>
          <w:szCs w:val="24"/>
          <w:lang w:eastAsia="ru-RU"/>
        </w:rPr>
        <w:t>МЕТАПРЕДМЕТНЫЕ</w:t>
      </w:r>
    </w:p>
    <w:p w:rsidR="001E25F2" w:rsidRPr="002E27A9" w:rsidRDefault="001E25F2" w:rsidP="00145354">
      <w:pPr>
        <w:keepNext/>
        <w:spacing w:before="240" w:after="60" w:line="240" w:lineRule="auto"/>
        <w:ind w:firstLine="357"/>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Регулятивные</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4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принимать и сохранять цель познавательной деятельности; </w:t>
      </w:r>
    </w:p>
    <w:p w:rsidR="001E25F2" w:rsidRPr="002E27A9" w:rsidRDefault="001E25F2" w:rsidP="004827AE">
      <w:pPr>
        <w:numPr>
          <w:ilvl w:val="0"/>
          <w:numId w:val="4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планировать свои действия в соответствии с поставленной целью; </w:t>
      </w:r>
    </w:p>
    <w:p w:rsidR="001E25F2" w:rsidRPr="002E27A9" w:rsidRDefault="001E25F2" w:rsidP="004827AE">
      <w:pPr>
        <w:numPr>
          <w:ilvl w:val="0"/>
          <w:numId w:val="4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осуществлять пошаговый и итоговый контроль;</w:t>
      </w:r>
    </w:p>
    <w:p w:rsidR="001E25F2" w:rsidRPr="002E27A9" w:rsidRDefault="001E25F2" w:rsidP="004827AE">
      <w:pPr>
        <w:numPr>
          <w:ilvl w:val="0"/>
          <w:numId w:val="4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осознавать свое продвижение в овладении знаниями и умениями.</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могут научиться:</w:t>
      </w:r>
    </w:p>
    <w:p w:rsidR="001E25F2" w:rsidRPr="002E27A9" w:rsidRDefault="001E25F2" w:rsidP="004827AE">
      <w:pPr>
        <w:numPr>
          <w:ilvl w:val="0"/>
          <w:numId w:val="4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lastRenderedPageBreak/>
        <w:t xml:space="preserve">самостоятельно планировать свои действия в соответствии с поставленной целью; </w:t>
      </w:r>
    </w:p>
    <w:p w:rsidR="001E25F2" w:rsidRPr="002E27A9" w:rsidRDefault="001E25F2" w:rsidP="004827AE">
      <w:pPr>
        <w:numPr>
          <w:ilvl w:val="0"/>
          <w:numId w:val="4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самостоятельно адекватно оценивать правильность выполнения задания и вносить необходимые коррективы.</w:t>
      </w:r>
    </w:p>
    <w:p w:rsidR="001E25F2" w:rsidRPr="002E27A9" w:rsidRDefault="001E25F2" w:rsidP="00145354">
      <w:pPr>
        <w:keepNext/>
        <w:spacing w:before="240" w:after="60" w:line="240" w:lineRule="auto"/>
        <w:ind w:firstLine="360"/>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Познавательные</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4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находить необходимую информацию в учебнике и справочной литературе;</w:t>
      </w:r>
    </w:p>
    <w:p w:rsidR="001E25F2" w:rsidRPr="002E27A9" w:rsidRDefault="001E25F2" w:rsidP="004827AE">
      <w:pPr>
        <w:numPr>
          <w:ilvl w:val="0"/>
          <w:numId w:val="4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понимать информацию, представленную в виде текста, схемы, таблицы, диаграммы, плана, карты; </w:t>
      </w:r>
    </w:p>
    <w:p w:rsidR="001E25F2" w:rsidRPr="002E27A9" w:rsidRDefault="001E25F2" w:rsidP="004827AE">
      <w:pPr>
        <w:numPr>
          <w:ilvl w:val="0"/>
          <w:numId w:val="4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использовать готовые модели (глобус, карта) для объяснения природных явлений; </w:t>
      </w:r>
    </w:p>
    <w:p w:rsidR="001E25F2" w:rsidRPr="002E27A9" w:rsidRDefault="001E25F2" w:rsidP="004827AE">
      <w:pPr>
        <w:numPr>
          <w:ilvl w:val="0"/>
          <w:numId w:val="4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осуществлять анализ (описание) объектов природы с выделением существенных и несущественных признаков; </w:t>
      </w:r>
    </w:p>
    <w:p w:rsidR="001E25F2" w:rsidRPr="002E27A9" w:rsidRDefault="001E25F2" w:rsidP="004827AE">
      <w:pPr>
        <w:numPr>
          <w:ilvl w:val="0"/>
          <w:numId w:val="4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проводить сравнение и классификацию объектов природы по заданным признакам; </w:t>
      </w:r>
    </w:p>
    <w:p w:rsidR="001E25F2" w:rsidRPr="002E27A9" w:rsidRDefault="001E25F2" w:rsidP="004827AE">
      <w:pPr>
        <w:numPr>
          <w:ilvl w:val="0"/>
          <w:numId w:val="4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устанавливать причинно-следственные связи изменений в природе; </w:t>
      </w:r>
    </w:p>
    <w:p w:rsidR="001E25F2" w:rsidRPr="002E27A9" w:rsidRDefault="001E25F2" w:rsidP="004827AE">
      <w:pPr>
        <w:numPr>
          <w:ilvl w:val="0"/>
          <w:numId w:val="4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обобщать результаты наблюдений за погодой, неживой и живой природой, делать выводы;</w:t>
      </w:r>
    </w:p>
    <w:p w:rsidR="001E25F2" w:rsidRPr="002E27A9" w:rsidRDefault="001E25F2" w:rsidP="004827AE">
      <w:pPr>
        <w:numPr>
          <w:ilvl w:val="0"/>
          <w:numId w:val="4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выделять существенную информацию из учебных и научно-популярных текстов;</w:t>
      </w:r>
    </w:p>
    <w:p w:rsidR="001E25F2" w:rsidRPr="002E27A9" w:rsidRDefault="001E25F2" w:rsidP="004827AE">
      <w:pPr>
        <w:numPr>
          <w:ilvl w:val="0"/>
          <w:numId w:val="4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устанавливать причинно-следственные связи между историческими событиями и их последствиями (под руководством учителя);</w:t>
      </w:r>
    </w:p>
    <w:p w:rsidR="001E25F2" w:rsidRPr="002E27A9" w:rsidRDefault="001E25F2" w:rsidP="004827AE">
      <w:pPr>
        <w:numPr>
          <w:ilvl w:val="0"/>
          <w:numId w:val="4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сравнивать исторические события, делать обобщения.</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могут научиться:</w:t>
      </w:r>
    </w:p>
    <w:p w:rsidR="001E25F2" w:rsidRPr="002E27A9" w:rsidRDefault="001E25F2" w:rsidP="004827AE">
      <w:pPr>
        <w:numPr>
          <w:ilvl w:val="0"/>
          <w:numId w:val="4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осуществлять поиск информации с использованием ресурсов библиотек и Интернета;</w:t>
      </w:r>
    </w:p>
    <w:p w:rsidR="001E25F2" w:rsidRPr="002E27A9" w:rsidRDefault="001E25F2" w:rsidP="004827AE">
      <w:pPr>
        <w:numPr>
          <w:ilvl w:val="0"/>
          <w:numId w:val="4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моделировать цепи питания и схему круговорота веществ в природе; </w:t>
      </w:r>
    </w:p>
    <w:p w:rsidR="001E25F2" w:rsidRPr="002E27A9" w:rsidRDefault="001E25F2" w:rsidP="004827AE">
      <w:pPr>
        <w:numPr>
          <w:ilvl w:val="0"/>
          <w:numId w:val="4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сравнивать и классифицировать объекты природы, самостоятельно выбирая основания.</w:t>
      </w:r>
    </w:p>
    <w:p w:rsidR="001E25F2" w:rsidRPr="002E27A9" w:rsidRDefault="001E25F2" w:rsidP="004827AE">
      <w:pPr>
        <w:numPr>
          <w:ilvl w:val="0"/>
          <w:numId w:val="4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сопоставлять информацию, представленную в разных видах, обобщать её и использовать при выполнении заданий; </w:t>
      </w:r>
    </w:p>
    <w:p w:rsidR="001E25F2" w:rsidRPr="002E27A9" w:rsidRDefault="001E25F2" w:rsidP="004827AE">
      <w:pPr>
        <w:numPr>
          <w:ilvl w:val="0"/>
          <w:numId w:val="4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устанавливая причинно-следственные связи изменений в природе, проводить аналогии;</w:t>
      </w:r>
    </w:p>
    <w:p w:rsidR="001E25F2" w:rsidRPr="002E27A9" w:rsidRDefault="001E25F2" w:rsidP="004827AE">
      <w:pPr>
        <w:numPr>
          <w:ilvl w:val="0"/>
          <w:numId w:val="4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сравнивать исторические и литературные источники;</w:t>
      </w:r>
    </w:p>
    <w:p w:rsidR="001E25F2" w:rsidRPr="002E27A9" w:rsidRDefault="001E25F2" w:rsidP="004827AE">
      <w:pPr>
        <w:numPr>
          <w:ilvl w:val="0"/>
          <w:numId w:val="4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строить логическую цепочку рассуждений на основании исторических источников;</w:t>
      </w:r>
    </w:p>
    <w:p w:rsidR="001E25F2" w:rsidRPr="002E27A9" w:rsidRDefault="001E25F2" w:rsidP="004827AE">
      <w:pPr>
        <w:numPr>
          <w:ilvl w:val="0"/>
          <w:numId w:val="4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собирать краеведческий материал, описывать его.</w:t>
      </w:r>
    </w:p>
    <w:p w:rsidR="001E25F2" w:rsidRPr="002E27A9" w:rsidRDefault="001E25F2" w:rsidP="00145354">
      <w:pPr>
        <w:keepNext/>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i/>
          <w:iCs/>
          <w:sz w:val="24"/>
          <w:szCs w:val="24"/>
          <w:lang w:eastAsia="ru-RU"/>
        </w:rPr>
        <w:t>Коммуникативные</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4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сотрудничать с одноклассниками при выполнении заданий в паре: устанавливать очерёдность действий, осуществлять взаимопроверку. </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могут научиться:</w:t>
      </w:r>
    </w:p>
    <w:p w:rsidR="001E25F2" w:rsidRPr="002E27A9" w:rsidRDefault="001E25F2" w:rsidP="004827AE">
      <w:pPr>
        <w:numPr>
          <w:ilvl w:val="0"/>
          <w:numId w:val="5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распределять обязанности при работе в группе; </w:t>
      </w:r>
    </w:p>
    <w:p w:rsidR="001E25F2" w:rsidRDefault="001E25F2" w:rsidP="004827AE">
      <w:pPr>
        <w:numPr>
          <w:ilvl w:val="0"/>
          <w:numId w:val="5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учитывать мнение партнёра, аргументировано критиковать допущенные ошибки, обосновывать своё решение.</w:t>
      </w:r>
    </w:p>
    <w:p w:rsidR="007D57F8" w:rsidRPr="002E27A9" w:rsidRDefault="007D57F8" w:rsidP="007D57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1E25F2" w:rsidRPr="002E27A9" w:rsidRDefault="007D57F8" w:rsidP="007D57F8">
      <w:pPr>
        <w:shd w:val="clear" w:color="auto" w:fill="FFFFFF"/>
        <w:spacing w:before="394" w:after="0" w:line="240" w:lineRule="auto"/>
        <w:ind w:left="30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6. </w:t>
      </w:r>
      <w:r w:rsidR="001E25F2" w:rsidRPr="002E27A9">
        <w:rPr>
          <w:rFonts w:ascii="Times New Roman" w:eastAsia="Times New Roman" w:hAnsi="Times New Roman" w:cs="Times New Roman"/>
          <w:b/>
          <w:bCs/>
          <w:sz w:val="24"/>
          <w:szCs w:val="24"/>
          <w:lang w:eastAsia="ru-RU"/>
        </w:rPr>
        <w:t>СОДЕРЖАНИЕ УЧЕБНОГО ПРЕДМЕТА</w:t>
      </w:r>
    </w:p>
    <w:p w:rsidR="001E25F2" w:rsidRPr="00145354" w:rsidRDefault="001E25F2" w:rsidP="00145354">
      <w:pPr>
        <w:spacing w:before="100" w:beforeAutospacing="1" w:after="100" w:afterAutospacing="1" w:line="240" w:lineRule="auto"/>
        <w:ind w:firstLine="360"/>
        <w:contextualSpacing/>
        <w:jc w:val="center"/>
        <w:rPr>
          <w:rFonts w:ascii="Times New Roman" w:eastAsia="Times New Roman" w:hAnsi="Times New Roman" w:cs="Times New Roman"/>
          <w:sz w:val="28"/>
          <w:szCs w:val="28"/>
          <w:lang w:eastAsia="ru-RU"/>
        </w:rPr>
      </w:pPr>
      <w:r w:rsidRPr="00145354">
        <w:rPr>
          <w:rFonts w:ascii="Times New Roman" w:eastAsia="Times New Roman" w:hAnsi="Times New Roman" w:cs="Times New Roman"/>
          <w:b/>
          <w:bCs/>
          <w:sz w:val="28"/>
          <w:szCs w:val="28"/>
          <w:lang w:eastAsia="ru-RU"/>
        </w:rPr>
        <w:t>1 класс</w:t>
      </w:r>
      <w:r w:rsidRPr="00145354">
        <w:rPr>
          <w:rFonts w:ascii="Times New Roman" w:eastAsia="Times New Roman" w:hAnsi="Times New Roman" w:cs="Times New Roman"/>
          <w:sz w:val="28"/>
          <w:szCs w:val="28"/>
          <w:lang w:eastAsia="ru-RU"/>
        </w:rPr>
        <w:t xml:space="preserve"> (66 ч)</w:t>
      </w:r>
    </w:p>
    <w:p w:rsidR="001E25F2" w:rsidRPr="002E27A9" w:rsidRDefault="001E25F2" w:rsidP="00145354">
      <w:pPr>
        <w:spacing w:before="200" w:after="120"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Пришла пора учиться</w:t>
      </w:r>
      <w:r w:rsidRPr="002E27A9">
        <w:rPr>
          <w:rFonts w:ascii="Times New Roman" w:eastAsia="Times New Roman" w:hAnsi="Times New Roman" w:cs="Times New Roman"/>
          <w:sz w:val="24"/>
          <w:szCs w:val="24"/>
          <w:lang w:eastAsia="ru-RU"/>
        </w:rPr>
        <w:t xml:space="preserve"> (13 ч)</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Что изучает предмет «Окружающий мир».</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Ты и твоё имя. Ты учишься в школе. Устройство школьного здания. Занятия в школе. Правила поведения в школе. Профессии работников школы. Взаимоотношения учитель — ученик, ученик — ученик. Необходимость бережного отношения к школьному имуществу.Во дворе школы. Устройство школьного двора. Дорога в школу. Основные правила безопасного поведения на улице. Твой распорядок дня.</w:t>
      </w:r>
    </w:p>
    <w:p w:rsidR="001E25F2" w:rsidRPr="002E27A9" w:rsidRDefault="001E25F2" w:rsidP="00145354">
      <w:pPr>
        <w:spacing w:before="200" w:after="120"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 xml:space="preserve">Человек </w:t>
      </w:r>
      <w:r w:rsidRPr="002E27A9">
        <w:rPr>
          <w:rFonts w:ascii="Times New Roman" w:eastAsia="Times New Roman" w:hAnsi="Times New Roman" w:cs="Times New Roman"/>
          <w:sz w:val="24"/>
          <w:szCs w:val="24"/>
          <w:lang w:eastAsia="ru-RU"/>
        </w:rPr>
        <w:t>(13 ч)</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lastRenderedPageBreak/>
        <w:t>Как развивается человек: младенец, дошкольник, младший школьник, подросток, взрослый, старый. Основные особенности каждого возрастного периода.</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Как человек воспринимает окружающий мир. Органы чувств человека: глаза, нос, уши, язык, кожа и их значение.</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Человеку важно быть здоровым. Основные части тела человека: голова, шея, туловище, руки, ноги. Элементарные правила личной гигиены. Осанка. Основные условия здорового образа жизни: правильное питание, соответствующая погоде одежда, закаливание, занятия физкультурой и спортом. Предупреждение инфекционных заболеваний.</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Эмоциональные состояния от восприятия явлений окружающего мира: грусть, веселье, злость, испуг, спокойствие, удивление и т. п. Способность замечать эмоциональные состояния окружающих людей, сопереживать им. Первые представления о самонаблюдении и самоконтроле. Значение внимательности и наблюдательности в жизни человека.</w:t>
      </w:r>
    </w:p>
    <w:p w:rsidR="001E25F2" w:rsidRPr="002E27A9" w:rsidRDefault="001E25F2" w:rsidP="00145354">
      <w:pPr>
        <w:spacing w:before="200" w:after="120"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Природа в жизни человека</w:t>
      </w:r>
      <w:r w:rsidRPr="002E27A9">
        <w:rPr>
          <w:rFonts w:ascii="Times New Roman" w:eastAsia="Times New Roman" w:hAnsi="Times New Roman" w:cs="Times New Roman"/>
          <w:sz w:val="24"/>
          <w:szCs w:val="24"/>
          <w:lang w:eastAsia="ru-RU"/>
        </w:rPr>
        <w:t xml:space="preserve"> (21 ч)</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Природа живая и неживая. Явления природы. Первые представления о воде и воздухе.</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Времена года. Временные периоды: год, месяц, неделя, сутки. Общее представление о сезонных ритмах. Особенности погоды в разные времена года. Сезонные изменения в жизни растений и животных.</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Мир растений. Строение растения (на примере цветкового): корень, стебель, лист, цветок, плод с семенами. Жизненные формы растений: деревья, кустарники, травы. Лиственные и хвойные растения. Дикорастущие и культурные растения. Ядовитые растения.</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Как развивается растение. Условия жизни растений: свет, тепло, вода, воздух, почва. Комнатные растения, уход за ними. Значение комнатных растений в жизни человека.</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Мир животных. Где живут животные. Строение и разнообразие животных: насекомые, рыбы, земноводные, пресмыкающиеся, птицы, звери. Движение и питание животных. Что необходимо животным для жизни. Дикие и домашние животные. Уход за домашними животными. Значение домашних животных в жизни человека.</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Необходимость бережного отношения к растениям и животным. Редкие растения и животные, их охрана. Красная книга</w:t>
      </w:r>
      <w:r w:rsidRPr="002E27A9">
        <w:rPr>
          <w:rFonts w:ascii="Times New Roman" w:eastAsia="Times New Roman" w:hAnsi="Times New Roman" w:cs="Times New Roman"/>
          <w:i/>
          <w:iCs/>
          <w:sz w:val="24"/>
          <w:szCs w:val="24"/>
          <w:lang w:eastAsia="ru-RU"/>
        </w:rPr>
        <w:t xml:space="preserve">. </w:t>
      </w:r>
      <w:r w:rsidRPr="002E27A9">
        <w:rPr>
          <w:rFonts w:ascii="Times New Roman" w:eastAsia="Times New Roman" w:hAnsi="Times New Roman" w:cs="Times New Roman"/>
          <w:sz w:val="24"/>
          <w:szCs w:val="24"/>
          <w:lang w:eastAsia="ru-RU"/>
        </w:rPr>
        <w:t xml:space="preserve">Красная книга Вологодской области </w:t>
      </w:r>
      <w:r w:rsidRPr="002E27A9">
        <w:rPr>
          <w:rFonts w:ascii="Times New Roman" w:eastAsia="Times New Roman" w:hAnsi="Times New Roman" w:cs="Times New Roman"/>
          <w:sz w:val="24"/>
          <w:szCs w:val="24"/>
          <w:u w:val="single"/>
          <w:lang w:eastAsia="ru-RU"/>
        </w:rPr>
        <w:t>(региональный компонент)</w:t>
      </w:r>
      <w:r w:rsidRPr="002E27A9">
        <w:rPr>
          <w:rFonts w:ascii="Times New Roman" w:eastAsia="Times New Roman" w:hAnsi="Times New Roman" w:cs="Times New Roman"/>
          <w:sz w:val="24"/>
          <w:szCs w:val="24"/>
          <w:lang w:eastAsia="ru-RU"/>
        </w:rPr>
        <w:t>.</w:t>
      </w:r>
    </w:p>
    <w:p w:rsidR="001E25F2" w:rsidRPr="002E27A9" w:rsidRDefault="001E25F2" w:rsidP="00145354">
      <w:pPr>
        <w:spacing w:before="200" w:after="120"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Человек среди людей</w:t>
      </w:r>
      <w:r w:rsidRPr="002E27A9">
        <w:rPr>
          <w:rFonts w:ascii="Times New Roman" w:eastAsia="Times New Roman" w:hAnsi="Times New Roman" w:cs="Times New Roman"/>
          <w:sz w:val="24"/>
          <w:szCs w:val="24"/>
          <w:lang w:eastAsia="ru-RU"/>
        </w:rPr>
        <w:t xml:space="preserve"> (17 ч)</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Наша страна — Россия. Столица, герб, флаг, гимн. Представление о народах, населяющих нашу страну</w:t>
      </w:r>
      <w:r w:rsidRPr="002E27A9">
        <w:rPr>
          <w:rFonts w:ascii="Times New Roman" w:eastAsia="Times New Roman" w:hAnsi="Times New Roman" w:cs="Times New Roman"/>
          <w:i/>
          <w:iCs/>
          <w:sz w:val="24"/>
          <w:szCs w:val="24"/>
          <w:lang w:eastAsia="ru-RU"/>
        </w:rPr>
        <w:t xml:space="preserve">, </w:t>
      </w:r>
      <w:r w:rsidRPr="002E27A9">
        <w:rPr>
          <w:rFonts w:ascii="Times New Roman" w:eastAsia="Times New Roman" w:hAnsi="Times New Roman" w:cs="Times New Roman"/>
          <w:sz w:val="24"/>
          <w:szCs w:val="24"/>
          <w:lang w:eastAsia="ru-RU"/>
        </w:rPr>
        <w:t xml:space="preserve">Вологодскую область </w:t>
      </w:r>
      <w:r w:rsidRPr="002E27A9">
        <w:rPr>
          <w:rFonts w:ascii="Times New Roman" w:eastAsia="Times New Roman" w:hAnsi="Times New Roman" w:cs="Times New Roman"/>
          <w:sz w:val="24"/>
          <w:szCs w:val="24"/>
          <w:u w:val="single"/>
          <w:lang w:eastAsia="ru-RU"/>
        </w:rPr>
        <w:t>(региональный компонент)</w:t>
      </w:r>
      <w:r w:rsidRPr="002E27A9">
        <w:rPr>
          <w:rFonts w:ascii="Times New Roman" w:eastAsia="Times New Roman" w:hAnsi="Times New Roman" w:cs="Times New Roman"/>
          <w:sz w:val="24"/>
          <w:szCs w:val="24"/>
          <w:lang w:eastAsia="ru-RU"/>
        </w:rPr>
        <w:t>.</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Дом, домашний адрес. Общее представление о городе и селе. Как строят дома.</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Семья, её состав. Статус ребёнка в семье (дочь, сын, внук, внучка, брат, сестра). Родственные связи. Внимательное и заботливое отношение членов семьи друг к другу, обязанности членов семьи, профессии родителей. Отдых в семье. Основные правила безопасного поведения дома.</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Основные формы культурного поведения в обществе: приветствие, выражение благодарности, умение высказать просьбу, умение вести себя за столом, дома и в гостях, в транспорте и общественных местах.</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Экскурсии</w:t>
      </w:r>
      <w:r w:rsidRPr="002E27A9">
        <w:rPr>
          <w:rFonts w:ascii="Times New Roman" w:eastAsia="Times New Roman" w:hAnsi="Times New Roman" w:cs="Times New Roman"/>
          <w:sz w:val="24"/>
          <w:szCs w:val="24"/>
          <w:lang w:eastAsia="ru-RU"/>
        </w:rPr>
        <w:t>: по школе, во дворе школы, в природу (начало осени, середина осени, зима, весна).</w:t>
      </w:r>
    </w:p>
    <w:p w:rsidR="001E25F2" w:rsidRPr="00145354" w:rsidRDefault="001E25F2" w:rsidP="00145354">
      <w:pPr>
        <w:spacing w:before="100" w:beforeAutospacing="1" w:after="100" w:afterAutospacing="1" w:line="240" w:lineRule="auto"/>
        <w:ind w:firstLine="360"/>
        <w:contextualSpacing/>
        <w:jc w:val="center"/>
        <w:rPr>
          <w:rFonts w:ascii="Times New Roman" w:eastAsia="Times New Roman" w:hAnsi="Times New Roman" w:cs="Times New Roman"/>
          <w:sz w:val="28"/>
          <w:szCs w:val="28"/>
          <w:lang w:eastAsia="ru-RU"/>
        </w:rPr>
      </w:pPr>
      <w:r w:rsidRPr="00145354">
        <w:rPr>
          <w:rFonts w:ascii="Times New Roman" w:eastAsia="Times New Roman" w:hAnsi="Times New Roman" w:cs="Times New Roman"/>
          <w:b/>
          <w:bCs/>
          <w:sz w:val="28"/>
          <w:szCs w:val="28"/>
          <w:lang w:eastAsia="ru-RU"/>
        </w:rPr>
        <w:t>2 класс</w:t>
      </w:r>
      <w:r w:rsidRPr="00145354">
        <w:rPr>
          <w:rFonts w:ascii="Times New Roman" w:eastAsia="Times New Roman" w:hAnsi="Times New Roman" w:cs="Times New Roman"/>
          <w:sz w:val="28"/>
          <w:szCs w:val="28"/>
          <w:lang w:eastAsia="ru-RU"/>
        </w:rPr>
        <w:t xml:space="preserve"> (68 ч)</w:t>
      </w:r>
    </w:p>
    <w:p w:rsidR="001E25F2" w:rsidRPr="002E27A9" w:rsidRDefault="001E25F2" w:rsidP="00145354">
      <w:pPr>
        <w:spacing w:before="200" w:after="120"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Как люди познают мир</w:t>
      </w:r>
      <w:r w:rsidRPr="002E27A9">
        <w:rPr>
          <w:rFonts w:ascii="Times New Roman" w:eastAsia="Times New Roman" w:hAnsi="Times New Roman" w:cs="Times New Roman"/>
          <w:sz w:val="24"/>
          <w:szCs w:val="24"/>
          <w:lang w:eastAsia="ru-RU"/>
        </w:rPr>
        <w:t xml:space="preserve"> (15 ч)</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Первые представления о науке как способе познания мира. Люди науки — учёные, разнообразие их профессий.</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Наблюдения, опыты, измерения, фиксация результатов. Общее представление о приборах и инструментах. Измерение температуры воздуха и воды с помощью термометра, определение времени по часам. Организация наблюдений за сезонными изменениями в природе.</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Знакомство с источниками информации: энциклопедии, словари, справочники. Значение и использование символов и знаков человеком.</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Искусство как способ познания мира.</w:t>
      </w:r>
    </w:p>
    <w:p w:rsidR="001E25F2" w:rsidRPr="002E27A9" w:rsidRDefault="001E25F2" w:rsidP="00145354">
      <w:pPr>
        <w:spacing w:before="200" w:after="120"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Мы живём на планете Земля</w:t>
      </w:r>
      <w:r w:rsidRPr="002E27A9">
        <w:rPr>
          <w:rFonts w:ascii="Times New Roman" w:eastAsia="Times New Roman" w:hAnsi="Times New Roman" w:cs="Times New Roman"/>
          <w:sz w:val="24"/>
          <w:szCs w:val="24"/>
          <w:lang w:eastAsia="ru-RU"/>
        </w:rPr>
        <w:t xml:space="preserve"> (14 ч)</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lastRenderedPageBreak/>
        <w:t>Первые представления о космосе: звёзды, созвездия, планеты. Солнечная система.</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Наша планета Земля. Первые представления о форме Земли. Спутник Земли — Луна.</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Глобус — модель Земли. Материки и океаны. Вращение Земли вокруг оси, смена дня и ночи.</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Космические исследования: наблюдения за планетами и звёздами с помощью приборов; искусственные спутники Земли; первый полёт человека в космос.</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 xml:space="preserve">Как человек изучал земной шар: некоторые географические открытия, исследование морей и океанов. </w:t>
      </w:r>
    </w:p>
    <w:p w:rsidR="001E25F2" w:rsidRPr="002E27A9" w:rsidRDefault="001E25F2" w:rsidP="00145354">
      <w:pPr>
        <w:spacing w:before="200" w:after="120"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Природа вокруг нас</w:t>
      </w:r>
      <w:r w:rsidRPr="002E27A9">
        <w:rPr>
          <w:rFonts w:ascii="Times New Roman" w:eastAsia="Times New Roman" w:hAnsi="Times New Roman" w:cs="Times New Roman"/>
          <w:sz w:val="24"/>
          <w:szCs w:val="24"/>
          <w:lang w:eastAsia="ru-RU"/>
        </w:rPr>
        <w:t xml:space="preserve"> (23 ч)</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Первые представления о телах и веществах: твёрдых, жидких и газообразных; энергии, свете, цвете и звуке в природе и жизни человека.</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В мире камня. Знакомство с разнообразием и использованием камня человеком. Красота камня.</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Общее представление об окружающей среде. Разнообразие условий жизни растений и животных на суше и в воде.</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 xml:space="preserve">Растения и животные — обитатели суши, их приспособленность к условиям жизни на примере леса в Вологодской области </w:t>
      </w:r>
      <w:r w:rsidRPr="002E27A9">
        <w:rPr>
          <w:rFonts w:ascii="Times New Roman" w:eastAsia="Times New Roman" w:hAnsi="Times New Roman" w:cs="Times New Roman"/>
          <w:sz w:val="24"/>
          <w:szCs w:val="24"/>
          <w:u w:val="single"/>
          <w:lang w:eastAsia="ru-RU"/>
        </w:rPr>
        <w:t>(региональный компонент).</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Растения и животные — обитатели водоёмов Вологодской области, признаки их приспособленности к условиям жизни (</w:t>
      </w:r>
      <w:r w:rsidRPr="002E27A9">
        <w:rPr>
          <w:rFonts w:ascii="Times New Roman" w:eastAsia="Times New Roman" w:hAnsi="Times New Roman" w:cs="Times New Roman"/>
          <w:sz w:val="24"/>
          <w:szCs w:val="24"/>
          <w:u w:val="single"/>
          <w:lang w:eastAsia="ru-RU"/>
        </w:rPr>
        <w:t>региональный компонент).</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 xml:space="preserve">Общее представление о взаимосвязях между растениями и животными в природе. Влияние человека на живую природу, необходимость бережного отношения к природе. </w:t>
      </w:r>
    </w:p>
    <w:p w:rsidR="001E25F2" w:rsidRPr="002E27A9" w:rsidRDefault="001E25F2" w:rsidP="00145354">
      <w:pPr>
        <w:spacing w:before="200" w:after="120"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Люди вокруг нас</w:t>
      </w:r>
      <w:r w:rsidRPr="002E27A9">
        <w:rPr>
          <w:rFonts w:ascii="Times New Roman" w:eastAsia="Times New Roman" w:hAnsi="Times New Roman" w:cs="Times New Roman"/>
          <w:sz w:val="24"/>
          <w:szCs w:val="24"/>
          <w:lang w:eastAsia="ru-RU"/>
        </w:rPr>
        <w:t xml:space="preserve"> (12 ч)</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Первые представления о человеке как социальном существе: человек — член общества. Роль общения с другими людьми в развитии человека. Роль труда в жизни человека и общества. Значение совместного труда в обществе. Ознакомление с жизнью людей в первобытном обществе.</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Семья — ячейка общества. Состав семьи, бюджет, деньги. Распределение обязанностей в семье. Посильная помощь детей другим членам семьи.</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Этика и культура поведения человека в обществе. Поведение дома, на улице, в гостях. Нежелательные привычки, их преодоление. Освоение правил поведения в обществе.</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Экскурсии</w:t>
      </w:r>
      <w:r w:rsidRPr="002E27A9">
        <w:rPr>
          <w:rFonts w:ascii="Times New Roman" w:eastAsia="Times New Roman" w:hAnsi="Times New Roman" w:cs="Times New Roman"/>
          <w:sz w:val="24"/>
          <w:szCs w:val="24"/>
          <w:lang w:eastAsia="ru-RU"/>
        </w:rPr>
        <w:t>: в лиственный лес, в хвойный лес, к водоёму.</w:t>
      </w:r>
    </w:p>
    <w:p w:rsidR="001E25F2" w:rsidRPr="00145354" w:rsidRDefault="001E25F2" w:rsidP="00145354">
      <w:pPr>
        <w:spacing w:before="100" w:beforeAutospacing="1" w:after="100" w:afterAutospacing="1" w:line="240" w:lineRule="auto"/>
        <w:ind w:firstLine="360"/>
        <w:contextualSpacing/>
        <w:jc w:val="center"/>
        <w:rPr>
          <w:rFonts w:ascii="Times New Roman" w:eastAsia="Times New Roman" w:hAnsi="Times New Roman" w:cs="Times New Roman"/>
          <w:sz w:val="28"/>
          <w:szCs w:val="28"/>
          <w:lang w:eastAsia="ru-RU"/>
        </w:rPr>
      </w:pPr>
      <w:r w:rsidRPr="00145354">
        <w:rPr>
          <w:rFonts w:ascii="Times New Roman" w:eastAsia="Times New Roman" w:hAnsi="Times New Roman" w:cs="Times New Roman"/>
          <w:b/>
          <w:bCs/>
          <w:sz w:val="28"/>
          <w:szCs w:val="28"/>
          <w:lang w:eastAsia="ru-RU"/>
        </w:rPr>
        <w:t>3 класс</w:t>
      </w:r>
      <w:r w:rsidRPr="00145354">
        <w:rPr>
          <w:rFonts w:ascii="Times New Roman" w:eastAsia="Times New Roman" w:hAnsi="Times New Roman" w:cs="Times New Roman"/>
          <w:sz w:val="28"/>
          <w:szCs w:val="28"/>
          <w:lang w:eastAsia="ru-RU"/>
        </w:rPr>
        <w:t xml:space="preserve"> (68 ч)</w:t>
      </w:r>
    </w:p>
    <w:p w:rsidR="001E25F2" w:rsidRPr="002E27A9" w:rsidRDefault="001E25F2" w:rsidP="00145354">
      <w:pPr>
        <w:spacing w:before="200" w:after="120"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Природа вокруг нас</w:t>
      </w:r>
      <w:r w:rsidRPr="002E27A9">
        <w:rPr>
          <w:rFonts w:ascii="Times New Roman" w:eastAsia="Times New Roman" w:hAnsi="Times New Roman" w:cs="Times New Roman"/>
          <w:sz w:val="24"/>
          <w:szCs w:val="24"/>
          <w:lang w:eastAsia="ru-RU"/>
        </w:rPr>
        <w:t xml:space="preserve"> (8 ч)</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Окружающая человека среда. Экология — наука о взаимодействии человека и всех других живых существ с окружающей средой.</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Горизонт, стороны горизонта. Ориентирование по Солнцу, компасу и местным признакам.</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Разнообразие явлений природы, физические и химические явления.</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Тела и вещества, их свойства. Первые представления о строении вещества.</w:t>
      </w:r>
    </w:p>
    <w:p w:rsidR="001E25F2" w:rsidRPr="002E27A9" w:rsidRDefault="001E25F2" w:rsidP="00145354">
      <w:pPr>
        <w:spacing w:before="200" w:after="120"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Вода, воздух, горные породы и почва</w:t>
      </w:r>
      <w:r w:rsidRPr="002E27A9">
        <w:rPr>
          <w:rFonts w:ascii="Times New Roman" w:eastAsia="Times New Roman" w:hAnsi="Times New Roman" w:cs="Times New Roman"/>
          <w:sz w:val="24"/>
          <w:szCs w:val="24"/>
          <w:lang w:eastAsia="ru-RU"/>
        </w:rPr>
        <w:t xml:space="preserve"> (16 ч)</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Три состояния воды. Свойства воды в жидком состоянии: текучесть, прозрачность, цвет, запах, вкус, теплопроводность, способность растворять другие вещества.</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Свойства снега и льда. Свойства воды в газообразном состоянии.</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Вода в природе: родники, водоёмы (озеро, река, море, океан — естественные водоёмы; пруд, водохранилище — искусственные водоёмы). Облака, роса, туман, иней, изморозь. Круговорот воды в природе.</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Значение воды в жизни человека. Энергия падающей воды. Необходимость рационального использования воды, охрана воды от загрязнения.</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Воздух — необходимое условие жизни. Состав воздуха: азот, кислород, углекислый газ. Примеси в воздухе.</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Свойства воздуха: занимает место, не имеет цвета и запаха, плохо проводит тепло, сжимаем и упруг, при нагревании расширяется, при охлаждении сжимается.</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Ветер. Использование энергии ветра человеком.</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Загрязнение воздуха дымом, пылью, другими газами. Необходимость охраны воздуха от загрязнения.</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Горные породы, их разнообразие: твёрдые, жидкие, газообразные.</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Горные породы как полезные ископаемые. Некоторые доступные для наблюдения свойства полезных ископаемых: песка, глины, гранита, известняка. Использование важнейших полезных ископаемых человеком. Добыча и охрана полезных ископаемых.</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 xml:space="preserve">Почва и её состав: перегной, песок, глина, вода, воздух. </w:t>
      </w:r>
      <w:r w:rsidRPr="002E27A9">
        <w:rPr>
          <w:rFonts w:ascii="Times New Roman" w:eastAsia="Times New Roman" w:hAnsi="Times New Roman" w:cs="Times New Roman"/>
          <w:sz w:val="24"/>
          <w:szCs w:val="24"/>
          <w:lang w:eastAsia="ru-RU"/>
        </w:rPr>
        <w:lastRenderedPageBreak/>
        <w:t>Главное отличие почвы от горной породы — плодородие. Как образуется почва. Значение и охрана почвы. Почвы нашего края.</w:t>
      </w:r>
    </w:p>
    <w:p w:rsidR="001E25F2" w:rsidRPr="002E27A9" w:rsidRDefault="001E25F2" w:rsidP="00145354">
      <w:pPr>
        <w:spacing w:before="200" w:after="120"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О царствах живой природы</w:t>
      </w:r>
      <w:r w:rsidRPr="002E27A9">
        <w:rPr>
          <w:rFonts w:ascii="Times New Roman" w:eastAsia="Times New Roman" w:hAnsi="Times New Roman" w:cs="Times New Roman"/>
          <w:sz w:val="24"/>
          <w:szCs w:val="24"/>
          <w:lang w:eastAsia="ru-RU"/>
        </w:rPr>
        <w:t xml:space="preserve"> (16 ч)</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Четыре царства живой природы — растения, животные, грибы, бактерии.</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Отличие живых существ от тел неживой природы. Основные среды обитания живых существ: наземно-воздушная, водная, почвенная, другие живые существа.</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Первые представления о растении как организме.</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Органы растения: корень, побег, цветок и плод, их значение в жизни растения. Вещества, из которых состоит растение. Разнообразие растений: водоросли, мхи, папоротники, хвойные, цветковые.</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Как человек научился выращивать растения. Предки культурных растений.</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Питание и дыхание растений. Испарение воды листьями растений. Размножение растений. Расселение плодов и семян. Развитие растений из семени.</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Значение растений в природе и жизни человека. Влияние деятельности человека на мир растений. Редкие и исчезающие растения своей местности. Охрана растений.</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Первые представления об организме животного. Отличие животных от растений.</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Разнообразие животных: черви, ракообразные, паукообразные, насекомые, рыбы, земноводные, пресмыкающиеся, птицы, млекопитающие.</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Как человек приручил животных. Наши домашние животные и их предки. Как животные воспринимают окружающий мир. Передвижение, дыхание, питание, размножение и развитие животных.</w:t>
      </w:r>
    </w:p>
    <w:p w:rsidR="001E25F2" w:rsidRPr="002E27A9" w:rsidRDefault="001E25F2" w:rsidP="0014535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Значение животных в природе и жизни человека. Необходимость бережного отношения к животным. Меры по охране животных.</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Грибы, особенности их строения и разнообразие. Значение грибов в природе и жизни человека.</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Бактерии, их значение в природе и жизни человека.</w:t>
      </w:r>
    </w:p>
    <w:p w:rsidR="001E25F2" w:rsidRPr="002E27A9" w:rsidRDefault="001E25F2" w:rsidP="00145354">
      <w:pPr>
        <w:spacing w:before="200" w:after="120"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 xml:space="preserve">Человек </w:t>
      </w:r>
      <w:r w:rsidRPr="002E27A9">
        <w:rPr>
          <w:rFonts w:ascii="Times New Roman" w:eastAsia="Times New Roman" w:hAnsi="Times New Roman" w:cs="Times New Roman"/>
          <w:sz w:val="24"/>
          <w:szCs w:val="24"/>
          <w:lang w:eastAsia="ru-RU"/>
        </w:rPr>
        <w:t>(10 ч)</w:t>
      </w:r>
    </w:p>
    <w:p w:rsidR="001E25F2" w:rsidRPr="002E27A9" w:rsidRDefault="001E25F2" w:rsidP="0014535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Человек — часть живой природы. Общее представление об организме человека. Отличие человека от животных. Окружающая среда и здоровье человека.</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Кожа. Гигиена кожи. Первая помощь при ранениях, ушибах, ожогах, обморожении.</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Опорно-двигательная система. Скелет, его значение для организма. Осанка и здоровье. Как сохранить правильную осанку. Мышцы. Работа мышц. Значение физической культуры и труда для укрепления мышц.</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Кровеносная система, её значение. Необходимость укрепления органов кровообращения.</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Дыхательная система. Гигиена дыхания. Предупреждение простудных заболеваний.</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Пищеварительная система, её значение. Гигиена питания. Зубы и уход за ними.</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Выделение. Значение удаления из организма ненужных и вредных продуктов жизнедеятельности.</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Органы чувств, их значение и гигиена. Нервная система, её значение в организме человека. Гигиена нервной системы. Эмоции и темперамент.</w:t>
      </w:r>
    </w:p>
    <w:p w:rsidR="001E25F2" w:rsidRPr="002E27A9" w:rsidRDefault="001E25F2" w:rsidP="00145354">
      <w:pPr>
        <w:spacing w:before="200" w:after="120"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Человек в обществе</w:t>
      </w:r>
      <w:r w:rsidRPr="002E27A9">
        <w:rPr>
          <w:rFonts w:ascii="Times New Roman" w:eastAsia="Times New Roman" w:hAnsi="Times New Roman" w:cs="Times New Roman"/>
          <w:sz w:val="24"/>
          <w:szCs w:val="24"/>
          <w:lang w:eastAsia="ru-RU"/>
        </w:rPr>
        <w:t xml:space="preserve"> (18 ч)</w:t>
      </w:r>
    </w:p>
    <w:p w:rsidR="001E25F2" w:rsidRPr="002E27A9" w:rsidRDefault="001E25F2" w:rsidP="0014535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Народы, живущие на</w:t>
      </w:r>
      <w:r w:rsidR="007A0CEB">
        <w:rPr>
          <w:rFonts w:ascii="Times New Roman" w:eastAsia="Times New Roman" w:hAnsi="Times New Roman" w:cs="Times New Roman"/>
          <w:sz w:val="24"/>
          <w:szCs w:val="24"/>
          <w:lang w:eastAsia="ru-RU"/>
        </w:rPr>
        <w:t xml:space="preserve"> территории России, Сарвтовской </w:t>
      </w:r>
      <w:r w:rsidRPr="002E27A9">
        <w:rPr>
          <w:rFonts w:ascii="Times New Roman" w:eastAsia="Times New Roman" w:hAnsi="Times New Roman" w:cs="Times New Roman"/>
          <w:sz w:val="24"/>
          <w:szCs w:val="24"/>
          <w:lang w:eastAsia="ru-RU"/>
        </w:rPr>
        <w:t>области. Национальные обычаи, традиции (</w:t>
      </w:r>
      <w:r w:rsidRPr="002E27A9">
        <w:rPr>
          <w:rFonts w:ascii="Times New Roman" w:eastAsia="Times New Roman" w:hAnsi="Times New Roman" w:cs="Times New Roman"/>
          <w:sz w:val="24"/>
          <w:szCs w:val="24"/>
          <w:u w:val="single"/>
          <w:lang w:eastAsia="ru-RU"/>
        </w:rPr>
        <w:t>региональный компонент</w:t>
      </w:r>
      <w:r w:rsidRPr="002E27A9">
        <w:rPr>
          <w:rFonts w:ascii="Times New Roman" w:eastAsia="Times New Roman" w:hAnsi="Times New Roman" w:cs="Times New Roman"/>
          <w:sz w:val="24"/>
          <w:szCs w:val="24"/>
          <w:lang w:eastAsia="ru-RU"/>
        </w:rPr>
        <w:t>).</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 xml:space="preserve">Города России. История возникновения. Имя города, символы города. История города в памятниках и достопримечательностях. Города </w:t>
      </w:r>
      <w:r w:rsidR="007A0CEB">
        <w:rPr>
          <w:rFonts w:ascii="Times New Roman" w:eastAsia="Times New Roman" w:hAnsi="Times New Roman" w:cs="Times New Roman"/>
          <w:sz w:val="24"/>
          <w:szCs w:val="24"/>
          <w:lang w:eastAsia="ru-RU"/>
        </w:rPr>
        <w:t>Саратов</w:t>
      </w:r>
      <w:r w:rsidRPr="002E27A9">
        <w:rPr>
          <w:rFonts w:ascii="Times New Roman" w:eastAsia="Times New Roman" w:hAnsi="Times New Roman" w:cs="Times New Roman"/>
          <w:sz w:val="24"/>
          <w:szCs w:val="24"/>
          <w:lang w:eastAsia="ru-RU"/>
        </w:rPr>
        <w:t xml:space="preserve">ской области </w:t>
      </w:r>
      <w:r w:rsidRPr="002E27A9">
        <w:rPr>
          <w:rFonts w:ascii="Times New Roman" w:eastAsia="Times New Roman" w:hAnsi="Times New Roman" w:cs="Times New Roman"/>
          <w:sz w:val="24"/>
          <w:szCs w:val="24"/>
          <w:u w:val="single"/>
          <w:lang w:eastAsia="ru-RU"/>
        </w:rPr>
        <w:t>(региональный компонент</w:t>
      </w:r>
      <w:r w:rsidRPr="002E27A9">
        <w:rPr>
          <w:rFonts w:ascii="Times New Roman" w:eastAsia="Times New Roman" w:hAnsi="Times New Roman" w:cs="Times New Roman"/>
          <w:sz w:val="24"/>
          <w:szCs w:val="24"/>
          <w:lang w:eastAsia="ru-RU"/>
        </w:rPr>
        <w:t>).Москва — столица России. Герб Москвы. Москва в исторических памятниках.Государственные символы России. История происхождения герба, флага, гимна. Государственные награды.Основной закон страны. Конституция. Права и обязанности ребёнка. Как устроено наше государство. Органы власти.</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Экскурсии</w:t>
      </w:r>
      <w:r w:rsidRPr="002E27A9">
        <w:rPr>
          <w:rFonts w:ascii="Times New Roman" w:eastAsia="Times New Roman" w:hAnsi="Times New Roman" w:cs="Times New Roman"/>
          <w:sz w:val="24"/>
          <w:szCs w:val="24"/>
          <w:lang w:eastAsia="ru-RU"/>
        </w:rPr>
        <w:t>: ориентирование на местности, знакомство с разнообразием неживой и живой природы в окрестностях школы, изучение влияния деятельности человека на природу.</w:t>
      </w:r>
    </w:p>
    <w:p w:rsidR="001E25F2" w:rsidRPr="00145354" w:rsidRDefault="001E25F2" w:rsidP="00145354">
      <w:pPr>
        <w:spacing w:before="100" w:beforeAutospacing="1" w:after="100" w:afterAutospacing="1" w:line="240" w:lineRule="auto"/>
        <w:ind w:firstLine="360"/>
        <w:contextualSpacing/>
        <w:jc w:val="center"/>
        <w:rPr>
          <w:rFonts w:ascii="Times New Roman" w:eastAsia="Times New Roman" w:hAnsi="Times New Roman" w:cs="Times New Roman"/>
          <w:sz w:val="28"/>
          <w:szCs w:val="28"/>
          <w:lang w:eastAsia="ru-RU"/>
        </w:rPr>
      </w:pPr>
      <w:r w:rsidRPr="00145354">
        <w:rPr>
          <w:rFonts w:ascii="Times New Roman" w:eastAsia="Times New Roman" w:hAnsi="Times New Roman" w:cs="Times New Roman"/>
          <w:b/>
          <w:bCs/>
          <w:sz w:val="28"/>
          <w:szCs w:val="28"/>
          <w:lang w:eastAsia="ru-RU"/>
        </w:rPr>
        <w:t>4 класс</w:t>
      </w:r>
      <w:r w:rsidRPr="00145354">
        <w:rPr>
          <w:rFonts w:ascii="Times New Roman" w:eastAsia="Times New Roman" w:hAnsi="Times New Roman" w:cs="Times New Roman"/>
          <w:sz w:val="28"/>
          <w:szCs w:val="28"/>
          <w:lang w:eastAsia="ru-RU"/>
        </w:rPr>
        <w:t xml:space="preserve"> (68 ч)</w:t>
      </w:r>
    </w:p>
    <w:p w:rsidR="001E25F2" w:rsidRPr="002E27A9" w:rsidRDefault="001E25F2" w:rsidP="00145354">
      <w:pPr>
        <w:spacing w:before="200" w:after="120"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Наш</w:t>
      </w:r>
      <w:r w:rsidR="00145354">
        <w:rPr>
          <w:rFonts w:ascii="Times New Roman" w:eastAsia="Times New Roman" w:hAnsi="Times New Roman" w:cs="Times New Roman"/>
          <w:b/>
          <w:bCs/>
          <w:sz w:val="24"/>
          <w:szCs w:val="24"/>
          <w:lang w:eastAsia="ru-RU"/>
        </w:rPr>
        <w:t xml:space="preserve">а Саратовская область </w:t>
      </w:r>
      <w:r w:rsidRPr="002E27A9">
        <w:rPr>
          <w:rFonts w:ascii="Times New Roman" w:eastAsia="Times New Roman" w:hAnsi="Times New Roman" w:cs="Times New Roman"/>
          <w:sz w:val="24"/>
          <w:szCs w:val="24"/>
          <w:lang w:eastAsia="ru-RU"/>
        </w:rPr>
        <w:t xml:space="preserve"> (22 ч) </w:t>
      </w:r>
      <w:r w:rsidRPr="002E27A9">
        <w:rPr>
          <w:rFonts w:ascii="Times New Roman" w:eastAsia="Times New Roman" w:hAnsi="Times New Roman" w:cs="Times New Roman"/>
          <w:sz w:val="24"/>
          <w:szCs w:val="24"/>
          <w:u w:val="single"/>
          <w:lang w:eastAsia="ru-RU"/>
        </w:rPr>
        <w:t>– Региональный компонент.</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Значение природных условий края для жизни и деятельности людей.</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Погода: температура воздуха, облачность, осадки, ветер. Изменчивость погоды. Предсказание погоды.</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Вид местности. Рисунок местности, план местности, карта местности. Масштаб и условные знаки. Из истории создания карт.</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 xml:space="preserve">Формы поверхности суши: равнина, гора, </w:t>
      </w:r>
      <w:r w:rsidRPr="002E27A9">
        <w:rPr>
          <w:rFonts w:ascii="Times New Roman" w:eastAsia="Times New Roman" w:hAnsi="Times New Roman" w:cs="Times New Roman"/>
          <w:sz w:val="24"/>
          <w:szCs w:val="24"/>
          <w:lang w:eastAsia="ru-RU"/>
        </w:rPr>
        <w:lastRenderedPageBreak/>
        <w:t>холм, долина, овраг, балка. Изменение форм поверхности суши в результате естественного разрушения горных пород.</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Формы поверхности суши, созданные человеком: карьер, отвалы, насыпь, курган.</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Полезные ископаемые нашего края. Их значение в жизни человека.</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Почвы нашего края, их виды. Охрана почв.</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Природные сообщества: луг, лес, водоём. Разнообразие организмов в сообществах, их приспособленность к условиям жизни и взаимосвязи. Влияние деятельности человека на природные сообщества, их рациональное использование и охрана.</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Искусственные сообщества: поле и сад. Выращивание зерновых, овощных, технических, плодовых и ягодных растений. Животные искусственных сообществ, их связь с растениями. Уход за искусственными сообществами — условие их существования.</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7A0CEB">
        <w:rPr>
          <w:rFonts w:ascii="Times New Roman" w:eastAsia="Times New Roman" w:hAnsi="Times New Roman" w:cs="Times New Roman"/>
          <w:i/>
          <w:sz w:val="24"/>
          <w:szCs w:val="24"/>
          <w:lang w:eastAsia="ru-RU"/>
        </w:rPr>
        <w:t>Экскурсии:</w:t>
      </w:r>
      <w:r w:rsidRPr="002E27A9">
        <w:rPr>
          <w:rFonts w:ascii="Times New Roman" w:eastAsia="Times New Roman" w:hAnsi="Times New Roman" w:cs="Times New Roman"/>
          <w:sz w:val="24"/>
          <w:szCs w:val="24"/>
          <w:lang w:eastAsia="ru-RU"/>
        </w:rPr>
        <w:t xml:space="preserve"> в смешанный лес, к водоёму, на луг или в поле.</w:t>
      </w:r>
    </w:p>
    <w:p w:rsidR="001E25F2" w:rsidRPr="002E27A9" w:rsidRDefault="001E25F2" w:rsidP="00145354">
      <w:pPr>
        <w:spacing w:before="200" w:after="120"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Наша Родина на планете Земля</w:t>
      </w:r>
      <w:r w:rsidRPr="002E27A9">
        <w:rPr>
          <w:rFonts w:ascii="Times New Roman" w:eastAsia="Times New Roman" w:hAnsi="Times New Roman" w:cs="Times New Roman"/>
          <w:sz w:val="24"/>
          <w:szCs w:val="24"/>
          <w:lang w:eastAsia="ru-RU"/>
        </w:rPr>
        <w:t xml:space="preserve"> (12 ч)</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Форма и размеры Земли. Карта полушарий. Материки и океаны.</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Движение Земли вокруг своей оси и вокруг Солнца. Тепловые пояса.</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Распределение света и тепла — основная причина разнообразия условий жизни на Земле.</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Путешествие по материкам: пустыня Африки, экваториальные леса Южной Америки, Антарктида, Австралия, Евразия.</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Наша Родина на карте. Формы поверхности России: равнины, горы. Основные водоёмы России: реки, озера, моря. Некоторые крупные города России.</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Основные природные зоны России: зона арктических пустынь, тундра, лесная зона, степи. Особенности природных условий в каждой зоне, разнообразие организмов, их приспособленность к условиям жизни и взаимосвязи.</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Зависимость жизни и деятельности людей от природных условий каждой зоны. Влияние деятельности человека на природные зоны. Охрана природы в каждой природной зоне.</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Основные экологические проблемы России. Причины нарушения природного равновесия и пути преодоления сложившейся ситуации.</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Международное сотрудничество по охране природы. Ответственность людей за будущее планеты Земля.</w:t>
      </w:r>
    </w:p>
    <w:p w:rsidR="001E25F2" w:rsidRPr="002E27A9" w:rsidRDefault="001E25F2" w:rsidP="00145354">
      <w:pPr>
        <w:spacing w:before="200" w:after="120"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История нашей Родины</w:t>
      </w:r>
      <w:r w:rsidRPr="002E27A9">
        <w:rPr>
          <w:rFonts w:ascii="Times New Roman" w:eastAsia="Times New Roman" w:hAnsi="Times New Roman" w:cs="Times New Roman"/>
          <w:sz w:val="24"/>
          <w:szCs w:val="24"/>
          <w:lang w:eastAsia="ru-RU"/>
        </w:rPr>
        <w:t xml:space="preserve"> (34 ч)</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Что изучает история. Источники знаний о прошлом (былины, легенды, летописи, находки археологов). История на карте.</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История Отечества. Знакомство с основными этапами и событиями истории государства.</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Древняя Русь. Образование государства. Крещение Руси. Культура, быт и нравы древнерусского государства.</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Российское государство в XIII—XVII вв.</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Нашествие монголо-татар. Дмитрий Донской и Куликовская битва. Александр Невский.</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Объединение земель вокруг Москвы. Иван III. Конец ордынского ига. Грозный царь Иван IV.</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Смутное время на Руси. Кузьма Минин и Дмитрий Пожарский. Начало династии Романовых. Культура, быт и нравы государства в XIV—XVII вв.</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Российское государство в XVIII—XIX вв.</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Пётр I — царь-реформатор. Строительство Петербурга. Создание русского флота. Быт и нравы Петровской эпохи.</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Правление Екатерины II. Жизнь дворян, крепостных крестьян. Военные успехи: А.В. Суворов и Ф.Ф. Ушаков. Культура, быт и нравы Екатерининской эпохи. М.В. Ломоносов и создание первого университета.</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Правление Александра I. Война с Наполеоном. Бородинское сражение. Полководец М.И. Кутузов.</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Реформы в России, отмена крепостного права. Александр II — царь-освободитель. Культура, быт и нравы в России XIX в.</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Россия в XX в.</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Революция в России и свержение самодержавия. Жизнь и быт людей в 20—30-е годы.</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 xml:space="preserve">Великая Отечественная война (1941—1945). Крупнейшие битвы Великой Отечественной </w:t>
      </w:r>
      <w:r w:rsidR="007A0CEB">
        <w:rPr>
          <w:rFonts w:ascii="Times New Roman" w:eastAsia="Times New Roman" w:hAnsi="Times New Roman" w:cs="Times New Roman"/>
          <w:sz w:val="24"/>
          <w:szCs w:val="24"/>
          <w:lang w:eastAsia="ru-RU"/>
        </w:rPr>
        <w:t>войны. Тыл в годы войны. Саратов</w:t>
      </w:r>
      <w:r w:rsidRPr="002E27A9">
        <w:rPr>
          <w:rFonts w:ascii="Times New Roman" w:eastAsia="Times New Roman" w:hAnsi="Times New Roman" w:cs="Times New Roman"/>
          <w:sz w:val="24"/>
          <w:szCs w:val="24"/>
          <w:lang w:eastAsia="ru-RU"/>
        </w:rPr>
        <w:t xml:space="preserve">ская область в годы войны. </w:t>
      </w:r>
      <w:r w:rsidR="007A0CEB">
        <w:rPr>
          <w:rFonts w:ascii="Times New Roman" w:eastAsia="Times New Roman" w:hAnsi="Times New Roman" w:cs="Times New Roman"/>
          <w:sz w:val="24"/>
          <w:szCs w:val="24"/>
          <w:lang w:eastAsia="ru-RU"/>
        </w:rPr>
        <w:t xml:space="preserve"> </w:t>
      </w:r>
    </w:p>
    <w:p w:rsidR="007A0CEB" w:rsidRDefault="001E25F2" w:rsidP="0014535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Основные достижения страны в науке и культуре. Изменения в быту и повседневной жизни.</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Ближние и дальние соседи России.</w:t>
      </w:r>
    </w:p>
    <w:p w:rsidR="00145354" w:rsidRDefault="00145354" w:rsidP="0014535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145354" w:rsidRPr="002E27A9" w:rsidRDefault="00145354" w:rsidP="0014535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145354" w:rsidRDefault="007A0CEB" w:rsidP="00145354">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r w:rsidRPr="007A0CEB">
        <w:rPr>
          <w:rFonts w:ascii="Times New Roman" w:eastAsia="Times New Roman" w:hAnsi="Times New Roman" w:cs="Times New Roman"/>
          <w:b/>
          <w:bCs/>
          <w:sz w:val="28"/>
          <w:szCs w:val="28"/>
          <w:lang w:eastAsia="ru-RU"/>
        </w:rPr>
        <w:t xml:space="preserve">7. </w:t>
      </w:r>
      <w:r w:rsidR="001E25F2" w:rsidRPr="007A0CEB">
        <w:rPr>
          <w:rFonts w:ascii="Times New Roman" w:eastAsia="Times New Roman" w:hAnsi="Times New Roman" w:cs="Times New Roman"/>
          <w:b/>
          <w:bCs/>
          <w:sz w:val="28"/>
          <w:szCs w:val="28"/>
          <w:lang w:eastAsia="ru-RU"/>
        </w:rPr>
        <w:t>Примерное тематическое планирование</w:t>
      </w:r>
    </w:p>
    <w:p w:rsidR="00D44ABE" w:rsidRPr="00145354" w:rsidRDefault="001E25F2" w:rsidP="00145354">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r w:rsidRPr="007A0CEB">
        <w:rPr>
          <w:rFonts w:ascii="Times New Roman" w:eastAsia="Times New Roman" w:hAnsi="Times New Roman" w:cs="Times New Roman"/>
          <w:b/>
          <w:bCs/>
          <w:sz w:val="28"/>
          <w:szCs w:val="28"/>
          <w:lang w:eastAsia="ru-RU"/>
        </w:rPr>
        <w:t>изучения учебного материала</w:t>
      </w:r>
    </w:p>
    <w:p w:rsidR="002E27A9" w:rsidRPr="00145354" w:rsidRDefault="002E27A9" w:rsidP="00145354">
      <w:pPr>
        <w:pStyle w:val="a3"/>
        <w:widowControl w:val="0"/>
        <w:shd w:val="clear" w:color="auto" w:fill="FFFFFF"/>
        <w:tabs>
          <w:tab w:val="left" w:pos="382"/>
        </w:tabs>
        <w:autoSpaceDE w:val="0"/>
        <w:autoSpaceDN w:val="0"/>
        <w:adjustRightInd w:val="0"/>
        <w:spacing w:after="0" w:line="240" w:lineRule="auto"/>
        <w:ind w:left="993" w:right="567"/>
        <w:jc w:val="center"/>
        <w:rPr>
          <w:rFonts w:ascii="Century Schoolbook" w:hAnsi="Century Schoolbook" w:cs="Arial"/>
          <w:b/>
          <w:sz w:val="24"/>
          <w:szCs w:val="24"/>
        </w:rPr>
        <w:sectPr w:rsidR="002E27A9" w:rsidRPr="00145354" w:rsidSect="00BF21E9">
          <w:footerReference w:type="default" r:id="rId9"/>
          <w:pgSz w:w="11906" w:h="16838"/>
          <w:pgMar w:top="1134" w:right="851" w:bottom="1134" w:left="1701" w:header="709" w:footer="709" w:gutter="0"/>
          <w:cols w:space="708"/>
          <w:docGrid w:linePitch="360"/>
        </w:sectPr>
      </w:pPr>
    </w:p>
    <w:p w:rsidR="002E27A9" w:rsidRPr="00E9214A" w:rsidRDefault="002E27A9" w:rsidP="002E27A9">
      <w:pPr>
        <w:jc w:val="center"/>
        <w:rPr>
          <w:rFonts w:ascii="Times New Roman" w:hAnsi="Times New Roman"/>
          <w:b/>
          <w:sz w:val="28"/>
          <w:szCs w:val="28"/>
        </w:rPr>
      </w:pPr>
      <w:r w:rsidRPr="00E9214A">
        <w:rPr>
          <w:rFonts w:ascii="Times New Roman" w:hAnsi="Times New Roman"/>
          <w:b/>
          <w:sz w:val="28"/>
          <w:szCs w:val="28"/>
        </w:rPr>
        <w:lastRenderedPageBreak/>
        <w:t>ПРИМЕРНОЕ-КАЛЕНДАРНО  ТЕМАТИЧЕСКОЕ  ПЛАНИРОВАНИЕ   1 класс  66 часов (2 часа в неделю)</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410"/>
        <w:gridCol w:w="1134"/>
        <w:gridCol w:w="4150"/>
        <w:gridCol w:w="528"/>
        <w:gridCol w:w="283"/>
        <w:gridCol w:w="4536"/>
        <w:gridCol w:w="1276"/>
      </w:tblGrid>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7A0CEB">
            <w:pPr>
              <w:contextualSpacing/>
              <w:jc w:val="center"/>
              <w:rPr>
                <w:rFonts w:ascii="Times New Roman" w:hAnsi="Times New Roman"/>
                <w:b/>
                <w:sz w:val="24"/>
                <w:szCs w:val="24"/>
              </w:rPr>
            </w:pPr>
            <w:r w:rsidRPr="007A0CEB">
              <w:rPr>
                <w:rFonts w:ascii="Times New Roman" w:hAnsi="Times New Roman"/>
                <w:b/>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7A0CEB">
            <w:pPr>
              <w:contextualSpacing/>
              <w:jc w:val="center"/>
              <w:rPr>
                <w:rFonts w:ascii="Times New Roman" w:hAnsi="Times New Roman"/>
                <w:b/>
                <w:sz w:val="24"/>
                <w:szCs w:val="24"/>
              </w:rPr>
            </w:pPr>
            <w:r w:rsidRPr="007A0CEB">
              <w:rPr>
                <w:rFonts w:ascii="Times New Roman" w:hAnsi="Times New Roman"/>
                <w:b/>
                <w:sz w:val="24"/>
                <w:szCs w:val="24"/>
              </w:rPr>
              <w:t>Тема урока</w:t>
            </w:r>
          </w:p>
          <w:p w:rsidR="007A0CEB" w:rsidRPr="007A0CEB" w:rsidRDefault="00145354" w:rsidP="007A0CEB">
            <w:pPr>
              <w:contextualSpacing/>
              <w:jc w:val="center"/>
              <w:rPr>
                <w:rFonts w:ascii="Times New Roman" w:hAnsi="Times New Roman"/>
                <w:b/>
                <w:sz w:val="24"/>
                <w:szCs w:val="24"/>
              </w:rPr>
            </w:pPr>
            <w:r>
              <w:rPr>
                <w:rFonts w:ascii="Times New Roman" w:hAnsi="Times New Roman"/>
                <w:b/>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7A0CEB">
            <w:pPr>
              <w:contextualSpacing/>
              <w:jc w:val="center"/>
              <w:rPr>
                <w:rFonts w:ascii="Times New Roman" w:hAnsi="Times New Roman"/>
                <w:b/>
                <w:sz w:val="24"/>
                <w:szCs w:val="24"/>
              </w:rPr>
            </w:pPr>
            <w:r w:rsidRPr="007A0CEB">
              <w:rPr>
                <w:rFonts w:ascii="Times New Roman" w:hAnsi="Times New Roman"/>
                <w:b/>
                <w:sz w:val="24"/>
                <w:szCs w:val="24"/>
              </w:rPr>
              <w:t>Стр.</w:t>
            </w:r>
          </w:p>
        </w:tc>
        <w:tc>
          <w:tcPr>
            <w:tcW w:w="4150" w:type="dxa"/>
            <w:tcBorders>
              <w:top w:val="single" w:sz="4" w:space="0" w:color="000000"/>
              <w:left w:val="single" w:sz="4" w:space="0" w:color="000000"/>
              <w:bottom w:val="single" w:sz="4" w:space="0" w:color="000000"/>
              <w:right w:val="single" w:sz="4" w:space="0" w:color="000000"/>
            </w:tcBorders>
          </w:tcPr>
          <w:p w:rsidR="007A0CEB" w:rsidRPr="007A0CEB" w:rsidRDefault="007A0CEB" w:rsidP="007A0CEB">
            <w:pPr>
              <w:contextualSpacing/>
              <w:jc w:val="center"/>
              <w:rPr>
                <w:rFonts w:ascii="Times New Roman" w:hAnsi="Times New Roman"/>
                <w:b/>
                <w:sz w:val="24"/>
                <w:szCs w:val="24"/>
              </w:rPr>
            </w:pPr>
            <w:r w:rsidRPr="007A0CEB">
              <w:rPr>
                <w:rFonts w:ascii="Times New Roman" w:hAnsi="Times New Roman"/>
                <w:b/>
                <w:sz w:val="24"/>
                <w:szCs w:val="24"/>
              </w:rPr>
              <w:t>Элементы</w:t>
            </w:r>
          </w:p>
          <w:p w:rsidR="007A0CEB" w:rsidRPr="007A0CEB" w:rsidRDefault="007A0CEB" w:rsidP="007A0CEB">
            <w:pPr>
              <w:contextualSpacing/>
              <w:jc w:val="center"/>
              <w:rPr>
                <w:rFonts w:ascii="Times New Roman" w:hAnsi="Times New Roman"/>
                <w:b/>
                <w:sz w:val="24"/>
                <w:szCs w:val="24"/>
              </w:rPr>
            </w:pPr>
            <w:r w:rsidRPr="007A0CEB">
              <w:rPr>
                <w:rFonts w:ascii="Times New Roman" w:hAnsi="Times New Roman"/>
                <w:b/>
                <w:sz w:val="24"/>
                <w:szCs w:val="24"/>
              </w:rPr>
              <w:t>содержания</w:t>
            </w:r>
          </w:p>
        </w:tc>
        <w:tc>
          <w:tcPr>
            <w:tcW w:w="5347"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7A0CEB">
            <w:pPr>
              <w:contextualSpacing/>
              <w:jc w:val="center"/>
              <w:rPr>
                <w:rFonts w:ascii="Times New Roman" w:hAnsi="Times New Roman"/>
                <w:b/>
                <w:sz w:val="24"/>
                <w:szCs w:val="24"/>
              </w:rPr>
            </w:pPr>
            <w:r w:rsidRPr="007A0CEB">
              <w:rPr>
                <w:rFonts w:ascii="Times New Roman" w:hAnsi="Times New Roman"/>
                <w:b/>
                <w:sz w:val="24"/>
                <w:szCs w:val="24"/>
              </w:rPr>
              <w:t>Требования к уровню подготовки обучающихся (результат)</w:t>
            </w:r>
          </w:p>
        </w:tc>
        <w:tc>
          <w:tcPr>
            <w:tcW w:w="1276" w:type="dxa"/>
            <w:tcBorders>
              <w:top w:val="single" w:sz="4" w:space="0" w:color="000000"/>
              <w:left w:val="single" w:sz="4" w:space="0" w:color="000000"/>
              <w:bottom w:val="single" w:sz="4" w:space="0" w:color="000000"/>
              <w:right w:val="single" w:sz="4" w:space="0" w:color="000000"/>
            </w:tcBorders>
          </w:tcPr>
          <w:p w:rsidR="007A0CEB" w:rsidRPr="007A0CEB" w:rsidRDefault="007A0CEB" w:rsidP="007A0CEB">
            <w:pPr>
              <w:contextualSpacing/>
              <w:jc w:val="center"/>
              <w:rPr>
                <w:rFonts w:ascii="Times New Roman" w:hAnsi="Times New Roman"/>
                <w:b/>
                <w:sz w:val="24"/>
                <w:szCs w:val="24"/>
              </w:rPr>
            </w:pPr>
            <w:r w:rsidRPr="007A0CEB">
              <w:rPr>
                <w:rFonts w:ascii="Times New Roman" w:hAnsi="Times New Roman"/>
                <w:b/>
                <w:sz w:val="24"/>
                <w:szCs w:val="24"/>
              </w:rPr>
              <w:t>Дата</w:t>
            </w:r>
          </w:p>
        </w:tc>
      </w:tr>
      <w:tr w:rsidR="007A0CEB" w:rsidRPr="00774E63" w:rsidTr="004E2B5B">
        <w:trPr>
          <w:trHeight w:val="1908"/>
        </w:trPr>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Что такое окружающий мир.</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Предметный урок.</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Уч.с.3-7;</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Р.Т.с.3-5.</w:t>
            </w: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Сформировать у учащихся первоначальное представление «окружающий мир». Познакомить с особенностями содержания предмета «Окружающий мир» и спецификой занятий по этому предмету.</w:t>
            </w:r>
          </w:p>
        </w:tc>
        <w:tc>
          <w:tcPr>
            <w:tcW w:w="4536" w:type="dxa"/>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Умение рассказывать, что изображено на иллюстрации в учебнике.</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Отвечать на вопросы учителя (с опорой на иллюстрации).</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Называть и различать окружающие предметы и их признаки.</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Сопоставлять признаки предметов и явлений, определять сходства и различия.</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Группировать предметы по заданному признаку (игрушки и предметы, необходимые в школе).</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Устанавливать правильную последовательность событий (с опорой на рисунки).</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Наблюдать на экскурсии признаки ранней осени, сравнивать наблюдения с иллюстрациями в учебнике, называть признаки ранней осени.</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 xml:space="preserve">Объяснять значение некоторых </w:t>
            </w:r>
            <w:r w:rsidRPr="007A0CEB">
              <w:rPr>
                <w:rFonts w:ascii="Times New Roman" w:hAnsi="Times New Roman"/>
                <w:sz w:val="24"/>
                <w:szCs w:val="24"/>
              </w:rPr>
              <w:lastRenderedPageBreak/>
              <w:t>дорожных знаков.</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Обсуждать значение правильной организации распорядка дня.</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Знакомиться с одноклассниками (работа в парах).</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Ориентироваться в школе (находить свой класс, своё место в классе).</w:t>
            </w:r>
          </w:p>
          <w:p w:rsidR="00145354" w:rsidRDefault="00145354" w:rsidP="002E27A9">
            <w:pPr>
              <w:jc w:val="both"/>
              <w:rPr>
                <w:rFonts w:ascii="Times New Roman" w:hAnsi="Times New Roman"/>
                <w:sz w:val="24"/>
                <w:szCs w:val="24"/>
              </w:rPr>
            </w:pP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правила общения со сверстниками и взрослыми в школе, дома, на улице и выполнять их.</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Задавать вопросы сверстникам и взрослым по заданной теме (работа в парах и проектная деятельность).</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Выделять то, что уже усвоено и что подлежит усвоению (с опорой на маршрутные листы).</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Работать в малых группах (в парах).</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Находить нужную информацию (с помощью учителя) в справочнике учебника.</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 xml:space="preserve">Моделировать дорогу от дома до школы </w:t>
            </w:r>
            <w:r w:rsidRPr="007A0CEB">
              <w:rPr>
                <w:rFonts w:ascii="Times New Roman" w:hAnsi="Times New Roman"/>
                <w:sz w:val="24"/>
                <w:szCs w:val="24"/>
              </w:rPr>
              <w:lastRenderedPageBreak/>
              <w:t>(возможные опасности и правила безопасного поведения).</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Выбирать форму участия в проектной деятельности.</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Объяснять значение изучения предмета «Окружающий мир»; значение правил поведения в школе и на улице.</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Рассказывать о значении школы в жизни детей.</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 xml:space="preserve">Оценивать своё поведение и поведение других детей в школе, во дворе школы, на улице. </w:t>
            </w: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2.</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Ты и твоё имя.</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Уч.с.8-9;</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Р.Т.с.6-7.</w:t>
            </w: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Познакомить детей друг с другом; показать значение имени в жизни человека. Учить умению слушать друг друга и вступать в диалог. Дать первое представление о справочной литературе.</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3.</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Экскурсия «Твоя школа».</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Познакомить детей с устройством здания школы. Воспитывать чувство гордости за школу; познакомить с правилами поведения в школе; воспитывать уважительное отношение к работникам школы.</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rPr>
          <w:trHeight w:val="2211"/>
        </w:trPr>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4.</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Твоя школа.</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Уч.с.10-11;</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Р.Т.с.8-9.</w:t>
            </w: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Познакомить детей с правилами поведения на уроке и убедить в необходимости их выполнения. Формировать умение ориентироваться. Продолжить обучение элементарным правилам общения со взрослыми и детьми.</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lastRenderedPageBreak/>
              <w:t>5.</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Экскурсия «Во дворе школы».</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Познакомить с территорией вокруг школы, планировкой школьного двора, правилами поведения во дворе школы; воспитывать бережное отношение к объектам школьного двора.</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lastRenderedPageBreak/>
              <w:t>6.</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Во дворе школы.</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Уч.с.12-13;</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Р.Т.с.10-11.</w:t>
            </w: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Отрабатывать умения правильного поведения в классе и во дворе школы; продолжить знакомство со школой. Учить детей сравнивать и классифицировать предметы.</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7.</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Экскурсия «Вот и лето прошло».</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Познакомить детей с изменениями в природе ранней осенью. Воспитывать чувство прекрасного; развивать наблюдательность и внимательность. Формировать умение работать в группах.</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8.</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Вот и лето прошло.</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Уч.с.14-15;</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Р.Т.с.12-13.</w:t>
            </w: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Уточнить и систематизировать представления детей об изменениях в природе ранней осенью; закрепить представления, полученные во время экскурсии, с помощью учебника и рабочей тетради. Учить детей наблюдать и сравнивать.</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9.</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Экскурсия «Дорога в школу».</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Начать изучение правил дорожного движения. Учить ориентироваться в пространстве.</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10.</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Дорога в школу.</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Уч.с.16-</w:t>
            </w:r>
            <w:r w:rsidRPr="007A0CEB">
              <w:rPr>
                <w:rFonts w:ascii="Times New Roman" w:hAnsi="Times New Roman"/>
                <w:sz w:val="24"/>
                <w:szCs w:val="24"/>
              </w:rPr>
              <w:lastRenderedPageBreak/>
              <w:t>19;</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Р.Т.с.14-15.</w:t>
            </w: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lastRenderedPageBreak/>
              <w:t xml:space="preserve">Отрабатывать правила дорожного движения; познакомить с опасностями, которые могут </w:t>
            </w:r>
            <w:r w:rsidRPr="007A0CEB">
              <w:rPr>
                <w:rFonts w:ascii="Times New Roman" w:hAnsi="Times New Roman"/>
                <w:sz w:val="24"/>
                <w:szCs w:val="24"/>
              </w:rPr>
              <w:lastRenderedPageBreak/>
              <w:t>возникнуть при нарушении этих правил. Развивать творческие способности детей.</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rPr>
          <w:trHeight w:val="1439"/>
        </w:trPr>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lastRenderedPageBreak/>
              <w:t>11.</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Твой распорядок дня.</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Уч.с.20-21;</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Р.Т.с.16-17.</w:t>
            </w: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Объяснить необходимость соблюдения распорядка дня; учить детей правильно распределять время.</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12.</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Экскурсия «Осень».</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Показать красоту осенней природы; продолжить знакомство с осенними изменениями в природе. Учить работать в парах.</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r w:rsidRPr="00774E63">
              <w:rPr>
                <w:rFonts w:ascii="Times New Roman" w:hAnsi="Times New Roman"/>
                <w:sz w:val="18"/>
                <w:szCs w:val="18"/>
              </w:rPr>
              <w:t>.</w:t>
            </w:r>
          </w:p>
        </w:tc>
      </w:tr>
      <w:tr w:rsidR="007A0CEB" w:rsidRPr="00774E63" w:rsidTr="004E2B5B">
        <w:trPr>
          <w:trHeight w:val="1254"/>
        </w:trPr>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13.</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Осень.</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Уч.с.22-27;</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Р.Т.с.18-19.</w:t>
            </w: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Закрепить полученные на экскурсии представления об изменениях в природе осенью. Учить детей сравнивать и обобщать; развивать внимательность и наблюдательность. Развивать творческие способности детей.</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14.</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Как ты рос.</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Уч.с.30-33;</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Р.Т.с.20-21.</w:t>
            </w: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Познакомить с содержанием раздела «Человек», используя маршрутный лист. Познакомить детей с основными возрастными периодами жизни.</w:t>
            </w:r>
          </w:p>
        </w:tc>
        <w:tc>
          <w:tcPr>
            <w:tcW w:w="4536" w:type="dxa"/>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Объяснять значение правил личной гигиены и выполнять их.</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Составлять устный рассказ из 2-3 предложений (по заданной теме).</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 xml:space="preserve">Воспринимать свойства предметов с помощью органов чувств, объяснять, как </w:t>
            </w:r>
            <w:r w:rsidRPr="007A0CEB">
              <w:rPr>
                <w:rFonts w:ascii="Times New Roman" w:hAnsi="Times New Roman"/>
                <w:sz w:val="24"/>
                <w:szCs w:val="24"/>
              </w:rPr>
              <w:lastRenderedPageBreak/>
              <w:t>с помощью органов чувств различать предметы и их признаки.</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Объяснять значение правильного питания.</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Объяснять значение физкультуры и спорта, выполнять упражнения утренней зарядки, придумывать свои упражнения.</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Составлять меню.</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Выбирать одежду, соответствующую сезону и обстоятельствам.</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Оценивать своё эмоциональное состояние и выполнять элементарные приёмы управления собой. Различать эмоциональные состояния людей.</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Осваивать нормы поведения при работе в парах, оценивать своё поведение и поведение партнёра в процессе выполнения задания в парах.</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Находить дополнительную информацию в справочнике, в учебнике.</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 xml:space="preserve">Выполнять задания, требующие внимание и память в разнообразных </w:t>
            </w:r>
            <w:r w:rsidRPr="007A0CEB">
              <w:rPr>
                <w:rFonts w:ascii="Times New Roman" w:hAnsi="Times New Roman"/>
                <w:sz w:val="24"/>
                <w:szCs w:val="24"/>
              </w:rPr>
              <w:lastRenderedPageBreak/>
              <w:t>видах деятельности.</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Подбирать фотографии родственников и устанавливать их последовательность по возрастным признакам (с помощью членов семьи).</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Участвовать в коллективной подготовке выставки рисунков, создании фотоальбома, стенда с сообщениями, выставке костюмов на тему «Одежда» (проектная деятельность по выбору).</w:t>
            </w: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15.</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Как ты воспринимаешь мир.</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Уч.с.34-35;</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lastRenderedPageBreak/>
              <w:t>Р.Т.с.22-23.</w:t>
            </w:r>
          </w:p>
        </w:tc>
        <w:tc>
          <w:tcPr>
            <w:tcW w:w="4961" w:type="dxa"/>
            <w:gridSpan w:val="3"/>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lastRenderedPageBreak/>
              <w:t xml:space="preserve">Показать значение органов чувств в жизни человека и тренировать их с помощью </w:t>
            </w:r>
            <w:r w:rsidRPr="007A0CEB">
              <w:rPr>
                <w:rFonts w:ascii="Times New Roman" w:hAnsi="Times New Roman"/>
                <w:sz w:val="24"/>
                <w:szCs w:val="24"/>
              </w:rPr>
              <w:lastRenderedPageBreak/>
              <w:t>различных упражнений. Развивать коммуникативные умения, умение находить необходимую информацию в справочнике, размещённом в учебнике.</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rPr>
          <w:trHeight w:val="1464"/>
        </w:trPr>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lastRenderedPageBreak/>
              <w:t>16.</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Как ты воспринимаешь мир.</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Предметный урок.</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Уч.с.36-37;</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Р.Т.с.22-23.</w:t>
            </w:r>
          </w:p>
        </w:tc>
        <w:tc>
          <w:tcPr>
            <w:tcW w:w="4961" w:type="dxa"/>
            <w:gridSpan w:val="3"/>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17.</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Твоё тело.</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Уч.с.38-39;</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Р.Т.с.24-25.</w:t>
            </w: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Дать элементарное представление о внешнем строении человека и познакомить с важнейшими функциями его отделов и органов. Раскрыть значение правильной осанки, показать необходимость занятий физкультурой и спортом. Развивать внимание, память и творческие способности.</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18.</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Как ты питаешься.</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Уч.с.40-41;</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Р.Т.с.26-27.</w:t>
            </w: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Показать значение правильного питания для здоровья человека. Учить детей сравнивать и классифицировать предметы (на примере продуктов питания). Развивать воображение и творческие способности, учить работать со справочником.</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19.</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Твоя одежда.</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Предметный урок.</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Уч.с.42-43.</w:t>
            </w:r>
          </w:p>
        </w:tc>
        <w:tc>
          <w:tcPr>
            <w:tcW w:w="4961" w:type="dxa"/>
            <w:gridSpan w:val="3"/>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Показать значение одежды для человека: гигиеническое, эстетическое, профессиональное. Продолжать развивать творческие способности.</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20.</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Твоя одежда.</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Р.Т.с.28-29.</w:t>
            </w:r>
          </w:p>
        </w:tc>
        <w:tc>
          <w:tcPr>
            <w:tcW w:w="4961" w:type="dxa"/>
            <w:gridSpan w:val="3"/>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lastRenderedPageBreak/>
              <w:t>21.</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Будь здоров!</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Предметный урок.</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Уч.с.44-45.</w:t>
            </w:r>
          </w:p>
        </w:tc>
        <w:tc>
          <w:tcPr>
            <w:tcW w:w="4961" w:type="dxa"/>
            <w:gridSpan w:val="3"/>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Познакомить детей с основными правилами гигиены и убедить в необходимости их соблюдения. На элементарном уровне познакомить с причинами инфекционных заболеваний; уточнить и систематизировать знания детей о предметах личной гигиены и их назначении.</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lastRenderedPageBreak/>
              <w:t>22.</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Будь здоров!</w:t>
            </w:r>
          </w:p>
          <w:p w:rsidR="007A0CEB" w:rsidRPr="007A0CEB" w:rsidRDefault="007A0CEB" w:rsidP="002E27A9">
            <w:pPr>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Р.Т.с.30-31.</w:t>
            </w:r>
          </w:p>
        </w:tc>
        <w:tc>
          <w:tcPr>
            <w:tcW w:w="4961" w:type="dxa"/>
            <w:gridSpan w:val="3"/>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23.</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Твоё настроение.</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Уч.с.46-47;</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Р.Т.с.32-33.</w:t>
            </w:r>
          </w:p>
        </w:tc>
        <w:tc>
          <w:tcPr>
            <w:tcW w:w="4961" w:type="dxa"/>
            <w:gridSpan w:val="3"/>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Развивать эмоциональную сферу ребёнка; учить понимать эмоциональное состояние других людей и учитывать его в процессе общения. Раскрыть значение положительных и отрицательных эмоций в жизни человека; познакомить с некоторыми элементарными приёмами управления собой. Учить выражать своё отношение к миру в рисунках.</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24.</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Твоё настроение.</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Р.Т.с.34-35.</w:t>
            </w:r>
          </w:p>
        </w:tc>
        <w:tc>
          <w:tcPr>
            <w:tcW w:w="4961" w:type="dxa"/>
            <w:gridSpan w:val="3"/>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25.</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Будь внимательным!</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Уч.48-49;</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Р.Т.с.36-39.</w:t>
            </w:r>
          </w:p>
        </w:tc>
        <w:tc>
          <w:tcPr>
            <w:tcW w:w="4961" w:type="dxa"/>
            <w:gridSpan w:val="3"/>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Показать значение внимания и памяти в жизни человека; тренировать внимание и память учащихся в разнообразных видах деятельности. Проверить усвоение учебного материала по разделу «Человек». Развивать творческие способности учащихся, включая их в проектную деятельность.</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26.</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Будь внимательным!</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Уч.с.50-53.</w:t>
            </w:r>
          </w:p>
        </w:tc>
        <w:tc>
          <w:tcPr>
            <w:tcW w:w="4961" w:type="dxa"/>
            <w:gridSpan w:val="3"/>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27.</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Полна природа удивленья.</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Уч.с.56-59;</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Р.Т.с.3-</w:t>
            </w:r>
            <w:r w:rsidRPr="007A0CEB">
              <w:rPr>
                <w:rFonts w:ascii="Times New Roman" w:hAnsi="Times New Roman"/>
                <w:sz w:val="24"/>
                <w:szCs w:val="24"/>
              </w:rPr>
              <w:lastRenderedPageBreak/>
              <w:t>4.</w:t>
            </w: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lastRenderedPageBreak/>
              <w:t xml:space="preserve">Сформировать первоначальное представление о живой и неживой природе. Учить наблюдать за явлениями окружающей природы; развивать внимательность и наблюдательность. Учить работать со </w:t>
            </w:r>
            <w:r w:rsidRPr="007A0CEB">
              <w:rPr>
                <w:rFonts w:ascii="Times New Roman" w:hAnsi="Times New Roman"/>
                <w:sz w:val="24"/>
                <w:szCs w:val="24"/>
              </w:rPr>
              <w:lastRenderedPageBreak/>
              <w:t>схемами.</w:t>
            </w:r>
          </w:p>
        </w:tc>
        <w:tc>
          <w:tcPr>
            <w:tcW w:w="4536" w:type="dxa"/>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lastRenderedPageBreak/>
              <w:t>Умение различать объекты живой и неживой природы.</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 xml:space="preserve">Приводить примеры различных явлений природы; сравнивать объекты и явления </w:t>
            </w:r>
            <w:r w:rsidRPr="007A0CEB">
              <w:rPr>
                <w:rFonts w:ascii="Times New Roman" w:hAnsi="Times New Roman"/>
                <w:sz w:val="24"/>
                <w:szCs w:val="24"/>
              </w:rPr>
              <w:lastRenderedPageBreak/>
              <w:t>природы между собой, соотносить явления, наблюдаемые в природе, с иллюстрациями.</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Классифицировать объекты живой и неживой природы по разным признакам.</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Самостоятельно подбирать иллюстративный и текстовый материал, характеризующий времена года.</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Называть части растения; сравнивать части растений, выделяя общие и отличительные признаки; описывать растения по признакам (цвет, форма, размер).</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Определять принадлежность растений к деревьям, кустарникам, травам, выделять отличительные особенности лиственных и хвойных деревьев.</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Приводить примеры дикорастущих и культурных растений, растений леса, луга, сада, огорода, ядовитых растений.</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Характеризовать поведение наблюдаемых животных.</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 xml:space="preserve">Приводить примеры насекомых, рыб, птиц и зверей, называть основные </w:t>
            </w:r>
            <w:r w:rsidRPr="007A0CEB">
              <w:rPr>
                <w:rFonts w:ascii="Times New Roman" w:hAnsi="Times New Roman"/>
                <w:sz w:val="24"/>
                <w:szCs w:val="24"/>
              </w:rPr>
              <w:lastRenderedPageBreak/>
              <w:t>признаки каждой группы; определять принадлежность животных к группам по тому или иному признаку.</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Объяснять различие между дикими и домашними животными.</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Составлять Красную книгу (по материалам учебника и рабочей тетради), дополнять её.</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Обсуждать правила поведения в природе и выполнять их.</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Распределять роли при выполнении задания в парах, фиксировать правильные ответы и ошибки в таблице, оценивать количество ошибок.</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Получать информацию с помощью схем и рисунков.</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Самостоятельно проводить простейшие опыты; делать выводы на основе наблюдаемых явлений.</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 xml:space="preserve">Проводить опыты по проращиванию семян фасоли, по выращиванию растений из черенков домашних растений, луковиц; вести наблюдения; фиксировать результаты наблюдений в рабочей </w:t>
            </w:r>
            <w:r w:rsidRPr="007A0CEB">
              <w:rPr>
                <w:rFonts w:ascii="Times New Roman" w:hAnsi="Times New Roman"/>
                <w:sz w:val="24"/>
                <w:szCs w:val="24"/>
              </w:rPr>
              <w:lastRenderedPageBreak/>
              <w:t>тетради.</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Выбирать форму участия в проектной деятельности.</w:t>
            </w: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lastRenderedPageBreak/>
              <w:t>28.</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Вода и воздух.</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Уч.с.60-61;</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Р.Т.с.5.</w:t>
            </w:r>
          </w:p>
        </w:tc>
        <w:tc>
          <w:tcPr>
            <w:tcW w:w="4961" w:type="dxa"/>
            <w:gridSpan w:val="3"/>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Познакомить с правилами постановки опытов; раскрыть значение умения проводить опыты. Показать значение воды в жизни человека и необходимость бережного отношения к ней.</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29.</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Вода и воздух.</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Уч.с.62-63.</w:t>
            </w:r>
          </w:p>
        </w:tc>
        <w:tc>
          <w:tcPr>
            <w:tcW w:w="4961" w:type="dxa"/>
            <w:gridSpan w:val="3"/>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30.</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Экскурсия «Зима».</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Познакомить учащихся с зимними изменениями в природе; формировать представление о красоте природы и умение выражать это словами. Организовать наблюдение за животными; включить детей в природоохранительную деятельность.</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31.</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Зима.</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Уч.с.64-65;</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Р.Т.с.6-7.</w:t>
            </w: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Уточнить и систематизировать представления детей, полученные на экскурсии. Учить выделять признаки предметов, сравнивать и классифицировать. Закрепить полученные знания в разнообразной практической деятельности детей.</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32.</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Времена года.</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Уч.с.66-67;</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Р.Т.с.8-9.</w:t>
            </w: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Сформировать представление о временах года, используя полученный опыт. Развивать творческое воображение учащихся.</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33.</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 xml:space="preserve">Как устроено </w:t>
            </w:r>
            <w:r w:rsidRPr="007A0CEB">
              <w:rPr>
                <w:rFonts w:ascii="Times New Roman" w:hAnsi="Times New Roman"/>
                <w:sz w:val="24"/>
                <w:szCs w:val="24"/>
              </w:rPr>
              <w:lastRenderedPageBreak/>
              <w:t>растение.</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Предметный урок.</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lastRenderedPageBreak/>
              <w:t>Уч.с.68-</w:t>
            </w:r>
            <w:r w:rsidRPr="007A0CEB">
              <w:rPr>
                <w:rFonts w:ascii="Times New Roman" w:hAnsi="Times New Roman"/>
                <w:sz w:val="24"/>
                <w:szCs w:val="24"/>
              </w:rPr>
              <w:lastRenderedPageBreak/>
              <w:t>69;</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Р.Т.с.10-11.</w:t>
            </w:r>
          </w:p>
        </w:tc>
        <w:tc>
          <w:tcPr>
            <w:tcW w:w="4961" w:type="dxa"/>
            <w:gridSpan w:val="3"/>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lastRenderedPageBreak/>
              <w:t xml:space="preserve">Выявить степень понимания детьми </w:t>
            </w:r>
            <w:r w:rsidRPr="007A0CEB">
              <w:rPr>
                <w:rFonts w:ascii="Times New Roman" w:hAnsi="Times New Roman"/>
                <w:sz w:val="24"/>
                <w:szCs w:val="24"/>
              </w:rPr>
              <w:lastRenderedPageBreak/>
              <w:t>обобщённого представления «растение». Познакомить детей со строением растения на примере цветкового растения.</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lastRenderedPageBreak/>
              <w:t>34.</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Как устроено растение.</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Уч.с.70-71;</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Р.Т.с.10-11.</w:t>
            </w:r>
          </w:p>
        </w:tc>
        <w:tc>
          <w:tcPr>
            <w:tcW w:w="4961" w:type="dxa"/>
            <w:gridSpan w:val="3"/>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35.</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Деревья, кустарники, травы.</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Уч.с.72-73;</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Р.Т.с.12-13.</w:t>
            </w:r>
          </w:p>
        </w:tc>
        <w:tc>
          <w:tcPr>
            <w:tcW w:w="4961" w:type="dxa"/>
            <w:gridSpan w:val="3"/>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Познакомить детей с основными жизненными формами растений. Продолжить формирование умений сравнивать, классифицировать, обобщать. Продолжать формирование умений работать со схемами и справочником учебника, работать в парах.</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36.</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Деревья, кустарники, травы.</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Уч.с.74-75;</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Р.Т.с.12-13.</w:t>
            </w:r>
          </w:p>
        </w:tc>
        <w:tc>
          <w:tcPr>
            <w:tcW w:w="4961" w:type="dxa"/>
            <w:gridSpan w:val="3"/>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37.</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Как развиваются растения.</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Предметный урок.</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Уч.с.76-77;</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Р.Т.с.14-15.</w:t>
            </w:r>
          </w:p>
        </w:tc>
        <w:tc>
          <w:tcPr>
            <w:tcW w:w="4961" w:type="dxa"/>
            <w:gridSpan w:val="3"/>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Познакомить с разнообразием семян и их значением в жизни растения. Формировать познавательную деятельность учащихся на основе самостоятельного проведения наблюдений и опытов. Формирование знания об условиях развития растения из семени; познакомить детей с последовательностью развития растения из семени.</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38.</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Как развиваются растения.</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Р.Т.с.16-17.</w:t>
            </w:r>
          </w:p>
        </w:tc>
        <w:tc>
          <w:tcPr>
            <w:tcW w:w="4961" w:type="dxa"/>
            <w:gridSpan w:val="3"/>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lastRenderedPageBreak/>
              <w:t>39.</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Растения в нашем классе.</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Предметный урок.</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Уч.с.78-79;</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Р.Т.с.18-19.</w:t>
            </w: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Познакомить учащихся с разнообразием комнатных растений и правилами ухода за ними. Учить понимать красоту окружающей природы и выражать её в словесной и изобразительной форме. Учить фиксировать результаты наблюдений за растениями.</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lastRenderedPageBreak/>
              <w:t>40.</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Насекомые, птицы, рыбы, звери.</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Уч.с.80-82;</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Р.Т.с.20-21.</w:t>
            </w:r>
          </w:p>
        </w:tc>
        <w:tc>
          <w:tcPr>
            <w:tcW w:w="4961" w:type="dxa"/>
            <w:gridSpan w:val="3"/>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Выявить у детей имеющиеся знания о животных. Познакомить с основными признаками групп животных (насекомые, рыбы, птицы, звери). Развивать умение концентрировать внимание.</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41.</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Насекомые, птицы, рыбы, звери.</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Уч.с.83-85;</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Р.Т.с.22-23.</w:t>
            </w:r>
          </w:p>
        </w:tc>
        <w:tc>
          <w:tcPr>
            <w:tcW w:w="4961" w:type="dxa"/>
            <w:gridSpan w:val="3"/>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42.</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Жизнь животных.</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Уч.с.86-87;</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Р.Т.с.24-25.</w:t>
            </w:r>
          </w:p>
        </w:tc>
        <w:tc>
          <w:tcPr>
            <w:tcW w:w="4961" w:type="dxa"/>
            <w:gridSpan w:val="3"/>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Познакомить детей с основными жизненными проявлениями животных – движением и питанием. Уточнить и систематизировать представления, полученные в процессе наблюдений за животными. Познакомить с некоторыми способами добывания пищи животными.</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43.</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Жизнь животных.</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Уч.с.88-89;</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Р.Т.с.24-25.</w:t>
            </w:r>
          </w:p>
        </w:tc>
        <w:tc>
          <w:tcPr>
            <w:tcW w:w="4961" w:type="dxa"/>
            <w:gridSpan w:val="3"/>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lastRenderedPageBreak/>
              <w:t>44.</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Домашние животные.</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Уч.с.90-91;</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Р.Т.с.26-27.</w:t>
            </w:r>
          </w:p>
        </w:tc>
        <w:tc>
          <w:tcPr>
            <w:tcW w:w="4961" w:type="dxa"/>
            <w:gridSpan w:val="3"/>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Показать разнообразие домашних животных и их значение в жизни человека. Показать необходимость заботы человека о животных. Продолжить развитие внимательности и наблюдательности.</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45.</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Домашние животные.</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Уч.с.92-93;</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Р.Т.с.28-29.</w:t>
            </w:r>
          </w:p>
        </w:tc>
        <w:tc>
          <w:tcPr>
            <w:tcW w:w="4961" w:type="dxa"/>
            <w:gridSpan w:val="3"/>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46.</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Береги природу, человек!</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Уч.с.94-97;</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Р.Т.с.30-34.</w:t>
            </w:r>
          </w:p>
        </w:tc>
        <w:tc>
          <w:tcPr>
            <w:tcW w:w="4961" w:type="dxa"/>
            <w:gridSpan w:val="3"/>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Формировать первоначальные представления о взаимодействии человека и природы. Показать влияние природы на здоровье и эмоциональное состояние человека. Вывести правила поведения в природе, опираясь на опыт первоклассников.</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47.</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Береги природу, человек!</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Уч.с.98-101</w:t>
            </w:r>
          </w:p>
        </w:tc>
        <w:tc>
          <w:tcPr>
            <w:tcW w:w="4961" w:type="dxa"/>
            <w:gridSpan w:val="3"/>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48.</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Наша Родина.</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Уч.с.104-106.</w:t>
            </w:r>
          </w:p>
        </w:tc>
        <w:tc>
          <w:tcPr>
            <w:tcW w:w="4678" w:type="dxa"/>
            <w:gridSpan w:val="2"/>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Дать первое представление о России, её населении, столице, исторических изменениях в облике столицы, о некоторых достопримечательностях столицы и других городов. Познакомить с государственной символикой России; сформировать представление о малой родине; воспитывать чувство патриотизма. Развивать пространственные представления.</w:t>
            </w:r>
          </w:p>
        </w:tc>
        <w:tc>
          <w:tcPr>
            <w:tcW w:w="4819" w:type="dxa"/>
            <w:gridSpan w:val="2"/>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Умение узнавать государственные символы России: гимн, герб, флаг.</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Обсуждать многонациональность нашей Родины.</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Рассказывать по рисункам об изменении облика Москвы, разнообразии населённых пунктов России.</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 xml:space="preserve">Называть свой домашний адрес; </w:t>
            </w:r>
            <w:r w:rsidRPr="007A0CEB">
              <w:rPr>
                <w:rFonts w:ascii="Times New Roman" w:hAnsi="Times New Roman"/>
                <w:sz w:val="24"/>
                <w:szCs w:val="24"/>
              </w:rPr>
              <w:lastRenderedPageBreak/>
              <w:t>пользоваться сведениями о своём домашнем адресе в случае необходимости.</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Составлять рассказ о доме, улице и населённом пункте своего проживания.</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Обсуждать значение семьи в жизни человека, поддерживать традиции семьи, уважать старших; рассказывать о составе семьи, о ситуациях взаимопомощи, о проведении совместного досуга.</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Приводить примеры профессий людей.</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Наблюдать за объектами неживой и живой природы; составлять описание объектов природы по плану; сравнивать ранее наблюдаемые явления в природе с тем, что происходит в настоящее время; объяснять причины некоторых наблюдаемых явлений; фиксировать результаты наблюдений и опытов в рабочих тетрадях.</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Обсуждать правила поведения в природе и выполнять их.</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Рассказывать, подбирать стихи и рисунки о временах года.</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 xml:space="preserve">Сравнивать и классифицировать предметы </w:t>
            </w:r>
            <w:r w:rsidRPr="007A0CEB">
              <w:rPr>
                <w:rFonts w:ascii="Times New Roman" w:hAnsi="Times New Roman"/>
                <w:sz w:val="24"/>
                <w:szCs w:val="24"/>
              </w:rPr>
              <w:lastRenderedPageBreak/>
              <w:t>(на примере транспорта).</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Заполнять анкету в рабочей тетради (фамилия, имя, возраст, полный адрес).</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Оценивать свои возможности по самообслуживанию и выполнению домашних обязанностей, самостоятельно выполнять некоторые обязанности в семье (одеваться, убирать свою постель, мыть посуду).</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Оценивать своё поведение и поведение сверстников по отношению к окружающим людям, обсуждать правила культурного и безопасного поведения в школе, дома, на улице, на транспорте и выполнять их.</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Обсуждать, как встречать и провожать гостей, дарить и принимать подарки.</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Оценивать возможности возникновения опасных ситуаций, обсуждать правила их предупреждения.</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Отличать реальное от фантастического (на примере заданий с моделированием фантастической планеты).</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 xml:space="preserve">Сочинять рассказ о путешествии (в паре), </w:t>
            </w:r>
            <w:r w:rsidRPr="007A0CEB">
              <w:rPr>
                <w:rFonts w:ascii="Times New Roman" w:hAnsi="Times New Roman"/>
                <w:sz w:val="24"/>
                <w:szCs w:val="24"/>
              </w:rPr>
              <w:lastRenderedPageBreak/>
              <w:t>соблюдать очерёдность высказываний, продолжать тему, начатую партнёром.</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Находить информацию о городе своего проживания, о гербе города (областного центра, столицы края).</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Самостоятельно использовать справочник, размещённый в учебнике.</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Моделировать обстановку комнаты ученика.</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Моделировать ситуации, при которых нужно обратиться в «Пожарную охрану», «Милицию», «Скорую помощь», участвовать в ролевых играх на тему «Безопасное поведение».</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Участвовать в коллективной подготовке стенда или фотоальбома, изготовлении книжки-самоделки или сборе коллекции по теме «Люди и их занятия» (проектная деятельность по выбору).</w:t>
            </w: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49.</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Наша Родина.</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Уч.с.107-109.</w:t>
            </w:r>
          </w:p>
        </w:tc>
        <w:tc>
          <w:tcPr>
            <w:tcW w:w="4678"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819"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lastRenderedPageBreak/>
              <w:t>50.</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Наш дом.</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Уч.с.110-111;</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Р.Т.с.39-41.</w:t>
            </w:r>
          </w:p>
        </w:tc>
        <w:tc>
          <w:tcPr>
            <w:tcW w:w="4678" w:type="dxa"/>
            <w:gridSpan w:val="2"/>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Дать представление о разнообразии населённых пунктов России (город, посёлок, деревня). Познакомить с тем, как строят дома, объяснить причины запрета посещения детьми и посторонними взрослыми строительных площадок. Совершенствовать умение задавать вопросы и отвечать на них. Развивать у детей творческие способности.</w:t>
            </w:r>
          </w:p>
        </w:tc>
        <w:tc>
          <w:tcPr>
            <w:tcW w:w="4819"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lastRenderedPageBreak/>
              <w:t>51.</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Наш дом.</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Уч.с.112-113;</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Р.Т.с.43.</w:t>
            </w:r>
          </w:p>
        </w:tc>
        <w:tc>
          <w:tcPr>
            <w:tcW w:w="4678"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819"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52.</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Наши родственники.</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Уч.с.114-115;</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Р.Т.с.44-45.</w:t>
            </w:r>
          </w:p>
        </w:tc>
        <w:tc>
          <w:tcPr>
            <w:tcW w:w="4678" w:type="dxa"/>
            <w:gridSpan w:val="2"/>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Дать первоначальное представление о родственных связях, составе семьи; дать представление о традициях, существующих в семьях; учить уважать и любить своих родственников, оказывать взаимопомощь в семье. Познакомить с разнообразием занятий людей, их профессиями.</w:t>
            </w:r>
          </w:p>
        </w:tc>
        <w:tc>
          <w:tcPr>
            <w:tcW w:w="4819"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53.</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Наши родственники.</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Уч.с.116-117;</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Р.Т.с.46-47.</w:t>
            </w:r>
          </w:p>
        </w:tc>
        <w:tc>
          <w:tcPr>
            <w:tcW w:w="4678"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819"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54.</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Хороший день.</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Уч.с.118-119.</w:t>
            </w:r>
          </w:p>
        </w:tc>
        <w:tc>
          <w:tcPr>
            <w:tcW w:w="4678" w:type="dxa"/>
            <w:gridSpan w:val="2"/>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Продолжить формирование представлений о правильных взаимоотношениях в семье. Развивать умение актуализировать жизненный опыт. Развивать речь и творческие способности детей на материале урока.</w:t>
            </w:r>
          </w:p>
        </w:tc>
        <w:tc>
          <w:tcPr>
            <w:tcW w:w="4819"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55.</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Хороший день.</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Р.Т.с.48-49.</w:t>
            </w:r>
          </w:p>
        </w:tc>
        <w:tc>
          <w:tcPr>
            <w:tcW w:w="4678"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819"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56.</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 xml:space="preserve">Экскурсия в природу </w:t>
            </w:r>
            <w:r w:rsidRPr="007A0CEB">
              <w:rPr>
                <w:rFonts w:ascii="Times New Roman" w:hAnsi="Times New Roman"/>
                <w:sz w:val="24"/>
                <w:szCs w:val="24"/>
              </w:rPr>
              <w:lastRenderedPageBreak/>
              <w:t>«Весна».</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p>
        </w:tc>
        <w:tc>
          <w:tcPr>
            <w:tcW w:w="4678" w:type="dxa"/>
            <w:gridSpan w:val="2"/>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 xml:space="preserve">Познакомить учащихся с весенними изменениями в природе. Организовать </w:t>
            </w:r>
            <w:r w:rsidRPr="007A0CEB">
              <w:rPr>
                <w:rFonts w:ascii="Times New Roman" w:hAnsi="Times New Roman"/>
                <w:sz w:val="24"/>
                <w:szCs w:val="24"/>
              </w:rPr>
              <w:lastRenderedPageBreak/>
              <w:t>наблюдения за жизнью раннецветущих растений и поведением птиц. Развивать чувство прекрасного.</w:t>
            </w:r>
          </w:p>
        </w:tc>
        <w:tc>
          <w:tcPr>
            <w:tcW w:w="4819"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lastRenderedPageBreak/>
              <w:t>57.</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Весна.</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Уч.с.120-121;</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Р.Т.с.50-51.</w:t>
            </w:r>
          </w:p>
        </w:tc>
        <w:tc>
          <w:tcPr>
            <w:tcW w:w="4678" w:type="dxa"/>
            <w:gridSpan w:val="2"/>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Уточнить и систематизировать представления детей, полученные на экскурсии. Продолжить обучение сравнению и классификации. Продолжить формирование умений фиксировать наблюдаемые явления в рабочих тетрадях. Развивать внимательность, наблюдательность и творческие способности.</w:t>
            </w:r>
          </w:p>
        </w:tc>
        <w:tc>
          <w:tcPr>
            <w:tcW w:w="4819"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58.</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Наша безопасность.</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Уч.с.122-123;</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Р.Т.с.52-53.</w:t>
            </w:r>
          </w:p>
        </w:tc>
        <w:tc>
          <w:tcPr>
            <w:tcW w:w="4678" w:type="dxa"/>
            <w:gridSpan w:val="2"/>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Дать представление о факторах, которые могут угрожать безопасности детей (автотранспорт, ядовитые вещества, режущие и колющие предметы и т.д.). Познакомить детей с правилами безопасного поведения в квартире, подъезде, лифте, на улице. Отработать правильное поведение учащихся в ролевых играх, а также используя задания учебника и рабочих тетрадей.</w:t>
            </w:r>
          </w:p>
          <w:p w:rsidR="007A0CEB" w:rsidRPr="007A0CEB" w:rsidRDefault="007A0CEB" w:rsidP="002E27A9">
            <w:pPr>
              <w:jc w:val="both"/>
              <w:rPr>
                <w:rFonts w:ascii="Times New Roman" w:hAnsi="Times New Roman"/>
                <w:sz w:val="24"/>
                <w:szCs w:val="24"/>
              </w:rPr>
            </w:pPr>
          </w:p>
        </w:tc>
        <w:tc>
          <w:tcPr>
            <w:tcW w:w="4819"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59.</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Наша безопасность.</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Уч.с.124-125;</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Р.Т.с.52-53.</w:t>
            </w:r>
          </w:p>
        </w:tc>
        <w:tc>
          <w:tcPr>
            <w:tcW w:w="4678"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819"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60.</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Будем вежливы.</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Уч.с.126-127.</w:t>
            </w:r>
          </w:p>
        </w:tc>
        <w:tc>
          <w:tcPr>
            <w:tcW w:w="4678" w:type="dxa"/>
            <w:gridSpan w:val="2"/>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 xml:space="preserve">Формировать умение общаться с людьми; формировать культуру чувств учащихся; </w:t>
            </w:r>
            <w:r w:rsidRPr="007A0CEB">
              <w:rPr>
                <w:rFonts w:ascii="Times New Roman" w:hAnsi="Times New Roman"/>
                <w:sz w:val="24"/>
                <w:szCs w:val="24"/>
              </w:rPr>
              <w:lastRenderedPageBreak/>
              <w:t>объяснить недопустимость грубости, бестактности, равнодушия. Развивать внимание к собственному поведению в обществе сверстников и взрослых и умение оценивать его.</w:t>
            </w:r>
          </w:p>
        </w:tc>
        <w:tc>
          <w:tcPr>
            <w:tcW w:w="4819"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lastRenderedPageBreak/>
              <w:t>61.</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Будем вежливы.</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Р.Т.с.54-55.</w:t>
            </w:r>
          </w:p>
        </w:tc>
        <w:tc>
          <w:tcPr>
            <w:tcW w:w="4678"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819"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lastRenderedPageBreak/>
              <w:t>62.</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Мы едем, едем, едем…</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Уч.с.128-129;</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Р.Т.с.56-57.</w:t>
            </w:r>
          </w:p>
        </w:tc>
        <w:tc>
          <w:tcPr>
            <w:tcW w:w="4678" w:type="dxa"/>
            <w:gridSpan w:val="2"/>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Систематизировать знания детей о различных видах транспорта; отрабатывать правила поведения в транспорте в игровых ситуациях. Развивать умственные и творческие способности учащихся.</w:t>
            </w:r>
          </w:p>
        </w:tc>
        <w:tc>
          <w:tcPr>
            <w:tcW w:w="4819"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63.</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Мы едем, едем, едем…</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Уч.с.130-131;</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Р.Т.с.56-57.</w:t>
            </w:r>
          </w:p>
        </w:tc>
        <w:tc>
          <w:tcPr>
            <w:tcW w:w="4678"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819"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64.</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Скоро лето.</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Уч.с.132-135;</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Р.Т.с.58-59.</w:t>
            </w:r>
          </w:p>
        </w:tc>
        <w:tc>
          <w:tcPr>
            <w:tcW w:w="4678" w:type="dxa"/>
            <w:gridSpan w:val="2"/>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Познакомить первоклассников с разными вариантами летнего отдыха. Продолжить знакомство детей с основами безопасной жизнедеятельности, используя материал данного урока. Развивать внимательность, наблюдательность, воображение и творческие способности.</w:t>
            </w:r>
          </w:p>
        </w:tc>
        <w:tc>
          <w:tcPr>
            <w:tcW w:w="4819"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bl>
    <w:p w:rsidR="002E27A9" w:rsidRDefault="002E27A9" w:rsidP="002E27A9">
      <w:pPr>
        <w:jc w:val="both"/>
        <w:rPr>
          <w:rFonts w:ascii="Times New Roman" w:hAnsi="Times New Roman"/>
          <w:sz w:val="18"/>
          <w:szCs w:val="18"/>
        </w:rPr>
      </w:pPr>
    </w:p>
    <w:p w:rsidR="002E27A9" w:rsidRPr="00E9214A" w:rsidRDefault="00E9214A" w:rsidP="007A0CEB">
      <w:pPr>
        <w:jc w:val="center"/>
        <w:rPr>
          <w:rFonts w:ascii="Times New Roman" w:hAnsi="Times New Roman" w:cs="Times New Roman"/>
          <w:b/>
          <w:sz w:val="28"/>
          <w:szCs w:val="28"/>
        </w:rPr>
      </w:pPr>
      <w:r w:rsidRPr="00E9214A">
        <w:rPr>
          <w:rFonts w:ascii="Times New Roman" w:hAnsi="Times New Roman" w:cs="Times New Roman"/>
          <w:b/>
          <w:sz w:val="28"/>
          <w:szCs w:val="28"/>
        </w:rPr>
        <w:t>ПРИМЕРНОЕ</w:t>
      </w:r>
      <w:r>
        <w:rPr>
          <w:rFonts w:ascii="Times New Roman" w:hAnsi="Times New Roman" w:cs="Times New Roman"/>
          <w:b/>
          <w:sz w:val="28"/>
          <w:szCs w:val="28"/>
        </w:rPr>
        <w:t xml:space="preserve">  КАЛЕНДАРНО-ТЕМАТИЧЕСКОЕ-</w:t>
      </w:r>
      <w:r w:rsidRPr="00E9214A">
        <w:rPr>
          <w:rFonts w:ascii="Times New Roman" w:hAnsi="Times New Roman" w:cs="Times New Roman"/>
          <w:b/>
          <w:sz w:val="28"/>
          <w:szCs w:val="28"/>
        </w:rPr>
        <w:t xml:space="preserve">ПЛАНИРОВАНИЕ 2 класс  </w:t>
      </w:r>
      <w:r w:rsidR="002E27A9" w:rsidRPr="00E9214A">
        <w:rPr>
          <w:rFonts w:ascii="Times New Roman" w:hAnsi="Times New Roman" w:cs="Times New Roman"/>
          <w:b/>
          <w:bCs/>
          <w:sz w:val="28"/>
          <w:szCs w:val="28"/>
        </w:rPr>
        <w:t>68 ч (2 ч в неделю)</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
        <w:gridCol w:w="2111"/>
        <w:gridCol w:w="4804"/>
        <w:gridCol w:w="6148"/>
        <w:gridCol w:w="1124"/>
      </w:tblGrid>
      <w:tr w:rsidR="00E9214A" w:rsidRPr="00E9214A" w:rsidTr="004E2B5B">
        <w:tc>
          <w:tcPr>
            <w:tcW w:w="981" w:type="dxa"/>
            <w:tcBorders>
              <w:top w:val="single" w:sz="4" w:space="0" w:color="auto"/>
              <w:left w:val="single" w:sz="4" w:space="0" w:color="auto"/>
              <w:bottom w:val="single" w:sz="4" w:space="0" w:color="auto"/>
              <w:right w:val="single" w:sz="4" w:space="0" w:color="auto"/>
            </w:tcBorders>
          </w:tcPr>
          <w:p w:rsidR="00E9214A" w:rsidRPr="002C518F" w:rsidRDefault="00E9214A" w:rsidP="002E27A9">
            <w:pPr>
              <w:spacing w:line="288" w:lineRule="auto"/>
              <w:rPr>
                <w:rFonts w:ascii="Times New Roman" w:hAnsi="Times New Roman" w:cs="Times New Roman"/>
                <w:b/>
                <w:sz w:val="24"/>
                <w:szCs w:val="24"/>
              </w:rPr>
            </w:pPr>
            <w:r w:rsidRPr="002C518F">
              <w:rPr>
                <w:rFonts w:ascii="Times New Roman" w:hAnsi="Times New Roman" w:cs="Times New Roman"/>
                <w:b/>
                <w:sz w:val="24"/>
                <w:szCs w:val="24"/>
              </w:rPr>
              <w:t xml:space="preserve">№ </w:t>
            </w:r>
            <w:r w:rsidRPr="002C518F">
              <w:rPr>
                <w:rFonts w:ascii="Times New Roman" w:hAnsi="Times New Roman" w:cs="Times New Roman"/>
                <w:b/>
                <w:sz w:val="24"/>
                <w:szCs w:val="24"/>
              </w:rPr>
              <w:lastRenderedPageBreak/>
              <w:t>урока</w:t>
            </w:r>
          </w:p>
        </w:tc>
        <w:tc>
          <w:tcPr>
            <w:tcW w:w="2111" w:type="dxa"/>
            <w:tcBorders>
              <w:top w:val="single" w:sz="4" w:space="0" w:color="auto"/>
              <w:left w:val="single" w:sz="4" w:space="0" w:color="auto"/>
              <w:bottom w:val="single" w:sz="4" w:space="0" w:color="auto"/>
              <w:right w:val="single" w:sz="4" w:space="0" w:color="auto"/>
            </w:tcBorders>
            <w:vAlign w:val="center"/>
          </w:tcPr>
          <w:p w:rsidR="00E9214A" w:rsidRPr="002C518F" w:rsidRDefault="00E9214A" w:rsidP="002E27A9">
            <w:pPr>
              <w:pStyle w:val="6"/>
              <w:spacing w:line="288" w:lineRule="auto"/>
              <w:rPr>
                <w:rFonts w:ascii="Times New Roman" w:hAnsi="Times New Roman" w:cs="Times New Roman"/>
                <w:sz w:val="24"/>
                <w:szCs w:val="24"/>
              </w:rPr>
            </w:pPr>
            <w:r w:rsidRPr="002C518F">
              <w:rPr>
                <w:rFonts w:ascii="Times New Roman" w:hAnsi="Times New Roman" w:cs="Times New Roman"/>
                <w:sz w:val="24"/>
                <w:szCs w:val="24"/>
              </w:rPr>
              <w:lastRenderedPageBreak/>
              <w:t>Тема урока,</w:t>
            </w:r>
          </w:p>
          <w:p w:rsidR="00E9214A" w:rsidRPr="002C518F" w:rsidRDefault="00E9214A" w:rsidP="002E27A9">
            <w:pPr>
              <w:spacing w:line="288" w:lineRule="auto"/>
              <w:rPr>
                <w:rFonts w:ascii="Times New Roman" w:hAnsi="Times New Roman" w:cs="Times New Roman"/>
                <w:b/>
                <w:sz w:val="24"/>
                <w:szCs w:val="24"/>
              </w:rPr>
            </w:pPr>
            <w:r w:rsidRPr="002C518F">
              <w:rPr>
                <w:rFonts w:ascii="Times New Roman" w:hAnsi="Times New Roman" w:cs="Times New Roman"/>
                <w:b/>
                <w:sz w:val="24"/>
                <w:szCs w:val="24"/>
              </w:rPr>
              <w:lastRenderedPageBreak/>
              <w:t>страницы учебника</w:t>
            </w:r>
          </w:p>
        </w:tc>
        <w:tc>
          <w:tcPr>
            <w:tcW w:w="4804" w:type="dxa"/>
            <w:tcBorders>
              <w:top w:val="single" w:sz="4" w:space="0" w:color="auto"/>
              <w:left w:val="single" w:sz="4" w:space="0" w:color="auto"/>
              <w:bottom w:val="single" w:sz="4" w:space="0" w:color="auto"/>
              <w:right w:val="single" w:sz="4" w:space="0" w:color="auto"/>
            </w:tcBorders>
            <w:vAlign w:val="center"/>
          </w:tcPr>
          <w:p w:rsidR="00E9214A" w:rsidRPr="002C518F" w:rsidRDefault="00E9214A" w:rsidP="002E27A9">
            <w:pPr>
              <w:spacing w:line="288" w:lineRule="auto"/>
              <w:jc w:val="center"/>
              <w:rPr>
                <w:rFonts w:ascii="Times New Roman" w:hAnsi="Times New Roman" w:cs="Times New Roman"/>
                <w:b/>
                <w:sz w:val="24"/>
                <w:szCs w:val="24"/>
              </w:rPr>
            </w:pPr>
            <w:r w:rsidRPr="002C518F">
              <w:rPr>
                <w:rFonts w:ascii="Times New Roman" w:hAnsi="Times New Roman" w:cs="Times New Roman"/>
                <w:b/>
                <w:sz w:val="24"/>
                <w:szCs w:val="24"/>
              </w:rPr>
              <w:lastRenderedPageBreak/>
              <w:t>Задачи урока</w:t>
            </w:r>
          </w:p>
        </w:tc>
        <w:tc>
          <w:tcPr>
            <w:tcW w:w="6148" w:type="dxa"/>
            <w:tcBorders>
              <w:top w:val="single" w:sz="4" w:space="0" w:color="auto"/>
              <w:left w:val="single" w:sz="4" w:space="0" w:color="auto"/>
              <w:bottom w:val="single" w:sz="4" w:space="0" w:color="auto"/>
              <w:right w:val="single" w:sz="4" w:space="0" w:color="auto"/>
            </w:tcBorders>
            <w:vAlign w:val="center"/>
          </w:tcPr>
          <w:p w:rsidR="00E9214A" w:rsidRPr="002C518F" w:rsidRDefault="00E9214A" w:rsidP="002E27A9">
            <w:pPr>
              <w:spacing w:line="288" w:lineRule="auto"/>
              <w:jc w:val="center"/>
              <w:rPr>
                <w:rFonts w:ascii="Times New Roman" w:hAnsi="Times New Roman" w:cs="Times New Roman"/>
                <w:b/>
                <w:sz w:val="24"/>
                <w:szCs w:val="24"/>
              </w:rPr>
            </w:pPr>
            <w:r w:rsidRPr="002C518F">
              <w:rPr>
                <w:rFonts w:ascii="Times New Roman" w:hAnsi="Times New Roman" w:cs="Times New Roman"/>
                <w:b/>
                <w:sz w:val="24"/>
                <w:szCs w:val="24"/>
              </w:rPr>
              <w:t>Характеристика</w:t>
            </w:r>
          </w:p>
          <w:p w:rsidR="00E9214A" w:rsidRPr="002C518F" w:rsidRDefault="00E9214A" w:rsidP="002E27A9">
            <w:pPr>
              <w:spacing w:line="288" w:lineRule="auto"/>
              <w:jc w:val="center"/>
              <w:rPr>
                <w:rFonts w:ascii="Times New Roman" w:hAnsi="Times New Roman" w:cs="Times New Roman"/>
                <w:b/>
                <w:sz w:val="24"/>
                <w:szCs w:val="24"/>
              </w:rPr>
            </w:pPr>
            <w:r w:rsidRPr="002C518F">
              <w:rPr>
                <w:rFonts w:ascii="Times New Roman" w:hAnsi="Times New Roman" w:cs="Times New Roman"/>
                <w:b/>
                <w:sz w:val="24"/>
                <w:szCs w:val="24"/>
              </w:rPr>
              <w:lastRenderedPageBreak/>
              <w:t>учебной деятельности учащихся</w:t>
            </w:r>
            <w:r w:rsidRPr="002C518F">
              <w:rPr>
                <w:rStyle w:val="af0"/>
                <w:rFonts w:ascii="Times New Roman" w:hAnsi="Times New Roman" w:cs="Times New Roman"/>
                <w:sz w:val="24"/>
                <w:szCs w:val="24"/>
              </w:rPr>
              <w:footnoteReference w:id="1"/>
            </w:r>
          </w:p>
        </w:tc>
        <w:tc>
          <w:tcPr>
            <w:tcW w:w="1124" w:type="dxa"/>
            <w:tcBorders>
              <w:top w:val="single" w:sz="4" w:space="0" w:color="auto"/>
              <w:left w:val="single" w:sz="4" w:space="0" w:color="auto"/>
              <w:bottom w:val="single" w:sz="4" w:space="0" w:color="auto"/>
              <w:right w:val="single" w:sz="4" w:space="0" w:color="auto"/>
            </w:tcBorders>
          </w:tcPr>
          <w:p w:rsidR="00E9214A" w:rsidRPr="002C518F" w:rsidRDefault="00E9214A" w:rsidP="002E27A9">
            <w:pPr>
              <w:spacing w:line="288" w:lineRule="auto"/>
              <w:jc w:val="center"/>
              <w:rPr>
                <w:rFonts w:ascii="Times New Roman" w:hAnsi="Times New Roman" w:cs="Times New Roman"/>
                <w:b/>
                <w:sz w:val="24"/>
                <w:szCs w:val="24"/>
              </w:rPr>
            </w:pPr>
            <w:r w:rsidRPr="002C518F">
              <w:rPr>
                <w:rFonts w:ascii="Times New Roman" w:hAnsi="Times New Roman" w:cs="Times New Roman"/>
                <w:b/>
                <w:sz w:val="24"/>
                <w:szCs w:val="24"/>
              </w:rPr>
              <w:lastRenderedPageBreak/>
              <w:t xml:space="preserve">Дата </w:t>
            </w:r>
          </w:p>
        </w:tc>
      </w:tr>
      <w:tr w:rsidR="00E9214A" w:rsidRPr="00E9214A" w:rsidTr="004E2B5B">
        <w:trPr>
          <w:cantSplit/>
        </w:trPr>
        <w:tc>
          <w:tcPr>
            <w:tcW w:w="14044" w:type="dxa"/>
            <w:gridSpan w:val="4"/>
            <w:tcBorders>
              <w:top w:val="single" w:sz="4" w:space="0" w:color="auto"/>
              <w:left w:val="single" w:sz="4" w:space="0" w:color="auto"/>
              <w:bottom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 w:val="24"/>
                <w:szCs w:val="28"/>
              </w:rPr>
            </w:pPr>
            <w:r w:rsidRPr="00E9214A">
              <w:rPr>
                <w:rFonts w:ascii="Times New Roman" w:hAnsi="Times New Roman" w:cs="Times New Roman"/>
                <w:b/>
                <w:sz w:val="24"/>
                <w:szCs w:val="28"/>
              </w:rPr>
              <w:lastRenderedPageBreak/>
              <w:t>Как люди познают мир</w:t>
            </w:r>
            <w:r w:rsidRPr="00E9214A">
              <w:rPr>
                <w:rFonts w:ascii="Times New Roman" w:hAnsi="Times New Roman" w:cs="Times New Roman"/>
                <w:sz w:val="24"/>
                <w:szCs w:val="28"/>
              </w:rPr>
              <w:t xml:space="preserve"> (15 ч)</w:t>
            </w:r>
          </w:p>
        </w:tc>
        <w:tc>
          <w:tcPr>
            <w:tcW w:w="1124" w:type="dxa"/>
            <w:tcBorders>
              <w:top w:val="single" w:sz="4" w:space="0" w:color="auto"/>
              <w:left w:val="single" w:sz="4" w:space="0" w:color="auto"/>
              <w:bottom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b/>
                <w:sz w:val="24"/>
                <w:szCs w:val="28"/>
              </w:rPr>
            </w:pPr>
          </w:p>
        </w:tc>
      </w:tr>
      <w:tr w:rsidR="00E9214A" w:rsidRPr="00E9214A" w:rsidTr="007F1EBD">
        <w:trPr>
          <w:cantSplit/>
          <w:trHeight w:val="1254"/>
        </w:trPr>
        <w:tc>
          <w:tcPr>
            <w:tcW w:w="981" w:type="dxa"/>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lang w:val="en-US"/>
              </w:rPr>
            </w:pPr>
            <w:r w:rsidRPr="007E11F1">
              <w:rPr>
                <w:rFonts w:ascii="Times New Roman" w:hAnsi="Times New Roman" w:cs="Times New Roman"/>
                <w:sz w:val="24"/>
                <w:szCs w:val="24"/>
              </w:rPr>
              <w:t>1</w:t>
            </w:r>
            <w:r w:rsidRPr="007E11F1">
              <w:rPr>
                <w:rFonts w:ascii="Times New Roman" w:hAnsi="Times New Roman" w:cs="Times New Roman"/>
                <w:sz w:val="24"/>
                <w:szCs w:val="24"/>
                <w:lang w:val="en-US"/>
              </w:rPr>
              <w:t xml:space="preserve">    </w:t>
            </w:r>
          </w:p>
          <w:p w:rsidR="00E9214A" w:rsidRPr="007E11F1" w:rsidRDefault="00E9214A" w:rsidP="002E27A9">
            <w:pPr>
              <w:spacing w:line="288" w:lineRule="auto"/>
              <w:rPr>
                <w:rFonts w:ascii="Times New Roman" w:hAnsi="Times New Roman" w:cs="Times New Roman"/>
                <w:sz w:val="24"/>
                <w:szCs w:val="24"/>
                <w:lang w:val="en-US"/>
              </w:rPr>
            </w:pPr>
          </w:p>
          <w:p w:rsidR="00E9214A" w:rsidRPr="007E11F1" w:rsidRDefault="00E9214A" w:rsidP="002E27A9">
            <w:pPr>
              <w:spacing w:line="288" w:lineRule="auto"/>
              <w:rPr>
                <w:rFonts w:ascii="Times New Roman" w:hAnsi="Times New Roman" w:cs="Times New Roman"/>
                <w:sz w:val="24"/>
                <w:szCs w:val="24"/>
                <w:lang w:val="en-US"/>
              </w:rPr>
            </w:pPr>
          </w:p>
        </w:tc>
        <w:tc>
          <w:tcPr>
            <w:tcW w:w="2111" w:type="dxa"/>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О науке</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3—13</w:t>
            </w:r>
          </w:p>
          <w:p w:rsidR="00E9214A" w:rsidRPr="007E11F1" w:rsidRDefault="00E9214A" w:rsidP="002E27A9">
            <w:pPr>
              <w:spacing w:line="288" w:lineRule="auto"/>
              <w:rPr>
                <w:rFonts w:ascii="Times New Roman" w:hAnsi="Times New Roman" w:cs="Times New Roman"/>
                <w:sz w:val="24"/>
                <w:szCs w:val="24"/>
              </w:rPr>
            </w:pP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E9214A">
            <w:pPr>
              <w:spacing w:line="240" w:lineRule="auto"/>
              <w:rPr>
                <w:rFonts w:ascii="Times New Roman" w:hAnsi="Times New Roman" w:cs="Times New Roman"/>
                <w:sz w:val="24"/>
                <w:szCs w:val="24"/>
              </w:rPr>
            </w:pPr>
            <w:r w:rsidRPr="007E11F1">
              <w:rPr>
                <w:rFonts w:ascii="Times New Roman" w:hAnsi="Times New Roman" w:cs="Times New Roman"/>
                <w:sz w:val="24"/>
                <w:szCs w:val="24"/>
              </w:rPr>
              <w:t xml:space="preserve">Дать детям первоначальное представление о науке, познакомить с ее различными отраслями. Показать необходимость совместной работы разных ученых в процессе изучения окружающего мира. </w:t>
            </w:r>
          </w:p>
        </w:tc>
        <w:tc>
          <w:tcPr>
            <w:tcW w:w="6148" w:type="dxa"/>
            <w:vMerge w:val="restart"/>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Рассказывать</w:t>
            </w:r>
            <w:r w:rsidRPr="007E11F1">
              <w:rPr>
                <w:rFonts w:ascii="Times New Roman" w:hAnsi="Times New Roman" w:cs="Times New Roman"/>
                <w:sz w:val="24"/>
                <w:szCs w:val="24"/>
              </w:rPr>
              <w:t xml:space="preserve"> о значении науки в жизни людей; </w:t>
            </w:r>
            <w:r w:rsidRPr="007E11F1">
              <w:rPr>
                <w:rFonts w:ascii="Times New Roman" w:hAnsi="Times New Roman" w:cs="Times New Roman"/>
                <w:i/>
                <w:iCs/>
                <w:sz w:val="24"/>
                <w:szCs w:val="24"/>
              </w:rPr>
              <w:t>приводить</w:t>
            </w:r>
            <w:r w:rsidRPr="007E11F1">
              <w:rPr>
                <w:rFonts w:ascii="Times New Roman" w:hAnsi="Times New Roman" w:cs="Times New Roman"/>
                <w:sz w:val="24"/>
                <w:szCs w:val="24"/>
              </w:rPr>
              <w:t xml:space="preserve"> </w:t>
            </w:r>
            <w:r w:rsidRPr="007E11F1">
              <w:rPr>
                <w:rFonts w:ascii="Times New Roman" w:hAnsi="Times New Roman" w:cs="Times New Roman"/>
                <w:i/>
                <w:iCs/>
                <w:sz w:val="24"/>
                <w:szCs w:val="24"/>
              </w:rPr>
              <w:t>примеры</w:t>
            </w:r>
            <w:r w:rsidRPr="007E11F1">
              <w:rPr>
                <w:rFonts w:ascii="Times New Roman" w:hAnsi="Times New Roman" w:cs="Times New Roman"/>
                <w:sz w:val="24"/>
                <w:szCs w:val="24"/>
              </w:rPr>
              <w:t xml:space="preserve"> разных наук.</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Рассказывать</w:t>
            </w:r>
            <w:r w:rsidRPr="007E11F1">
              <w:rPr>
                <w:rFonts w:ascii="Times New Roman" w:hAnsi="Times New Roman" w:cs="Times New Roman"/>
                <w:sz w:val="24"/>
                <w:szCs w:val="24"/>
              </w:rPr>
              <w:t xml:space="preserve"> о наблюдениях, проведенных во время летних каникул.</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Объяснять</w:t>
            </w:r>
            <w:r w:rsidRPr="007E11F1">
              <w:rPr>
                <w:rFonts w:ascii="Times New Roman" w:hAnsi="Times New Roman" w:cs="Times New Roman"/>
                <w:sz w:val="24"/>
                <w:szCs w:val="24"/>
              </w:rPr>
              <w:t xml:space="preserve"> назначение приборов и инструментов.</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Измерять</w:t>
            </w:r>
            <w:r w:rsidRPr="007E11F1">
              <w:rPr>
                <w:rFonts w:ascii="Times New Roman" w:hAnsi="Times New Roman" w:cs="Times New Roman"/>
                <w:sz w:val="24"/>
                <w:szCs w:val="24"/>
              </w:rPr>
              <w:t xml:space="preserve"> температуру воды, воздуха и тела человека; </w:t>
            </w:r>
            <w:r w:rsidRPr="007E11F1">
              <w:rPr>
                <w:rFonts w:ascii="Times New Roman" w:hAnsi="Times New Roman" w:cs="Times New Roman"/>
                <w:i/>
                <w:iCs/>
                <w:sz w:val="24"/>
                <w:szCs w:val="24"/>
              </w:rPr>
              <w:t xml:space="preserve">записывать </w:t>
            </w:r>
            <w:r w:rsidRPr="007E11F1">
              <w:rPr>
                <w:rFonts w:ascii="Times New Roman" w:hAnsi="Times New Roman" w:cs="Times New Roman"/>
                <w:sz w:val="24"/>
                <w:szCs w:val="24"/>
              </w:rPr>
              <w:t xml:space="preserve">результаты измерения температуры воздуха в дневнике наблюдений. </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Приводить примеры</w:t>
            </w:r>
            <w:r w:rsidRPr="007E11F1">
              <w:rPr>
                <w:rFonts w:ascii="Times New Roman" w:hAnsi="Times New Roman" w:cs="Times New Roman"/>
                <w:sz w:val="24"/>
                <w:szCs w:val="24"/>
              </w:rPr>
              <w:t xml:space="preserve"> некоторых символов и объяснять их значение.</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Рассказывать</w:t>
            </w:r>
            <w:r w:rsidRPr="007E11F1">
              <w:rPr>
                <w:rFonts w:ascii="Times New Roman" w:hAnsi="Times New Roman" w:cs="Times New Roman"/>
                <w:sz w:val="24"/>
                <w:szCs w:val="24"/>
              </w:rPr>
              <w:t xml:space="preserve"> о назначении искусства; </w:t>
            </w:r>
            <w:r w:rsidRPr="007E11F1">
              <w:rPr>
                <w:rFonts w:ascii="Times New Roman" w:hAnsi="Times New Roman" w:cs="Times New Roman"/>
                <w:i/>
                <w:iCs/>
                <w:sz w:val="24"/>
                <w:szCs w:val="24"/>
              </w:rPr>
              <w:t xml:space="preserve">приводить </w:t>
            </w:r>
            <w:r w:rsidRPr="007E11F1">
              <w:rPr>
                <w:rFonts w:ascii="Times New Roman" w:hAnsi="Times New Roman" w:cs="Times New Roman"/>
                <w:i/>
                <w:iCs/>
                <w:sz w:val="24"/>
                <w:szCs w:val="24"/>
              </w:rPr>
              <w:lastRenderedPageBreak/>
              <w:t>примеры</w:t>
            </w:r>
            <w:r w:rsidRPr="007E11F1">
              <w:rPr>
                <w:rFonts w:ascii="Times New Roman" w:hAnsi="Times New Roman" w:cs="Times New Roman"/>
                <w:sz w:val="24"/>
                <w:szCs w:val="24"/>
              </w:rPr>
              <w:t xml:space="preserve"> различных видов искусства; </w:t>
            </w:r>
            <w:r w:rsidRPr="007E11F1">
              <w:rPr>
                <w:rFonts w:ascii="Times New Roman" w:hAnsi="Times New Roman" w:cs="Times New Roman"/>
                <w:i/>
                <w:iCs/>
                <w:sz w:val="24"/>
                <w:szCs w:val="24"/>
              </w:rPr>
              <w:t>характеризовать</w:t>
            </w:r>
            <w:r w:rsidRPr="007E11F1">
              <w:rPr>
                <w:rFonts w:ascii="Times New Roman" w:hAnsi="Times New Roman" w:cs="Times New Roman"/>
                <w:sz w:val="24"/>
                <w:szCs w:val="24"/>
              </w:rPr>
              <w:t xml:space="preserve"> свое отношение к различным видам искусства.</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 xml:space="preserve">Определять </w:t>
            </w:r>
            <w:r w:rsidRPr="007E11F1">
              <w:rPr>
                <w:rFonts w:ascii="Times New Roman" w:hAnsi="Times New Roman" w:cs="Times New Roman"/>
                <w:sz w:val="24"/>
                <w:szCs w:val="24"/>
              </w:rPr>
              <w:t>время</w:t>
            </w:r>
            <w:r w:rsidRPr="007E11F1">
              <w:rPr>
                <w:rFonts w:ascii="Times New Roman" w:hAnsi="Times New Roman" w:cs="Times New Roman"/>
                <w:i/>
                <w:iCs/>
                <w:sz w:val="24"/>
                <w:szCs w:val="24"/>
              </w:rPr>
              <w:t xml:space="preserve"> </w:t>
            </w:r>
            <w:r w:rsidRPr="007E11F1">
              <w:rPr>
                <w:rFonts w:ascii="Times New Roman" w:hAnsi="Times New Roman" w:cs="Times New Roman"/>
                <w:sz w:val="24"/>
                <w:szCs w:val="24"/>
              </w:rPr>
              <w:t>по часам.</w:t>
            </w:r>
          </w:p>
          <w:p w:rsidR="00E9214A" w:rsidRPr="007E11F1" w:rsidRDefault="00E9214A" w:rsidP="002E27A9">
            <w:pPr>
              <w:spacing w:line="288" w:lineRule="auto"/>
              <w:rPr>
                <w:rFonts w:ascii="Times New Roman" w:hAnsi="Times New Roman" w:cs="Times New Roman"/>
                <w:b/>
                <w:bCs/>
                <w:sz w:val="24"/>
                <w:szCs w:val="24"/>
              </w:rPr>
            </w:pPr>
            <w:r w:rsidRPr="007E11F1">
              <w:rPr>
                <w:rFonts w:ascii="Times New Roman" w:hAnsi="Times New Roman" w:cs="Times New Roman"/>
                <w:sz w:val="24"/>
                <w:szCs w:val="24"/>
                <w:lang w:val="en-US"/>
              </w:rPr>
              <w:sym w:font="Wingdings" w:char="F0AC"/>
            </w:r>
            <w:r w:rsidRPr="007E11F1">
              <w:rPr>
                <w:rFonts w:ascii="Times New Roman" w:hAnsi="Times New Roman" w:cs="Times New Roman"/>
                <w:sz w:val="24"/>
                <w:szCs w:val="24"/>
                <w:lang w:val="en-US"/>
              </w:rPr>
              <w:sym w:font="Wingdings" w:char="F0AC"/>
            </w:r>
            <w:r w:rsidRPr="007E11F1">
              <w:rPr>
                <w:rFonts w:ascii="Times New Roman" w:hAnsi="Times New Roman" w:cs="Times New Roman"/>
                <w:sz w:val="24"/>
                <w:szCs w:val="24"/>
                <w:lang w:val="en-US"/>
              </w:rPr>
              <w:sym w:font="Wingdings" w:char="F0AC"/>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Совместно проводить опыты</w:t>
            </w:r>
            <w:r w:rsidRPr="007E11F1">
              <w:rPr>
                <w:rFonts w:ascii="Times New Roman" w:hAnsi="Times New Roman" w:cs="Times New Roman"/>
                <w:sz w:val="24"/>
                <w:szCs w:val="24"/>
              </w:rPr>
              <w:t xml:space="preserve"> в малых группах,</w:t>
            </w:r>
            <w:r w:rsidRPr="007E11F1">
              <w:rPr>
                <w:rFonts w:ascii="Times New Roman" w:hAnsi="Times New Roman" w:cs="Times New Roman"/>
                <w:i/>
                <w:iCs/>
                <w:sz w:val="24"/>
                <w:szCs w:val="24"/>
              </w:rPr>
              <w:t xml:space="preserve"> распределять</w:t>
            </w:r>
            <w:r w:rsidRPr="007E11F1">
              <w:rPr>
                <w:rFonts w:ascii="Times New Roman" w:hAnsi="Times New Roman" w:cs="Times New Roman"/>
                <w:sz w:val="24"/>
                <w:szCs w:val="24"/>
              </w:rPr>
              <w:t xml:space="preserve"> </w:t>
            </w:r>
            <w:r w:rsidRPr="007E11F1">
              <w:rPr>
                <w:rFonts w:ascii="Times New Roman" w:hAnsi="Times New Roman" w:cs="Times New Roman"/>
                <w:i/>
                <w:iCs/>
                <w:sz w:val="24"/>
                <w:szCs w:val="24"/>
              </w:rPr>
              <w:t xml:space="preserve">работу </w:t>
            </w:r>
            <w:r w:rsidRPr="007E11F1">
              <w:rPr>
                <w:rFonts w:ascii="Times New Roman" w:hAnsi="Times New Roman" w:cs="Times New Roman"/>
                <w:sz w:val="24"/>
                <w:szCs w:val="24"/>
              </w:rPr>
              <w:t xml:space="preserve">по измерению температуры и фиксации результатов наблюдений, </w:t>
            </w:r>
            <w:r w:rsidRPr="007E11F1">
              <w:rPr>
                <w:rFonts w:ascii="Times New Roman" w:hAnsi="Times New Roman" w:cs="Times New Roman"/>
                <w:i/>
                <w:iCs/>
                <w:sz w:val="24"/>
                <w:szCs w:val="24"/>
              </w:rPr>
              <w:t>обсуждать</w:t>
            </w:r>
            <w:r w:rsidRPr="007E11F1">
              <w:rPr>
                <w:rFonts w:ascii="Times New Roman" w:hAnsi="Times New Roman" w:cs="Times New Roman"/>
                <w:sz w:val="24"/>
                <w:szCs w:val="24"/>
              </w:rPr>
              <w:t xml:space="preserve"> свои наблюдения.</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Оценивать</w:t>
            </w:r>
            <w:r w:rsidRPr="007E11F1">
              <w:rPr>
                <w:rFonts w:ascii="Times New Roman" w:hAnsi="Times New Roman" w:cs="Times New Roman"/>
                <w:sz w:val="24"/>
                <w:szCs w:val="24"/>
              </w:rPr>
              <w:t xml:space="preserve"> свою наблюдательность и наблюдательность одноклассников.</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Оценивать</w:t>
            </w:r>
            <w:r w:rsidRPr="007E11F1">
              <w:rPr>
                <w:rFonts w:ascii="Times New Roman" w:hAnsi="Times New Roman" w:cs="Times New Roman"/>
                <w:sz w:val="24"/>
                <w:szCs w:val="24"/>
              </w:rPr>
              <w:t xml:space="preserve"> красоту окружающей природы. </w:t>
            </w:r>
            <w:r w:rsidRPr="007E11F1">
              <w:rPr>
                <w:rFonts w:ascii="Times New Roman" w:hAnsi="Times New Roman" w:cs="Times New Roman"/>
                <w:i/>
                <w:iCs/>
                <w:sz w:val="24"/>
                <w:szCs w:val="24"/>
              </w:rPr>
              <w:t>Фантазировать</w:t>
            </w:r>
            <w:r w:rsidRPr="007E11F1">
              <w:rPr>
                <w:rFonts w:ascii="Times New Roman" w:hAnsi="Times New Roman" w:cs="Times New Roman"/>
                <w:sz w:val="24"/>
                <w:szCs w:val="24"/>
              </w:rPr>
              <w:t xml:space="preserve"> и </w:t>
            </w:r>
            <w:r w:rsidRPr="007E11F1">
              <w:rPr>
                <w:rFonts w:ascii="Times New Roman" w:hAnsi="Times New Roman" w:cs="Times New Roman"/>
                <w:i/>
                <w:iCs/>
                <w:sz w:val="24"/>
                <w:szCs w:val="24"/>
              </w:rPr>
              <w:t>составлять</w:t>
            </w:r>
            <w:r w:rsidRPr="007E11F1">
              <w:rPr>
                <w:rFonts w:ascii="Times New Roman" w:hAnsi="Times New Roman" w:cs="Times New Roman"/>
                <w:sz w:val="24"/>
                <w:szCs w:val="24"/>
              </w:rPr>
              <w:t xml:space="preserve"> устные или письменные сочинения на заданную и свободную тему.</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Наблюдать</w:t>
            </w:r>
            <w:r w:rsidRPr="007E11F1">
              <w:rPr>
                <w:rFonts w:ascii="Times New Roman" w:hAnsi="Times New Roman" w:cs="Times New Roman"/>
                <w:sz w:val="24"/>
                <w:szCs w:val="24"/>
              </w:rPr>
              <w:t xml:space="preserve"> за объектами и явлениями природы; </w:t>
            </w:r>
            <w:r w:rsidRPr="007E11F1">
              <w:rPr>
                <w:rFonts w:ascii="Times New Roman" w:hAnsi="Times New Roman" w:cs="Times New Roman"/>
                <w:i/>
                <w:iCs/>
                <w:sz w:val="24"/>
                <w:szCs w:val="24"/>
              </w:rPr>
              <w:t>фиксировать</w:t>
            </w:r>
            <w:r w:rsidRPr="007E11F1">
              <w:rPr>
                <w:rFonts w:ascii="Times New Roman" w:hAnsi="Times New Roman" w:cs="Times New Roman"/>
                <w:sz w:val="24"/>
                <w:szCs w:val="24"/>
              </w:rPr>
              <w:t xml:space="preserve"> результаты наблюдений; </w:t>
            </w:r>
            <w:r w:rsidRPr="007E11F1">
              <w:rPr>
                <w:rFonts w:ascii="Times New Roman" w:hAnsi="Times New Roman" w:cs="Times New Roman"/>
                <w:i/>
                <w:iCs/>
                <w:sz w:val="24"/>
                <w:szCs w:val="24"/>
              </w:rPr>
              <w:t>рассказывать</w:t>
            </w:r>
            <w:r w:rsidRPr="007E11F1">
              <w:rPr>
                <w:rFonts w:ascii="Times New Roman" w:hAnsi="Times New Roman" w:cs="Times New Roman"/>
                <w:sz w:val="24"/>
                <w:szCs w:val="24"/>
              </w:rPr>
              <w:t xml:space="preserve"> о наблюдаемых объектах и явлениях.</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 xml:space="preserve">Проводить наблюдения </w:t>
            </w:r>
            <w:r w:rsidRPr="007E11F1">
              <w:rPr>
                <w:rFonts w:ascii="Times New Roman" w:hAnsi="Times New Roman" w:cs="Times New Roman"/>
                <w:sz w:val="24"/>
                <w:szCs w:val="24"/>
              </w:rPr>
              <w:t xml:space="preserve">за погодой, природой и трудом людей, </w:t>
            </w:r>
            <w:r w:rsidRPr="007E11F1">
              <w:rPr>
                <w:rFonts w:ascii="Times New Roman" w:hAnsi="Times New Roman" w:cs="Times New Roman"/>
                <w:i/>
                <w:iCs/>
                <w:sz w:val="24"/>
                <w:szCs w:val="24"/>
              </w:rPr>
              <w:t>фиксировать</w:t>
            </w:r>
            <w:r w:rsidRPr="007E11F1">
              <w:rPr>
                <w:rFonts w:ascii="Times New Roman" w:hAnsi="Times New Roman" w:cs="Times New Roman"/>
                <w:sz w:val="24"/>
                <w:szCs w:val="24"/>
              </w:rPr>
              <w:t xml:space="preserve"> их результаты в дневнике наблюдений (в рабочей тетради).</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Самостоятельно проводить наблюдения</w:t>
            </w:r>
            <w:r w:rsidRPr="007E11F1">
              <w:rPr>
                <w:rFonts w:ascii="Times New Roman" w:hAnsi="Times New Roman" w:cs="Times New Roman"/>
                <w:sz w:val="24"/>
                <w:szCs w:val="24"/>
              </w:rPr>
              <w:t xml:space="preserve"> за комнатным растением, домашним животным (по плану в рабочей </w:t>
            </w:r>
            <w:r w:rsidRPr="007E11F1">
              <w:rPr>
                <w:rFonts w:ascii="Times New Roman" w:hAnsi="Times New Roman" w:cs="Times New Roman"/>
                <w:sz w:val="24"/>
                <w:szCs w:val="24"/>
              </w:rPr>
              <w:lastRenderedPageBreak/>
              <w:t>тетради).</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 xml:space="preserve">Самостоятельно проводить опыт </w:t>
            </w:r>
            <w:r w:rsidRPr="007E11F1">
              <w:rPr>
                <w:rFonts w:ascii="Times New Roman" w:hAnsi="Times New Roman" w:cs="Times New Roman"/>
                <w:sz w:val="24"/>
                <w:szCs w:val="24"/>
              </w:rPr>
              <w:t xml:space="preserve">(влияние света на развитие проростка фасоли); </w:t>
            </w:r>
            <w:r w:rsidRPr="007E11F1">
              <w:rPr>
                <w:rFonts w:ascii="Times New Roman" w:hAnsi="Times New Roman" w:cs="Times New Roman"/>
                <w:i/>
                <w:iCs/>
                <w:sz w:val="24"/>
                <w:szCs w:val="24"/>
              </w:rPr>
              <w:t>высказывать</w:t>
            </w:r>
            <w:r w:rsidRPr="007E11F1">
              <w:rPr>
                <w:rFonts w:ascii="Times New Roman" w:hAnsi="Times New Roman" w:cs="Times New Roman"/>
                <w:sz w:val="24"/>
                <w:szCs w:val="24"/>
              </w:rPr>
              <w:t xml:space="preserve"> </w:t>
            </w:r>
            <w:r w:rsidRPr="007E11F1">
              <w:rPr>
                <w:rFonts w:ascii="Times New Roman" w:hAnsi="Times New Roman" w:cs="Times New Roman"/>
                <w:i/>
                <w:iCs/>
                <w:sz w:val="24"/>
                <w:szCs w:val="24"/>
              </w:rPr>
              <w:t>предположение</w:t>
            </w:r>
            <w:r w:rsidRPr="007E11F1">
              <w:rPr>
                <w:rFonts w:ascii="Times New Roman" w:hAnsi="Times New Roman" w:cs="Times New Roman"/>
                <w:sz w:val="24"/>
                <w:szCs w:val="24"/>
              </w:rPr>
              <w:t xml:space="preserve"> (выдвигать гипотезу) об ожидаемых результатах опыта.</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Пользоваться</w:t>
            </w:r>
            <w:r w:rsidRPr="007E11F1">
              <w:rPr>
                <w:rFonts w:ascii="Times New Roman" w:hAnsi="Times New Roman" w:cs="Times New Roman"/>
                <w:sz w:val="24"/>
                <w:szCs w:val="24"/>
              </w:rPr>
              <w:t xml:space="preserve"> схемами и рисунками для получения информации.</w:t>
            </w:r>
          </w:p>
          <w:p w:rsidR="00E9214A" w:rsidRPr="007E11F1" w:rsidRDefault="00E9214A" w:rsidP="002E27A9">
            <w:pPr>
              <w:spacing w:line="288" w:lineRule="auto"/>
              <w:rPr>
                <w:rFonts w:ascii="Times New Roman" w:hAnsi="Times New Roman" w:cs="Times New Roman"/>
                <w:i/>
                <w:iCs/>
                <w:sz w:val="24"/>
                <w:szCs w:val="24"/>
              </w:rPr>
            </w:pPr>
            <w:r w:rsidRPr="007E11F1">
              <w:rPr>
                <w:rFonts w:ascii="Times New Roman" w:hAnsi="Times New Roman" w:cs="Times New Roman"/>
                <w:i/>
                <w:iCs/>
                <w:sz w:val="24"/>
                <w:szCs w:val="24"/>
              </w:rPr>
              <w:t xml:space="preserve">Самостоятельно пользоваться справочником </w:t>
            </w:r>
            <w:r w:rsidRPr="007E11F1">
              <w:rPr>
                <w:rFonts w:ascii="Times New Roman" w:hAnsi="Times New Roman" w:cs="Times New Roman"/>
                <w:sz w:val="24"/>
                <w:szCs w:val="24"/>
              </w:rPr>
              <w:t>в конце учебника.</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Пользоваться</w:t>
            </w:r>
            <w:r w:rsidRPr="007E11F1">
              <w:rPr>
                <w:rFonts w:ascii="Times New Roman" w:hAnsi="Times New Roman" w:cs="Times New Roman"/>
                <w:sz w:val="24"/>
                <w:szCs w:val="24"/>
              </w:rPr>
              <w:t xml:space="preserve"> специализированными изданиями справочников, словарей, энциклопедий для детей (с помощью взрослых). </w:t>
            </w:r>
            <w:r w:rsidRPr="007E11F1">
              <w:rPr>
                <w:rFonts w:ascii="Times New Roman" w:hAnsi="Times New Roman" w:cs="Times New Roman"/>
                <w:i/>
                <w:iCs/>
                <w:sz w:val="24"/>
                <w:szCs w:val="24"/>
              </w:rPr>
              <w:t>Рассказывать</w:t>
            </w:r>
            <w:r w:rsidRPr="007E11F1">
              <w:rPr>
                <w:rFonts w:ascii="Times New Roman" w:hAnsi="Times New Roman" w:cs="Times New Roman"/>
                <w:sz w:val="24"/>
                <w:szCs w:val="24"/>
              </w:rPr>
              <w:t xml:space="preserve"> о значении библиотек, Интернета и возможностях их использования.</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Составлять</w:t>
            </w:r>
            <w:r w:rsidRPr="007E11F1">
              <w:rPr>
                <w:rFonts w:ascii="Times New Roman" w:hAnsi="Times New Roman" w:cs="Times New Roman"/>
                <w:sz w:val="24"/>
                <w:szCs w:val="24"/>
              </w:rPr>
              <w:t xml:space="preserve"> собственный словарь с объяснением значения незнакомых слов.</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 xml:space="preserve">Планировать </w:t>
            </w:r>
            <w:r w:rsidRPr="007E11F1">
              <w:rPr>
                <w:rFonts w:ascii="Times New Roman" w:hAnsi="Times New Roman" w:cs="Times New Roman"/>
                <w:sz w:val="24"/>
                <w:szCs w:val="24"/>
              </w:rPr>
              <w:t>свое участие в проектной деятельности (с опорой на шаблон в рабочей тетради).</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lastRenderedPageBreak/>
              <w:t>Готовить устные и письменные сообщения</w:t>
            </w:r>
            <w:r w:rsidRPr="007E11F1">
              <w:rPr>
                <w:rFonts w:ascii="Times New Roman" w:hAnsi="Times New Roman" w:cs="Times New Roman"/>
                <w:sz w:val="24"/>
                <w:szCs w:val="24"/>
              </w:rPr>
              <w:t xml:space="preserve"> о какой-либо науке, изобретении или об ученом России, участвовать в коллективной подготовке выставки творческих работ (проектная деятельность по выбору)</w:t>
            </w:r>
          </w:p>
        </w:tc>
        <w:tc>
          <w:tcPr>
            <w:tcW w:w="1124" w:type="dxa"/>
            <w:vMerge w:val="restart"/>
            <w:tcBorders>
              <w:top w:val="single" w:sz="4" w:space="0" w:color="auto"/>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i/>
                <w:iCs/>
                <w:szCs w:val="28"/>
              </w:rPr>
            </w:pPr>
          </w:p>
        </w:tc>
      </w:tr>
      <w:tr w:rsidR="00E9214A" w:rsidRPr="00E9214A" w:rsidTr="004E2B5B">
        <w:trPr>
          <w:cantSplit/>
          <w:trHeight w:val="1934"/>
        </w:trPr>
        <w:tc>
          <w:tcPr>
            <w:tcW w:w="981" w:type="dxa"/>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lang w:val="en-US"/>
              </w:rPr>
            </w:pPr>
            <w:r w:rsidRPr="007E11F1">
              <w:rPr>
                <w:rFonts w:ascii="Times New Roman" w:hAnsi="Times New Roman" w:cs="Times New Roman"/>
                <w:sz w:val="24"/>
                <w:szCs w:val="24"/>
              </w:rPr>
              <w:t>2</w:t>
            </w:r>
            <w:r w:rsidRPr="007E11F1">
              <w:rPr>
                <w:rFonts w:ascii="Times New Roman" w:hAnsi="Times New Roman" w:cs="Times New Roman"/>
                <w:sz w:val="24"/>
                <w:szCs w:val="24"/>
                <w:lang w:val="en-US"/>
              </w:rPr>
              <w:t xml:space="preserve">     </w:t>
            </w:r>
          </w:p>
          <w:p w:rsidR="00E9214A" w:rsidRPr="007E11F1" w:rsidRDefault="00E9214A" w:rsidP="002E27A9">
            <w:pPr>
              <w:spacing w:line="288" w:lineRule="auto"/>
              <w:rPr>
                <w:rFonts w:ascii="Times New Roman" w:hAnsi="Times New Roman" w:cs="Times New Roman"/>
                <w:sz w:val="24"/>
                <w:szCs w:val="24"/>
                <w:lang w:val="en-US"/>
              </w:rPr>
            </w:pPr>
          </w:p>
          <w:p w:rsidR="00E9214A" w:rsidRPr="007E11F1" w:rsidRDefault="00E9214A" w:rsidP="002E27A9">
            <w:pPr>
              <w:spacing w:line="288" w:lineRule="auto"/>
              <w:rPr>
                <w:rFonts w:ascii="Times New Roman" w:hAnsi="Times New Roman" w:cs="Times New Roman"/>
                <w:sz w:val="24"/>
                <w:szCs w:val="24"/>
                <w:lang w:val="en-US"/>
              </w:rPr>
            </w:pPr>
          </w:p>
          <w:p w:rsidR="00E9214A" w:rsidRPr="007E11F1" w:rsidRDefault="00E9214A" w:rsidP="002E27A9">
            <w:pPr>
              <w:spacing w:line="288" w:lineRule="auto"/>
              <w:rPr>
                <w:rFonts w:ascii="Times New Roman" w:hAnsi="Times New Roman" w:cs="Times New Roman"/>
                <w:sz w:val="24"/>
                <w:szCs w:val="24"/>
              </w:rPr>
            </w:pPr>
          </w:p>
        </w:tc>
        <w:tc>
          <w:tcPr>
            <w:tcW w:w="2111" w:type="dxa"/>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Науки бывают разные</w:t>
            </w:r>
          </w:p>
          <w:p w:rsidR="00E9214A" w:rsidRPr="007E11F1" w:rsidRDefault="00E9214A" w:rsidP="002E27A9">
            <w:pPr>
              <w:spacing w:line="288" w:lineRule="auto"/>
              <w:rPr>
                <w:rFonts w:ascii="Times New Roman" w:hAnsi="Times New Roman" w:cs="Times New Roman"/>
                <w:sz w:val="24"/>
                <w:szCs w:val="24"/>
              </w:rPr>
            </w:pPr>
          </w:p>
          <w:p w:rsidR="00E9214A" w:rsidRPr="007E11F1" w:rsidRDefault="00E9214A" w:rsidP="002E27A9">
            <w:pPr>
              <w:spacing w:line="288" w:lineRule="auto"/>
              <w:rPr>
                <w:rFonts w:ascii="Times New Roman" w:hAnsi="Times New Roman" w:cs="Times New Roman"/>
                <w:sz w:val="24"/>
                <w:szCs w:val="24"/>
              </w:rPr>
            </w:pP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E9214A">
            <w:pPr>
              <w:spacing w:line="240" w:lineRule="auto"/>
              <w:rPr>
                <w:rFonts w:ascii="Times New Roman" w:hAnsi="Times New Roman" w:cs="Times New Roman"/>
                <w:sz w:val="24"/>
                <w:szCs w:val="24"/>
              </w:rPr>
            </w:pPr>
            <w:r w:rsidRPr="007E11F1">
              <w:rPr>
                <w:rFonts w:ascii="Times New Roman" w:hAnsi="Times New Roman" w:cs="Times New Roman"/>
                <w:sz w:val="24"/>
                <w:szCs w:val="24"/>
              </w:rPr>
              <w:t>Дать представление о постепенности развития научного знания в обществе; познакомить детей с деятельностью некоторых знаменитых учёных России, показать их вклад в науку;</w:t>
            </w:r>
            <w:r w:rsidR="004E2B5B">
              <w:rPr>
                <w:rFonts w:ascii="Times New Roman" w:hAnsi="Times New Roman" w:cs="Times New Roman"/>
                <w:sz w:val="24"/>
                <w:szCs w:val="24"/>
              </w:rPr>
              <w:t xml:space="preserve"> </w:t>
            </w:r>
            <w:r w:rsidRPr="007E11F1">
              <w:rPr>
                <w:rFonts w:ascii="Times New Roman" w:hAnsi="Times New Roman" w:cs="Times New Roman"/>
                <w:sz w:val="24"/>
                <w:szCs w:val="24"/>
              </w:rPr>
              <w:t>воспитывать уважение к научному познанию мира и людям науки — ученым.</w:t>
            </w:r>
          </w:p>
        </w:tc>
        <w:tc>
          <w:tcPr>
            <w:tcW w:w="6148" w:type="dxa"/>
            <w:vMerge/>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i/>
                <w:iCs/>
                <w:sz w:val="24"/>
                <w:szCs w:val="24"/>
              </w:rPr>
            </w:pPr>
          </w:p>
        </w:tc>
        <w:tc>
          <w:tcPr>
            <w:tcW w:w="1124" w:type="dxa"/>
            <w:vMerge/>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i/>
                <w:iCs/>
                <w:szCs w:val="28"/>
              </w:rPr>
            </w:pPr>
          </w:p>
        </w:tc>
      </w:tr>
      <w:tr w:rsidR="00E9214A" w:rsidRPr="00E9214A" w:rsidTr="004E2B5B">
        <w:trPr>
          <w:cantSplit/>
          <w:trHeight w:val="991"/>
        </w:trPr>
        <w:tc>
          <w:tcPr>
            <w:tcW w:w="981" w:type="dxa"/>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3</w:t>
            </w:r>
            <w:r w:rsidRPr="007E11F1">
              <w:rPr>
                <w:rFonts w:ascii="Times New Roman" w:hAnsi="Times New Roman" w:cs="Times New Roman"/>
                <w:sz w:val="24"/>
                <w:szCs w:val="24"/>
                <w:lang w:val="en-US"/>
              </w:rPr>
              <w:t xml:space="preserve">    </w:t>
            </w:r>
          </w:p>
        </w:tc>
        <w:tc>
          <w:tcPr>
            <w:tcW w:w="2111" w:type="dxa"/>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Учёные России</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E9214A">
            <w:pPr>
              <w:spacing w:line="240" w:lineRule="auto"/>
              <w:rPr>
                <w:rFonts w:ascii="Times New Roman" w:hAnsi="Times New Roman" w:cs="Times New Roman"/>
                <w:sz w:val="24"/>
                <w:szCs w:val="24"/>
              </w:rPr>
            </w:pPr>
            <w:r w:rsidRPr="007E11F1">
              <w:rPr>
                <w:rFonts w:ascii="Times New Roman" w:hAnsi="Times New Roman" w:cs="Times New Roman"/>
                <w:sz w:val="24"/>
                <w:szCs w:val="24"/>
              </w:rPr>
              <w:t>Продолжить формирование информационной грамотности</w:t>
            </w:r>
          </w:p>
        </w:tc>
        <w:tc>
          <w:tcPr>
            <w:tcW w:w="6148" w:type="dxa"/>
            <w:vMerge/>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i/>
                <w:iCs/>
                <w:sz w:val="24"/>
                <w:szCs w:val="24"/>
              </w:rPr>
            </w:pPr>
          </w:p>
        </w:tc>
        <w:tc>
          <w:tcPr>
            <w:tcW w:w="1124" w:type="dxa"/>
            <w:vMerge/>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i/>
                <w:iCs/>
                <w:szCs w:val="28"/>
              </w:rPr>
            </w:pPr>
          </w:p>
        </w:tc>
      </w:tr>
      <w:tr w:rsidR="00E9214A" w:rsidRPr="00E9214A" w:rsidTr="004E2B5B">
        <w:trPr>
          <w:cantSplit/>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4</w:t>
            </w:r>
            <w:r w:rsidRPr="007E11F1">
              <w:rPr>
                <w:rFonts w:ascii="Times New Roman" w:hAnsi="Times New Roman" w:cs="Times New Roman"/>
                <w:sz w:val="24"/>
                <w:szCs w:val="24"/>
                <w:lang w:val="en-US"/>
              </w:rPr>
              <w:t xml:space="preserve">    </w:t>
            </w:r>
          </w:p>
        </w:tc>
        <w:tc>
          <w:tcPr>
            <w:tcW w:w="2111" w:type="dxa"/>
            <w:tcBorders>
              <w:left w:val="single" w:sz="4" w:space="0" w:color="auto"/>
              <w:right w:val="single" w:sz="4" w:space="0" w:color="auto"/>
            </w:tcBorders>
          </w:tcPr>
          <w:p w:rsidR="00E9214A" w:rsidRPr="007E11F1" w:rsidRDefault="00E9214A" w:rsidP="002E27A9">
            <w:pPr>
              <w:pStyle w:val="ac"/>
              <w:tabs>
                <w:tab w:val="clear" w:pos="4677"/>
                <w:tab w:val="clear" w:pos="9355"/>
              </w:tabs>
              <w:spacing w:line="288" w:lineRule="auto"/>
              <w:rPr>
                <w:i/>
                <w:iCs/>
                <w:sz w:val="24"/>
                <w:szCs w:val="24"/>
              </w:rPr>
            </w:pPr>
            <w:r w:rsidRPr="007E11F1">
              <w:rPr>
                <w:i/>
                <w:iCs/>
                <w:sz w:val="24"/>
                <w:szCs w:val="24"/>
              </w:rPr>
              <w:t>Экскурсия в лес</w:t>
            </w:r>
          </w:p>
          <w:p w:rsidR="00E9214A" w:rsidRPr="007E11F1" w:rsidRDefault="00E9214A" w:rsidP="002E27A9">
            <w:pPr>
              <w:spacing w:line="288" w:lineRule="auto"/>
              <w:rPr>
                <w:rFonts w:ascii="Times New Roman" w:hAnsi="Times New Roman" w:cs="Times New Roman"/>
                <w:i/>
                <w:iCs/>
                <w:sz w:val="24"/>
                <w:szCs w:val="24"/>
              </w:rPr>
            </w:pP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pStyle w:val="ac"/>
              <w:tabs>
                <w:tab w:val="clear" w:pos="4677"/>
                <w:tab w:val="clear" w:pos="9355"/>
              </w:tabs>
              <w:spacing w:line="288" w:lineRule="auto"/>
              <w:rPr>
                <w:sz w:val="24"/>
                <w:szCs w:val="24"/>
              </w:rPr>
            </w:pPr>
            <w:r w:rsidRPr="007E11F1">
              <w:rPr>
                <w:sz w:val="24"/>
                <w:szCs w:val="24"/>
              </w:rPr>
              <w:t>Формировать у учащихся общее представление о лесе; показать разнообразие растений и животных леса, некоторые признаки их приспособленности к условиям жизни и взаимосвязи. Убедить в необходимости бережного отношения к обитателям леса и выполнения правил поведения в лесу. Развивать чувство прекрасного</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5</w:t>
            </w:r>
            <w:r w:rsidRPr="007E11F1">
              <w:rPr>
                <w:rFonts w:ascii="Times New Roman" w:hAnsi="Times New Roman" w:cs="Times New Roman"/>
                <w:sz w:val="24"/>
                <w:szCs w:val="24"/>
                <w:lang w:val="en-US"/>
              </w:rPr>
              <w:t xml:space="preserve">    </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Экскурсия</w:t>
            </w:r>
            <w:r w:rsidRPr="007E11F1">
              <w:rPr>
                <w:rFonts w:ascii="Times New Roman" w:hAnsi="Times New Roman" w:cs="Times New Roman"/>
                <w:sz w:val="24"/>
                <w:szCs w:val="24"/>
              </w:rPr>
              <w:t xml:space="preserve"> </w:t>
            </w:r>
            <w:r w:rsidRPr="007E11F1">
              <w:rPr>
                <w:rFonts w:ascii="Times New Roman" w:hAnsi="Times New Roman" w:cs="Times New Roman"/>
                <w:i/>
                <w:iCs/>
                <w:sz w:val="24"/>
                <w:szCs w:val="24"/>
              </w:rPr>
              <w:t>к водоёму</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Познакомить учащихся с условиями обитания живых существ в водоеме; показать разнообразие обитателей водоема, их приспособительные признаки и некоторые взаимосвязи. Воспитывать бережное отношение к обитателям водоема. Развивать эстетические чувства детей</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1739"/>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6</w:t>
            </w:r>
            <w:r w:rsidRPr="007E11F1">
              <w:rPr>
                <w:rFonts w:ascii="Times New Roman" w:hAnsi="Times New Roman" w:cs="Times New Roman"/>
                <w:sz w:val="24"/>
                <w:szCs w:val="24"/>
                <w:lang w:val="en-US"/>
              </w:rPr>
              <w:t xml:space="preserve">   </w:t>
            </w:r>
          </w:p>
          <w:p w:rsidR="00E9214A" w:rsidRPr="007E11F1" w:rsidRDefault="00E9214A" w:rsidP="002E27A9">
            <w:pPr>
              <w:spacing w:line="288" w:lineRule="auto"/>
              <w:rPr>
                <w:rFonts w:ascii="Times New Roman" w:hAnsi="Times New Roman" w:cs="Times New Roman"/>
                <w:sz w:val="24"/>
                <w:szCs w:val="24"/>
              </w:rPr>
            </w:pPr>
          </w:p>
          <w:p w:rsidR="00E9214A" w:rsidRPr="007E11F1" w:rsidRDefault="00E9214A" w:rsidP="002E27A9">
            <w:pPr>
              <w:spacing w:line="288" w:lineRule="auto"/>
              <w:rPr>
                <w:rFonts w:ascii="Times New Roman" w:hAnsi="Times New Roman" w:cs="Times New Roman"/>
                <w:sz w:val="24"/>
                <w:szCs w:val="24"/>
              </w:rPr>
            </w:pPr>
          </w:p>
          <w:p w:rsidR="00E9214A" w:rsidRPr="007E11F1" w:rsidRDefault="00E9214A"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Как учёные изучают мир</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14—17</w:t>
            </w:r>
          </w:p>
          <w:p w:rsidR="00E9214A" w:rsidRPr="007E11F1" w:rsidRDefault="00E9214A" w:rsidP="002E27A9">
            <w:pPr>
              <w:spacing w:line="288" w:lineRule="auto"/>
              <w:rPr>
                <w:rFonts w:ascii="Times New Roman" w:hAnsi="Times New Roman" w:cs="Times New Roman"/>
                <w:sz w:val="24"/>
                <w:szCs w:val="24"/>
              </w:rPr>
            </w:pP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Дать первое представление о методах научного познания (наблюдение, эксперимент). Учить детей проводить простейшие опыты и фиксировать их результаты; развивать наблюдательность, учить оценивать результаты, полученные в ходе опыта.</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vMerge w:val="restart"/>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879"/>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7</w:t>
            </w:r>
            <w:r w:rsidRPr="007E11F1">
              <w:rPr>
                <w:rFonts w:ascii="Times New Roman" w:hAnsi="Times New Roman" w:cs="Times New Roman"/>
                <w:sz w:val="24"/>
                <w:szCs w:val="24"/>
                <w:lang w:val="en-US"/>
              </w:rPr>
              <w:t xml:space="preserve">   </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Как учёные изучают мир</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 Развивать творческие способности учащихся</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vMerge/>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1328"/>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8</w:t>
            </w:r>
            <w:r w:rsidRPr="007E11F1">
              <w:rPr>
                <w:rFonts w:ascii="Times New Roman" w:hAnsi="Times New Roman" w:cs="Times New Roman"/>
                <w:sz w:val="24"/>
                <w:szCs w:val="24"/>
                <w:lang w:val="en-US"/>
              </w:rPr>
              <w:t xml:space="preserve">   </w:t>
            </w:r>
          </w:p>
          <w:p w:rsidR="00E9214A" w:rsidRPr="007E11F1" w:rsidRDefault="00E9214A" w:rsidP="002E27A9">
            <w:pPr>
              <w:spacing w:line="288" w:lineRule="auto"/>
              <w:rPr>
                <w:rFonts w:ascii="Times New Roman" w:hAnsi="Times New Roman" w:cs="Times New Roman"/>
                <w:sz w:val="24"/>
                <w:szCs w:val="24"/>
              </w:rPr>
            </w:pPr>
          </w:p>
          <w:p w:rsidR="00E9214A" w:rsidRPr="007E11F1" w:rsidRDefault="00E9214A"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Умей видеть</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18—21</w:t>
            </w:r>
          </w:p>
          <w:p w:rsidR="00E9214A" w:rsidRPr="007E11F1" w:rsidRDefault="00E9214A" w:rsidP="002E27A9">
            <w:pPr>
              <w:spacing w:line="288" w:lineRule="auto"/>
              <w:rPr>
                <w:rFonts w:ascii="Times New Roman" w:hAnsi="Times New Roman" w:cs="Times New Roman"/>
                <w:sz w:val="24"/>
                <w:szCs w:val="24"/>
              </w:rPr>
            </w:pP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Целенаправленно развивать внимание и наблюдательность учащихся; познакомить учащихся с дневником наблюдений и правилами работы с ним.</w:t>
            </w:r>
          </w:p>
        </w:tc>
        <w:tc>
          <w:tcPr>
            <w:tcW w:w="6148" w:type="dxa"/>
            <w:vMerge/>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tc>
        <w:tc>
          <w:tcPr>
            <w:tcW w:w="1124" w:type="dxa"/>
            <w:vMerge w:val="restart"/>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1178"/>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9</w:t>
            </w:r>
            <w:r w:rsidRPr="007E11F1">
              <w:rPr>
                <w:rFonts w:ascii="Times New Roman" w:hAnsi="Times New Roman" w:cs="Times New Roman"/>
                <w:sz w:val="24"/>
                <w:szCs w:val="24"/>
                <w:lang w:val="en-US"/>
              </w:rPr>
              <w:t xml:space="preserve">   </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Тренируй свою наблюдательность</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 Тренировать наблюдательность учащихся в ходе выполнения заданий учебника и рабочих тетрадей</w:t>
            </w:r>
          </w:p>
        </w:tc>
        <w:tc>
          <w:tcPr>
            <w:tcW w:w="6148" w:type="dxa"/>
            <w:vMerge/>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tc>
        <w:tc>
          <w:tcPr>
            <w:tcW w:w="1124" w:type="dxa"/>
            <w:vMerge/>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10</w:t>
            </w:r>
            <w:r w:rsidRPr="007E11F1">
              <w:rPr>
                <w:rFonts w:ascii="Times New Roman" w:hAnsi="Times New Roman" w:cs="Times New Roman"/>
                <w:sz w:val="24"/>
                <w:szCs w:val="24"/>
                <w:lang w:val="en-US"/>
              </w:rPr>
              <w:t xml:space="preserve">   </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Приборы и инструменты</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22—23</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Познакомить учащихся с назначением различных приборов и инструментов; показать, как различные технические приспособления облегчают труд ученых</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1496"/>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11</w:t>
            </w:r>
            <w:r w:rsidRPr="007E11F1">
              <w:rPr>
                <w:rFonts w:ascii="Times New Roman" w:hAnsi="Times New Roman" w:cs="Times New Roman"/>
                <w:sz w:val="24"/>
                <w:szCs w:val="24"/>
                <w:lang w:val="en-US"/>
              </w:rPr>
              <w:t xml:space="preserve">   </w:t>
            </w:r>
          </w:p>
          <w:p w:rsidR="00E9214A" w:rsidRPr="007E11F1" w:rsidRDefault="00E9214A" w:rsidP="002E27A9">
            <w:pPr>
              <w:spacing w:line="288" w:lineRule="auto"/>
              <w:rPr>
                <w:rFonts w:ascii="Times New Roman" w:hAnsi="Times New Roman" w:cs="Times New Roman"/>
                <w:sz w:val="24"/>
                <w:szCs w:val="24"/>
              </w:rPr>
            </w:pPr>
          </w:p>
          <w:p w:rsidR="00E9214A" w:rsidRPr="007E11F1" w:rsidRDefault="00E9214A"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Измерение температуры </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24—2</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Познакомить с устройством и назначением термометров; выполнить практическую работу по измерению температуры воды; учить фиксировать температуру условными знаками. </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1122"/>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12</w:t>
            </w:r>
            <w:r w:rsidRPr="007E11F1">
              <w:rPr>
                <w:rFonts w:ascii="Times New Roman" w:hAnsi="Times New Roman" w:cs="Times New Roman"/>
                <w:sz w:val="24"/>
                <w:szCs w:val="24"/>
                <w:lang w:val="en-US"/>
              </w:rPr>
              <w:t xml:space="preserve">  </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Измерение времени</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Учить детей измерять время по часам</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1571"/>
        </w:trPr>
        <w:tc>
          <w:tcPr>
            <w:tcW w:w="981" w:type="dxa"/>
            <w:tcBorders>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13</w:t>
            </w:r>
            <w:r w:rsidRPr="007E11F1">
              <w:rPr>
                <w:rFonts w:ascii="Times New Roman" w:hAnsi="Times New Roman" w:cs="Times New Roman"/>
                <w:sz w:val="24"/>
                <w:szCs w:val="24"/>
                <w:lang w:val="en-US"/>
              </w:rPr>
              <w:t xml:space="preserve">  </w:t>
            </w:r>
          </w:p>
          <w:p w:rsidR="00E9214A" w:rsidRPr="007E11F1" w:rsidRDefault="00E9214A" w:rsidP="002E27A9">
            <w:pPr>
              <w:spacing w:line="288" w:lineRule="auto"/>
              <w:rPr>
                <w:rFonts w:ascii="Times New Roman" w:hAnsi="Times New Roman" w:cs="Times New Roman"/>
                <w:sz w:val="24"/>
                <w:szCs w:val="24"/>
              </w:rPr>
            </w:pPr>
          </w:p>
          <w:p w:rsidR="00E9214A" w:rsidRPr="007E11F1" w:rsidRDefault="00E9214A" w:rsidP="002E27A9">
            <w:pPr>
              <w:spacing w:line="288" w:lineRule="auto"/>
              <w:rPr>
                <w:rFonts w:ascii="Times New Roman" w:hAnsi="Times New Roman" w:cs="Times New Roman"/>
                <w:sz w:val="24"/>
                <w:szCs w:val="24"/>
              </w:rPr>
            </w:pPr>
          </w:p>
        </w:tc>
        <w:tc>
          <w:tcPr>
            <w:tcW w:w="2111" w:type="dxa"/>
            <w:tcBorders>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Справочники, словари, энциклопедии</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28—31</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Продолжить развивать информационную грамотность учащихся.: познакомить учащихся с различными справочниками, учить пользоваться ими. Дать представление о знаках и символах, их значении в жизни человека. </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vMerge w:val="restart"/>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531"/>
        </w:trPr>
        <w:tc>
          <w:tcPr>
            <w:tcW w:w="981" w:type="dxa"/>
            <w:vMerge w:val="restart"/>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14</w:t>
            </w:r>
            <w:r w:rsidRPr="007E11F1">
              <w:rPr>
                <w:rFonts w:ascii="Times New Roman" w:hAnsi="Times New Roman" w:cs="Times New Roman"/>
                <w:sz w:val="24"/>
                <w:szCs w:val="24"/>
                <w:lang w:val="en-US"/>
              </w:rPr>
              <w:t xml:space="preserve">  </w:t>
            </w:r>
          </w:p>
        </w:tc>
        <w:tc>
          <w:tcPr>
            <w:tcW w:w="2111" w:type="dxa"/>
            <w:vMerge w:val="restart"/>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Знаки и символы</w:t>
            </w:r>
          </w:p>
        </w:tc>
        <w:tc>
          <w:tcPr>
            <w:tcW w:w="4804" w:type="dxa"/>
            <w:vMerge w:val="restart"/>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Развивать творческие способности учащихся.</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vMerge/>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87"/>
        </w:trPr>
        <w:tc>
          <w:tcPr>
            <w:tcW w:w="981" w:type="dxa"/>
            <w:vMerge/>
            <w:tcBorders>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tc>
        <w:tc>
          <w:tcPr>
            <w:tcW w:w="2111" w:type="dxa"/>
            <w:vMerge/>
            <w:tcBorders>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tc>
        <w:tc>
          <w:tcPr>
            <w:tcW w:w="4804" w:type="dxa"/>
            <w:vMerge/>
            <w:tcBorders>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Pr>
        <w:tc>
          <w:tcPr>
            <w:tcW w:w="981"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15</w:t>
            </w:r>
            <w:r w:rsidRPr="007E11F1">
              <w:rPr>
                <w:rFonts w:ascii="Times New Roman" w:hAnsi="Times New Roman" w:cs="Times New Roman"/>
                <w:sz w:val="24"/>
                <w:szCs w:val="24"/>
                <w:lang w:val="en-US"/>
              </w:rPr>
              <w:t xml:space="preserve">  </w:t>
            </w:r>
          </w:p>
        </w:tc>
        <w:tc>
          <w:tcPr>
            <w:tcW w:w="2111"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Об искусстве. Обобщение по теме «Как люди познают окружающий мир»</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32—35</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Показать, что искусство, как и наука, является средством познания окружающего мира; показать отличие искусства от науки; раскрыть значение искусства в жизни человека. Развивать эмоциональную сферу учащихся.</w:t>
            </w:r>
          </w:p>
        </w:tc>
        <w:tc>
          <w:tcPr>
            <w:tcW w:w="6148" w:type="dxa"/>
            <w:vMerge/>
            <w:tcBorders>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bottom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247"/>
        </w:trPr>
        <w:tc>
          <w:tcPr>
            <w:tcW w:w="14044" w:type="dxa"/>
            <w:gridSpan w:val="4"/>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jc w:val="center"/>
              <w:rPr>
                <w:rFonts w:ascii="Times New Roman" w:hAnsi="Times New Roman" w:cs="Times New Roman"/>
                <w:sz w:val="24"/>
                <w:szCs w:val="24"/>
              </w:rPr>
            </w:pPr>
            <w:r w:rsidRPr="007E11F1">
              <w:rPr>
                <w:rFonts w:ascii="Times New Roman" w:hAnsi="Times New Roman" w:cs="Times New Roman"/>
                <w:b/>
                <w:sz w:val="24"/>
                <w:szCs w:val="24"/>
              </w:rPr>
              <w:t>Мы живём на планете Земля</w:t>
            </w:r>
            <w:r w:rsidRPr="007E11F1">
              <w:rPr>
                <w:rFonts w:ascii="Times New Roman" w:hAnsi="Times New Roman" w:cs="Times New Roman"/>
                <w:sz w:val="24"/>
                <w:szCs w:val="24"/>
              </w:rPr>
              <w:t xml:space="preserve"> (14 ч)</w:t>
            </w:r>
          </w:p>
        </w:tc>
        <w:tc>
          <w:tcPr>
            <w:tcW w:w="1124" w:type="dxa"/>
            <w:tcBorders>
              <w:top w:val="single" w:sz="4" w:space="0" w:color="auto"/>
              <w:left w:val="single" w:sz="4" w:space="0" w:color="auto"/>
              <w:bottom w:val="single" w:sz="4" w:space="0" w:color="auto"/>
              <w:right w:val="single" w:sz="4" w:space="0" w:color="auto"/>
            </w:tcBorders>
          </w:tcPr>
          <w:p w:rsidR="00E9214A" w:rsidRPr="00E9214A" w:rsidRDefault="00E9214A" w:rsidP="002E27A9">
            <w:pPr>
              <w:spacing w:line="288" w:lineRule="auto"/>
              <w:jc w:val="center"/>
              <w:rPr>
                <w:rFonts w:ascii="Times New Roman" w:hAnsi="Times New Roman" w:cs="Times New Roman"/>
                <w:b/>
                <w:sz w:val="24"/>
                <w:szCs w:val="28"/>
              </w:rPr>
            </w:pPr>
          </w:p>
        </w:tc>
      </w:tr>
      <w:tr w:rsidR="00E9214A" w:rsidRPr="00E9214A" w:rsidTr="004E2B5B">
        <w:trPr>
          <w:cantSplit/>
          <w:trHeight w:val="1197"/>
        </w:trPr>
        <w:tc>
          <w:tcPr>
            <w:tcW w:w="981" w:type="dxa"/>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16</w:t>
            </w:r>
            <w:r w:rsidRPr="007E11F1">
              <w:rPr>
                <w:rFonts w:ascii="Times New Roman" w:hAnsi="Times New Roman" w:cs="Times New Roman"/>
                <w:sz w:val="24"/>
                <w:szCs w:val="24"/>
                <w:lang w:val="en-US"/>
              </w:rPr>
              <w:t xml:space="preserve">  </w:t>
            </w:r>
          </w:p>
          <w:p w:rsidR="00E9214A" w:rsidRPr="007E11F1" w:rsidRDefault="00E9214A" w:rsidP="002E27A9">
            <w:pPr>
              <w:spacing w:line="288" w:lineRule="auto"/>
              <w:rPr>
                <w:rFonts w:ascii="Times New Roman" w:hAnsi="Times New Roman" w:cs="Times New Roman"/>
                <w:sz w:val="24"/>
                <w:szCs w:val="24"/>
              </w:rPr>
            </w:pPr>
          </w:p>
          <w:p w:rsidR="00E9214A" w:rsidRPr="007E11F1" w:rsidRDefault="00E9214A" w:rsidP="002E27A9">
            <w:pPr>
              <w:spacing w:line="288" w:lineRule="auto"/>
              <w:rPr>
                <w:rFonts w:ascii="Times New Roman" w:hAnsi="Times New Roman" w:cs="Times New Roman"/>
                <w:sz w:val="24"/>
                <w:szCs w:val="24"/>
              </w:rPr>
            </w:pPr>
          </w:p>
        </w:tc>
        <w:tc>
          <w:tcPr>
            <w:tcW w:w="2111" w:type="dxa"/>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Что такое космос</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38—43</w:t>
            </w:r>
          </w:p>
          <w:p w:rsidR="00E9214A" w:rsidRPr="007E11F1" w:rsidRDefault="00E9214A" w:rsidP="002E27A9">
            <w:pPr>
              <w:spacing w:line="288" w:lineRule="auto"/>
              <w:rPr>
                <w:rFonts w:ascii="Times New Roman" w:hAnsi="Times New Roman" w:cs="Times New Roman"/>
                <w:sz w:val="24"/>
                <w:szCs w:val="24"/>
              </w:rPr>
            </w:pP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Выявить имеющиеся у детей знания по данному разделу; с опорой на них сформировать первые научные представления о космосе, звездах, созвездиях.</w:t>
            </w:r>
          </w:p>
        </w:tc>
        <w:tc>
          <w:tcPr>
            <w:tcW w:w="6148" w:type="dxa"/>
            <w:vMerge w:val="restart"/>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Называть</w:t>
            </w:r>
            <w:r w:rsidRPr="007E11F1">
              <w:rPr>
                <w:rFonts w:ascii="Times New Roman" w:hAnsi="Times New Roman" w:cs="Times New Roman"/>
                <w:sz w:val="24"/>
                <w:szCs w:val="24"/>
              </w:rPr>
              <w:t xml:space="preserve"> 2-3 созвездия, узнавать их очертания на рисунках-схемах, на небе.</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Рассказывать</w:t>
            </w:r>
            <w:r w:rsidRPr="007E11F1">
              <w:rPr>
                <w:rFonts w:ascii="Times New Roman" w:hAnsi="Times New Roman" w:cs="Times New Roman"/>
                <w:sz w:val="24"/>
                <w:szCs w:val="24"/>
              </w:rPr>
              <w:t xml:space="preserve"> о составе Солнечной системы; </w:t>
            </w:r>
            <w:r w:rsidRPr="007E11F1">
              <w:rPr>
                <w:rFonts w:ascii="Times New Roman" w:hAnsi="Times New Roman" w:cs="Times New Roman"/>
                <w:i/>
                <w:iCs/>
                <w:sz w:val="24"/>
                <w:szCs w:val="24"/>
              </w:rPr>
              <w:t>объяснять</w:t>
            </w:r>
            <w:r w:rsidRPr="007E11F1">
              <w:rPr>
                <w:rFonts w:ascii="Times New Roman" w:hAnsi="Times New Roman" w:cs="Times New Roman"/>
                <w:sz w:val="24"/>
                <w:szCs w:val="24"/>
              </w:rPr>
              <w:t xml:space="preserve"> различие между Солнцем-звездой и планетами; </w:t>
            </w:r>
            <w:r w:rsidRPr="007E11F1">
              <w:rPr>
                <w:rFonts w:ascii="Times New Roman" w:hAnsi="Times New Roman" w:cs="Times New Roman"/>
                <w:i/>
                <w:iCs/>
                <w:sz w:val="24"/>
                <w:szCs w:val="24"/>
              </w:rPr>
              <w:lastRenderedPageBreak/>
              <w:t>находить</w:t>
            </w:r>
            <w:r w:rsidRPr="007E11F1">
              <w:rPr>
                <w:rFonts w:ascii="Times New Roman" w:hAnsi="Times New Roman" w:cs="Times New Roman"/>
                <w:sz w:val="24"/>
                <w:szCs w:val="24"/>
              </w:rPr>
              <w:t xml:space="preserve"> планеты на рисунке-схеме.</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Объяснять</w:t>
            </w:r>
            <w:r w:rsidRPr="007E11F1">
              <w:rPr>
                <w:rFonts w:ascii="Times New Roman" w:hAnsi="Times New Roman" w:cs="Times New Roman"/>
                <w:sz w:val="24"/>
                <w:szCs w:val="24"/>
              </w:rPr>
              <w:t>, почему Солнце кажется нам больше других звезд, почему Луну называют спутником Земли, почему Солнце и Луна кажутся нам почти одинаковой величины.</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Пересказывать</w:t>
            </w:r>
            <w:r w:rsidRPr="007E11F1">
              <w:rPr>
                <w:rFonts w:ascii="Times New Roman" w:hAnsi="Times New Roman" w:cs="Times New Roman"/>
                <w:sz w:val="24"/>
                <w:szCs w:val="24"/>
              </w:rPr>
              <w:t xml:space="preserve"> своими словами небольшую часть текста учебника с опорой на иллюстрации, рисунки-схемы; </w:t>
            </w:r>
            <w:r w:rsidRPr="007E11F1">
              <w:rPr>
                <w:rFonts w:ascii="Times New Roman" w:hAnsi="Times New Roman" w:cs="Times New Roman"/>
                <w:i/>
                <w:iCs/>
                <w:sz w:val="24"/>
                <w:szCs w:val="24"/>
              </w:rPr>
              <w:t>рассказывать</w:t>
            </w:r>
            <w:r w:rsidRPr="007E11F1">
              <w:rPr>
                <w:rFonts w:ascii="Times New Roman" w:hAnsi="Times New Roman" w:cs="Times New Roman"/>
                <w:sz w:val="24"/>
                <w:szCs w:val="24"/>
              </w:rPr>
              <w:t xml:space="preserve"> об исследовании космоса, искусственных спутниках Земли, использовать информацию, полученную из дополнительных источников.</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Рассказывать</w:t>
            </w:r>
            <w:r w:rsidRPr="007E11F1">
              <w:rPr>
                <w:rFonts w:ascii="Times New Roman" w:hAnsi="Times New Roman" w:cs="Times New Roman"/>
                <w:sz w:val="24"/>
                <w:szCs w:val="24"/>
              </w:rPr>
              <w:t xml:space="preserve">, как изменялись состояние неба, температура воздуха и осадки в течение осени; </w:t>
            </w:r>
            <w:r w:rsidRPr="007E11F1">
              <w:rPr>
                <w:rFonts w:ascii="Times New Roman" w:hAnsi="Times New Roman" w:cs="Times New Roman"/>
                <w:i/>
                <w:iCs/>
                <w:sz w:val="24"/>
                <w:szCs w:val="24"/>
              </w:rPr>
              <w:t>называть</w:t>
            </w:r>
            <w:r w:rsidRPr="007E11F1">
              <w:rPr>
                <w:rFonts w:ascii="Times New Roman" w:hAnsi="Times New Roman" w:cs="Times New Roman"/>
                <w:sz w:val="24"/>
                <w:szCs w:val="24"/>
              </w:rPr>
              <w:t xml:space="preserve"> характерные признаки осени; приводить примеры взаимосвязей между неживой и живой природой и трудом людей.</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Называть</w:t>
            </w:r>
            <w:r w:rsidRPr="007E11F1">
              <w:rPr>
                <w:rFonts w:ascii="Times New Roman" w:hAnsi="Times New Roman" w:cs="Times New Roman"/>
                <w:sz w:val="24"/>
                <w:szCs w:val="24"/>
              </w:rPr>
              <w:t xml:space="preserve"> основную причину осеннего похолодания и сокращения продолжительности дня — изменение положения Солнца на небосклоне;</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использовать</w:t>
            </w:r>
            <w:r w:rsidRPr="007E11F1">
              <w:rPr>
                <w:rFonts w:ascii="Times New Roman" w:hAnsi="Times New Roman" w:cs="Times New Roman"/>
                <w:sz w:val="24"/>
                <w:szCs w:val="24"/>
              </w:rPr>
              <w:t xml:space="preserve"> пословицы, поговорки, стихи и загадки, характеризуя осенние изменения в природе.</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Объяснять</w:t>
            </w:r>
            <w:r w:rsidRPr="007E11F1">
              <w:rPr>
                <w:rFonts w:ascii="Times New Roman" w:hAnsi="Times New Roman" w:cs="Times New Roman"/>
                <w:sz w:val="24"/>
                <w:szCs w:val="24"/>
              </w:rPr>
              <w:t>, что такое модель, почему глобус — модель Земли.</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lastRenderedPageBreak/>
              <w:t>Называть</w:t>
            </w:r>
            <w:r w:rsidRPr="007E11F1">
              <w:rPr>
                <w:rFonts w:ascii="Times New Roman" w:hAnsi="Times New Roman" w:cs="Times New Roman"/>
                <w:sz w:val="24"/>
                <w:szCs w:val="24"/>
              </w:rPr>
              <w:t xml:space="preserve"> и </w:t>
            </w:r>
            <w:r w:rsidRPr="007E11F1">
              <w:rPr>
                <w:rFonts w:ascii="Times New Roman" w:hAnsi="Times New Roman" w:cs="Times New Roman"/>
                <w:i/>
                <w:iCs/>
                <w:sz w:val="24"/>
                <w:szCs w:val="24"/>
              </w:rPr>
              <w:t>показывать</w:t>
            </w:r>
            <w:r w:rsidRPr="007E11F1">
              <w:rPr>
                <w:rFonts w:ascii="Times New Roman" w:hAnsi="Times New Roman" w:cs="Times New Roman"/>
                <w:sz w:val="24"/>
                <w:szCs w:val="24"/>
              </w:rPr>
              <w:t xml:space="preserve"> на глобусе материки и океаны, столицу России.</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Объяснять</w:t>
            </w:r>
            <w:r w:rsidRPr="007E11F1">
              <w:rPr>
                <w:rFonts w:ascii="Times New Roman" w:hAnsi="Times New Roman" w:cs="Times New Roman"/>
                <w:sz w:val="24"/>
                <w:szCs w:val="24"/>
              </w:rPr>
              <w:t xml:space="preserve">, почему происходит смена дня и ночи на Земле; </w:t>
            </w:r>
            <w:r w:rsidRPr="007E11F1">
              <w:rPr>
                <w:rFonts w:ascii="Times New Roman" w:hAnsi="Times New Roman" w:cs="Times New Roman"/>
                <w:i/>
                <w:iCs/>
                <w:sz w:val="24"/>
                <w:szCs w:val="24"/>
              </w:rPr>
              <w:t>выполнять опыт</w:t>
            </w:r>
            <w:r w:rsidRPr="007E11F1">
              <w:rPr>
                <w:rFonts w:ascii="Times New Roman" w:hAnsi="Times New Roman" w:cs="Times New Roman"/>
                <w:sz w:val="24"/>
                <w:szCs w:val="24"/>
              </w:rPr>
              <w:t>, демонстрирующий смену дня и ночи на Земле.</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Объяснять</w:t>
            </w:r>
            <w:r w:rsidRPr="007E11F1">
              <w:rPr>
                <w:rFonts w:ascii="Times New Roman" w:hAnsi="Times New Roman" w:cs="Times New Roman"/>
                <w:sz w:val="24"/>
                <w:szCs w:val="24"/>
              </w:rPr>
              <w:t xml:space="preserve"> различие в исследованиях учеными земного шара в прошлом и настоящем;  рассказывать о знаменитых путешественниках; объяснять значение исследований глубин морей и океанов для человечества.</w:t>
            </w:r>
          </w:p>
          <w:p w:rsidR="00E9214A" w:rsidRPr="007E11F1" w:rsidRDefault="00E9214A" w:rsidP="002E27A9">
            <w:pPr>
              <w:spacing w:line="288" w:lineRule="auto"/>
              <w:rPr>
                <w:rFonts w:ascii="Times New Roman" w:hAnsi="Times New Roman" w:cs="Times New Roman"/>
                <w:b/>
                <w:bCs/>
                <w:sz w:val="24"/>
                <w:szCs w:val="24"/>
              </w:rPr>
            </w:pPr>
            <w:r w:rsidRPr="007E11F1">
              <w:rPr>
                <w:rFonts w:ascii="Times New Roman" w:hAnsi="Times New Roman" w:cs="Times New Roman"/>
                <w:sz w:val="24"/>
                <w:szCs w:val="24"/>
                <w:lang w:val="en-US"/>
              </w:rPr>
              <w:sym w:font="Wingdings" w:char="F0AC"/>
            </w:r>
            <w:r w:rsidRPr="007E11F1">
              <w:rPr>
                <w:rFonts w:ascii="Times New Roman" w:hAnsi="Times New Roman" w:cs="Times New Roman"/>
                <w:sz w:val="24"/>
                <w:szCs w:val="24"/>
                <w:lang w:val="en-US"/>
              </w:rPr>
              <w:sym w:font="Wingdings" w:char="F0AC"/>
            </w:r>
            <w:r w:rsidRPr="007E11F1">
              <w:rPr>
                <w:rFonts w:ascii="Times New Roman" w:hAnsi="Times New Roman" w:cs="Times New Roman"/>
                <w:sz w:val="24"/>
                <w:szCs w:val="24"/>
                <w:lang w:val="en-US"/>
              </w:rPr>
              <w:sym w:font="Wingdings" w:char="F0AC"/>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Придумывать</w:t>
            </w:r>
            <w:r w:rsidRPr="007E11F1">
              <w:rPr>
                <w:rFonts w:ascii="Times New Roman" w:hAnsi="Times New Roman" w:cs="Times New Roman"/>
                <w:sz w:val="24"/>
                <w:szCs w:val="24"/>
              </w:rPr>
              <w:t xml:space="preserve"> истории на тему «Полет на Луну» совместно с другими учащимися.</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Оценивать</w:t>
            </w:r>
            <w:r w:rsidRPr="007E11F1">
              <w:rPr>
                <w:rFonts w:ascii="Times New Roman" w:hAnsi="Times New Roman" w:cs="Times New Roman"/>
                <w:sz w:val="24"/>
                <w:szCs w:val="24"/>
              </w:rPr>
              <w:t xml:space="preserve"> результаты своей работы и работу одноклассников в рабочих тетрадях.</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Участвовать</w:t>
            </w:r>
            <w:r w:rsidRPr="007E11F1">
              <w:rPr>
                <w:rFonts w:ascii="Times New Roman" w:hAnsi="Times New Roman" w:cs="Times New Roman"/>
                <w:sz w:val="24"/>
                <w:szCs w:val="24"/>
              </w:rPr>
              <w:t xml:space="preserve"> в совместных практических работах (</w:t>
            </w:r>
            <w:r w:rsidRPr="007E11F1">
              <w:rPr>
                <w:rFonts w:ascii="Times New Roman" w:hAnsi="Times New Roman" w:cs="Times New Roman"/>
                <w:i/>
                <w:iCs/>
                <w:sz w:val="24"/>
                <w:szCs w:val="24"/>
              </w:rPr>
              <w:t>находить</w:t>
            </w:r>
            <w:r w:rsidRPr="007E11F1">
              <w:rPr>
                <w:rFonts w:ascii="Times New Roman" w:hAnsi="Times New Roman" w:cs="Times New Roman"/>
                <w:sz w:val="24"/>
                <w:szCs w:val="24"/>
              </w:rPr>
              <w:t xml:space="preserve"> на глобусе материки, океаны, </w:t>
            </w:r>
            <w:r w:rsidRPr="007E11F1">
              <w:rPr>
                <w:rFonts w:ascii="Times New Roman" w:hAnsi="Times New Roman" w:cs="Times New Roman"/>
                <w:i/>
                <w:iCs/>
                <w:sz w:val="24"/>
                <w:szCs w:val="24"/>
              </w:rPr>
              <w:t>сравнивать</w:t>
            </w:r>
            <w:r w:rsidRPr="007E11F1">
              <w:rPr>
                <w:rFonts w:ascii="Times New Roman" w:hAnsi="Times New Roman" w:cs="Times New Roman"/>
                <w:sz w:val="24"/>
                <w:szCs w:val="24"/>
              </w:rPr>
              <w:t xml:space="preserve"> их по величине).</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Оценивать</w:t>
            </w:r>
            <w:r w:rsidRPr="007E11F1">
              <w:rPr>
                <w:rFonts w:ascii="Times New Roman" w:hAnsi="Times New Roman" w:cs="Times New Roman"/>
                <w:sz w:val="24"/>
                <w:szCs w:val="24"/>
              </w:rPr>
              <w:t xml:space="preserve"> свои достижения по усвоению знаний, выполняя задания рубрики «Мозаика заданий» и заданий проверочных работ.</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Моделировать</w:t>
            </w:r>
            <w:r w:rsidRPr="007E11F1">
              <w:rPr>
                <w:rFonts w:ascii="Times New Roman" w:hAnsi="Times New Roman" w:cs="Times New Roman"/>
                <w:sz w:val="24"/>
                <w:szCs w:val="24"/>
              </w:rPr>
              <w:t xml:space="preserve"> положение планет Солнечной системы относительно Солнца.</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lastRenderedPageBreak/>
              <w:t>Узнавать</w:t>
            </w:r>
            <w:r w:rsidRPr="007E11F1">
              <w:rPr>
                <w:rFonts w:ascii="Times New Roman" w:hAnsi="Times New Roman" w:cs="Times New Roman"/>
                <w:sz w:val="24"/>
                <w:szCs w:val="24"/>
              </w:rPr>
              <w:t xml:space="preserve"> новое о планетах и звездах, используя различные источники. Объяснять, почему Землю называют «голубой планетой».</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Самостоятельно проводить наблюдения</w:t>
            </w:r>
            <w:r w:rsidRPr="007E11F1">
              <w:rPr>
                <w:rFonts w:ascii="Times New Roman" w:hAnsi="Times New Roman" w:cs="Times New Roman"/>
                <w:sz w:val="24"/>
                <w:szCs w:val="24"/>
              </w:rPr>
              <w:t xml:space="preserve"> за звездами, фиксировать результаты наблюдений в рабочей тетради.</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Моделировать</w:t>
            </w:r>
            <w:r w:rsidRPr="007E11F1">
              <w:rPr>
                <w:rFonts w:ascii="Times New Roman" w:hAnsi="Times New Roman" w:cs="Times New Roman"/>
                <w:sz w:val="24"/>
                <w:szCs w:val="24"/>
              </w:rPr>
              <w:t xml:space="preserve"> путешествие «Москва—Владивосток» на глобусе, </w:t>
            </w:r>
            <w:r w:rsidRPr="007E11F1">
              <w:rPr>
                <w:rFonts w:ascii="Times New Roman" w:hAnsi="Times New Roman" w:cs="Times New Roman"/>
                <w:i/>
                <w:iCs/>
                <w:sz w:val="24"/>
                <w:szCs w:val="24"/>
              </w:rPr>
              <w:t>обсуждать</w:t>
            </w:r>
            <w:r w:rsidRPr="007E11F1">
              <w:rPr>
                <w:rFonts w:ascii="Times New Roman" w:hAnsi="Times New Roman" w:cs="Times New Roman"/>
                <w:sz w:val="24"/>
                <w:szCs w:val="24"/>
              </w:rPr>
              <w:t xml:space="preserve"> и </w:t>
            </w:r>
            <w:r w:rsidRPr="007E11F1">
              <w:rPr>
                <w:rFonts w:ascii="Times New Roman" w:hAnsi="Times New Roman" w:cs="Times New Roman"/>
                <w:i/>
                <w:iCs/>
                <w:sz w:val="24"/>
                <w:szCs w:val="24"/>
              </w:rPr>
              <w:t>выбирать</w:t>
            </w:r>
            <w:r w:rsidRPr="007E11F1">
              <w:rPr>
                <w:rFonts w:ascii="Times New Roman" w:hAnsi="Times New Roman" w:cs="Times New Roman"/>
                <w:sz w:val="24"/>
                <w:szCs w:val="24"/>
              </w:rPr>
              <w:t xml:space="preserve"> маршрут.</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Находить</w:t>
            </w:r>
            <w:r w:rsidRPr="007E11F1">
              <w:rPr>
                <w:rFonts w:ascii="Times New Roman" w:hAnsi="Times New Roman" w:cs="Times New Roman"/>
                <w:sz w:val="24"/>
                <w:szCs w:val="24"/>
              </w:rPr>
              <w:t xml:space="preserve"> дополнительную информацию о космосе, исследованиях космоса, используя различные источники информации (с помощью взрослых), </w:t>
            </w:r>
            <w:r w:rsidRPr="007E11F1">
              <w:rPr>
                <w:rFonts w:ascii="Times New Roman" w:hAnsi="Times New Roman" w:cs="Times New Roman"/>
                <w:i/>
                <w:iCs/>
                <w:sz w:val="24"/>
                <w:szCs w:val="24"/>
              </w:rPr>
              <w:t>планировать</w:t>
            </w:r>
            <w:r w:rsidRPr="007E11F1">
              <w:rPr>
                <w:rFonts w:ascii="Times New Roman" w:hAnsi="Times New Roman" w:cs="Times New Roman"/>
                <w:sz w:val="24"/>
                <w:szCs w:val="24"/>
              </w:rPr>
              <w:t xml:space="preserve"> свое участие в проектной деятельности.</w:t>
            </w:r>
          </w:p>
        </w:tc>
        <w:tc>
          <w:tcPr>
            <w:tcW w:w="1124" w:type="dxa"/>
            <w:tcBorders>
              <w:top w:val="single" w:sz="4" w:space="0" w:color="auto"/>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i/>
                <w:iCs/>
                <w:szCs w:val="28"/>
              </w:rPr>
            </w:pPr>
          </w:p>
        </w:tc>
      </w:tr>
      <w:tr w:rsidR="00E9214A" w:rsidRPr="00E9214A" w:rsidTr="004E2B5B">
        <w:trPr>
          <w:cantSplit/>
          <w:trHeight w:val="1945"/>
        </w:trPr>
        <w:tc>
          <w:tcPr>
            <w:tcW w:w="981" w:type="dxa"/>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17</w:t>
            </w:r>
            <w:r w:rsidRPr="007E11F1">
              <w:rPr>
                <w:rFonts w:ascii="Times New Roman" w:hAnsi="Times New Roman" w:cs="Times New Roman"/>
                <w:sz w:val="24"/>
                <w:szCs w:val="24"/>
                <w:lang w:val="en-US"/>
              </w:rPr>
              <w:t xml:space="preserve">  </w:t>
            </w:r>
          </w:p>
        </w:tc>
        <w:tc>
          <w:tcPr>
            <w:tcW w:w="2111" w:type="dxa"/>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Что такое космос</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 Продолжить формирование представлений о возможных источниках информации, способах ее поиска. Тренировать наблюдательность, развивать внимание, воображение, память, коммуникативные способности учащихся</w:t>
            </w:r>
          </w:p>
        </w:tc>
        <w:tc>
          <w:tcPr>
            <w:tcW w:w="6148" w:type="dxa"/>
            <w:vMerge/>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i/>
                <w:iCs/>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i/>
                <w:iCs/>
                <w:szCs w:val="28"/>
              </w:rPr>
            </w:pPr>
          </w:p>
        </w:tc>
      </w:tr>
      <w:tr w:rsidR="00E9214A" w:rsidRPr="00E9214A" w:rsidTr="004E2B5B">
        <w:trPr>
          <w:cantSplit/>
          <w:trHeight w:val="1685"/>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18</w:t>
            </w:r>
            <w:r w:rsidRPr="007E11F1">
              <w:rPr>
                <w:rFonts w:ascii="Times New Roman" w:hAnsi="Times New Roman" w:cs="Times New Roman"/>
                <w:sz w:val="24"/>
                <w:szCs w:val="24"/>
                <w:lang w:val="en-US"/>
              </w:rPr>
              <w:t xml:space="preserve">  </w:t>
            </w:r>
            <w:r w:rsidRPr="007E11F1">
              <w:rPr>
                <w:rFonts w:ascii="Times New Roman" w:hAnsi="Times New Roman" w:cs="Times New Roman"/>
                <w:sz w:val="24"/>
                <w:szCs w:val="24"/>
              </w:rPr>
              <w:t xml:space="preserve"> </w:t>
            </w:r>
          </w:p>
          <w:p w:rsidR="00E9214A" w:rsidRPr="007E11F1" w:rsidRDefault="00E9214A" w:rsidP="002E27A9">
            <w:pPr>
              <w:spacing w:line="288" w:lineRule="auto"/>
              <w:rPr>
                <w:rFonts w:ascii="Times New Roman" w:hAnsi="Times New Roman" w:cs="Times New Roman"/>
                <w:sz w:val="24"/>
                <w:szCs w:val="24"/>
              </w:rPr>
            </w:pPr>
          </w:p>
          <w:p w:rsidR="00E9214A" w:rsidRPr="007E11F1" w:rsidRDefault="00E9214A"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Солнечная</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Система. Планеты</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44—47</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Сформировать научные представления о Солнечной системе, ее составе. Раскрыть содержание понятий «звезда», «планета». Учить работать со схемами. Развивать творческие </w:t>
            </w:r>
            <w:r w:rsidR="004E2B5B">
              <w:rPr>
                <w:rFonts w:ascii="Times New Roman" w:hAnsi="Times New Roman" w:cs="Times New Roman"/>
                <w:sz w:val="24"/>
                <w:szCs w:val="24"/>
              </w:rPr>
              <w:t xml:space="preserve"> </w:t>
            </w:r>
            <w:r w:rsidR="004E2B5B" w:rsidRPr="007E11F1">
              <w:rPr>
                <w:rFonts w:ascii="Times New Roman" w:hAnsi="Times New Roman" w:cs="Times New Roman"/>
                <w:sz w:val="24"/>
                <w:szCs w:val="24"/>
              </w:rPr>
              <w:t>способности</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vMerge w:val="restart"/>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1243"/>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19   </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Солнечная система. «Падающие звёзды»</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4E2B5B" w:rsidP="002E27A9">
            <w:pPr>
              <w:spacing w:line="288"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vMerge/>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1123"/>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20  </w:t>
            </w:r>
          </w:p>
          <w:p w:rsidR="00E9214A" w:rsidRPr="007E11F1" w:rsidRDefault="00E9214A" w:rsidP="002E27A9">
            <w:pPr>
              <w:spacing w:line="288" w:lineRule="auto"/>
              <w:rPr>
                <w:rFonts w:ascii="Times New Roman" w:hAnsi="Times New Roman" w:cs="Times New Roman"/>
                <w:sz w:val="24"/>
                <w:szCs w:val="24"/>
              </w:rPr>
            </w:pPr>
          </w:p>
          <w:p w:rsidR="00E9214A" w:rsidRPr="007E11F1" w:rsidRDefault="00E9214A"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Голубая планета Земля</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48—51</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4E2B5B">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Сформировать представление о Земле как планете. Развивать умение сравнивать, обобщать, делать выводы. </w:t>
            </w:r>
            <w:r w:rsidR="004E2B5B">
              <w:rPr>
                <w:rFonts w:ascii="Times New Roman" w:hAnsi="Times New Roman" w:cs="Times New Roman"/>
                <w:sz w:val="24"/>
                <w:szCs w:val="24"/>
              </w:rPr>
              <w:t xml:space="preserve"> </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1193"/>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21  </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Как древние люди представляли себе Землю</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 xml:space="preserve">22  </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Обобщение наблюдений за осенними изменениями в природе и труде людей</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Подвести итоги наблюдений за осень; учить детей устанавливать связи между явлениями и объектами природы. Развивать творческие способности учащихся</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 xml:space="preserve">23  </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Спутник Земли — Луна</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52—53</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Сформировать у учащихся научное представление о естественном спутнике Земли — Луне. Развивать интеллектуальные способности учащихся, их творческую инициативу, навыки сотрудничества</w:t>
            </w:r>
          </w:p>
        </w:tc>
        <w:tc>
          <w:tcPr>
            <w:tcW w:w="6148" w:type="dxa"/>
            <w:vMerge/>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24  </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Исследование космоса</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54—55</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Расширить представления учащихся о способах познания мира. Способствовать патриотическому воспитанию, показав достижения ученых России в области космонавтики. Показать, как изобретение телескопов, аппаратов для космических полетов увеличили возможности ученых в исследовании космоса</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25  </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Что такое глобус</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56—57</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Сформировать представления о глобусе как модели Земли, материках и океанах. Продолжить формирование представления о научных методах познания окружающего мира. Развивать пространственное воображение учащихся</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 xml:space="preserve">26  </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Почему день</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сменяет ночь</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58—59</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Углубить знания о движении Земли вокруг оси; опытным путем сформировать первые представления о причине смены дня и ночи на Земле. Развивать коммуникативные способности учащихся</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1608"/>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 xml:space="preserve">27  </w:t>
            </w:r>
          </w:p>
          <w:p w:rsidR="00E9214A" w:rsidRPr="007E11F1" w:rsidRDefault="00E9214A" w:rsidP="002E27A9">
            <w:pPr>
              <w:spacing w:line="288" w:lineRule="auto"/>
              <w:rPr>
                <w:rFonts w:ascii="Times New Roman" w:hAnsi="Times New Roman" w:cs="Times New Roman"/>
                <w:sz w:val="24"/>
                <w:szCs w:val="24"/>
              </w:rPr>
            </w:pPr>
          </w:p>
          <w:p w:rsidR="00E9214A" w:rsidRPr="007E11F1" w:rsidRDefault="00E9214A"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Как изучали</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земной шар. Путешествия</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60—65</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Познакомить учащихся с историей географических открытий. Развивать умственные и творческие способности учащихся, сотрудничество</w:t>
            </w:r>
          </w:p>
        </w:tc>
        <w:tc>
          <w:tcPr>
            <w:tcW w:w="6148" w:type="dxa"/>
            <w:vMerge/>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1010"/>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28  </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Знаменитые путешественники. </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tc>
        <w:tc>
          <w:tcPr>
            <w:tcW w:w="6148" w:type="dxa"/>
            <w:vMerge w:val="restart"/>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Pr>
        <w:tc>
          <w:tcPr>
            <w:tcW w:w="981" w:type="dxa"/>
            <w:tcBorders>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29  </w:t>
            </w:r>
          </w:p>
        </w:tc>
        <w:tc>
          <w:tcPr>
            <w:tcW w:w="2111" w:type="dxa"/>
            <w:tcBorders>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Исследование глубин морей и океанов</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66—69</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Продолжить формирование представлений о познаваемости мира методами научного познания. Повторить и обобщить знания по разделу; провести проверочную работу по усвоению знаний по разделу. Обсудить достижения и ход работы участников проекта «Мы живем в Космосе»</w:t>
            </w:r>
          </w:p>
        </w:tc>
        <w:tc>
          <w:tcPr>
            <w:tcW w:w="6148" w:type="dxa"/>
            <w:vMerge/>
            <w:tcBorders>
              <w:left w:val="single" w:sz="4" w:space="0" w:color="auto"/>
              <w:bottom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bottom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Pr>
        <w:tc>
          <w:tcPr>
            <w:tcW w:w="14044" w:type="dxa"/>
            <w:gridSpan w:val="4"/>
            <w:tcBorders>
              <w:top w:val="single" w:sz="4" w:space="0" w:color="auto"/>
              <w:left w:val="single" w:sz="4" w:space="0" w:color="auto"/>
              <w:bottom w:val="single" w:sz="4" w:space="0" w:color="auto"/>
              <w:right w:val="single" w:sz="4" w:space="0" w:color="auto"/>
            </w:tcBorders>
          </w:tcPr>
          <w:p w:rsidR="00E9214A" w:rsidRPr="007E11F1" w:rsidRDefault="00E9214A" w:rsidP="002E27A9">
            <w:pPr>
              <w:jc w:val="center"/>
              <w:rPr>
                <w:rFonts w:ascii="Times New Roman" w:hAnsi="Times New Roman" w:cs="Times New Roman"/>
                <w:sz w:val="24"/>
                <w:szCs w:val="24"/>
              </w:rPr>
            </w:pPr>
            <w:r w:rsidRPr="007E11F1">
              <w:rPr>
                <w:rFonts w:ascii="Times New Roman" w:hAnsi="Times New Roman" w:cs="Times New Roman"/>
                <w:b/>
                <w:sz w:val="24"/>
                <w:szCs w:val="24"/>
              </w:rPr>
              <w:t>Природа вокруг нас</w:t>
            </w:r>
            <w:r w:rsidRPr="007E11F1">
              <w:rPr>
                <w:rFonts w:ascii="Times New Roman" w:hAnsi="Times New Roman" w:cs="Times New Roman"/>
                <w:sz w:val="24"/>
                <w:szCs w:val="24"/>
              </w:rPr>
              <w:t xml:space="preserve"> (23 ч)</w:t>
            </w:r>
          </w:p>
        </w:tc>
        <w:tc>
          <w:tcPr>
            <w:tcW w:w="1124" w:type="dxa"/>
            <w:tcBorders>
              <w:top w:val="single" w:sz="4" w:space="0" w:color="auto"/>
              <w:left w:val="single" w:sz="4" w:space="0" w:color="auto"/>
              <w:bottom w:val="single" w:sz="4" w:space="0" w:color="auto"/>
              <w:right w:val="single" w:sz="4" w:space="0" w:color="auto"/>
            </w:tcBorders>
          </w:tcPr>
          <w:p w:rsidR="00E9214A" w:rsidRPr="00E9214A" w:rsidRDefault="00E9214A" w:rsidP="002E27A9">
            <w:pPr>
              <w:jc w:val="center"/>
              <w:rPr>
                <w:rFonts w:ascii="Times New Roman" w:hAnsi="Times New Roman" w:cs="Times New Roman"/>
                <w:b/>
                <w:sz w:val="28"/>
                <w:szCs w:val="28"/>
              </w:rPr>
            </w:pPr>
          </w:p>
        </w:tc>
      </w:tr>
      <w:tr w:rsidR="00E9214A" w:rsidRPr="00E9214A" w:rsidTr="004E2B5B">
        <w:trPr>
          <w:cantSplit/>
          <w:trHeight w:val="1253"/>
        </w:trPr>
        <w:tc>
          <w:tcPr>
            <w:tcW w:w="981" w:type="dxa"/>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 xml:space="preserve">30  </w:t>
            </w:r>
          </w:p>
          <w:p w:rsidR="00E9214A" w:rsidRPr="007E11F1" w:rsidRDefault="00E9214A" w:rsidP="002E27A9">
            <w:pPr>
              <w:spacing w:line="288" w:lineRule="auto"/>
              <w:rPr>
                <w:rFonts w:ascii="Times New Roman" w:hAnsi="Times New Roman" w:cs="Times New Roman"/>
                <w:sz w:val="24"/>
                <w:szCs w:val="24"/>
              </w:rPr>
            </w:pPr>
          </w:p>
        </w:tc>
        <w:tc>
          <w:tcPr>
            <w:tcW w:w="2111" w:type="dxa"/>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Тела и вещества</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72—77</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Сформировать представление о телах и веществах, их разнообразии. Развивать умение работать со схемами, наблюдательность и внимательность.</w:t>
            </w:r>
          </w:p>
        </w:tc>
        <w:tc>
          <w:tcPr>
            <w:tcW w:w="6148" w:type="dxa"/>
            <w:vMerge w:val="restart"/>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Различать</w:t>
            </w:r>
            <w:r w:rsidRPr="007E11F1">
              <w:rPr>
                <w:rFonts w:ascii="Times New Roman" w:hAnsi="Times New Roman" w:cs="Times New Roman"/>
                <w:sz w:val="24"/>
                <w:szCs w:val="24"/>
              </w:rPr>
              <w:t xml:space="preserve"> естественные и искусственные тела и вещества; </w:t>
            </w:r>
            <w:r w:rsidRPr="007E11F1">
              <w:rPr>
                <w:rFonts w:ascii="Times New Roman" w:hAnsi="Times New Roman" w:cs="Times New Roman"/>
                <w:i/>
                <w:iCs/>
                <w:sz w:val="24"/>
                <w:szCs w:val="24"/>
              </w:rPr>
              <w:t>приводить</w:t>
            </w:r>
            <w:r w:rsidRPr="007E11F1">
              <w:rPr>
                <w:rFonts w:ascii="Times New Roman" w:hAnsi="Times New Roman" w:cs="Times New Roman"/>
                <w:sz w:val="24"/>
                <w:szCs w:val="24"/>
              </w:rPr>
              <w:t xml:space="preserve"> </w:t>
            </w:r>
            <w:r w:rsidRPr="007E11F1">
              <w:rPr>
                <w:rFonts w:ascii="Times New Roman" w:hAnsi="Times New Roman" w:cs="Times New Roman"/>
                <w:i/>
                <w:iCs/>
                <w:sz w:val="24"/>
                <w:szCs w:val="24"/>
              </w:rPr>
              <w:t>примеры</w:t>
            </w:r>
            <w:r w:rsidRPr="007E11F1">
              <w:rPr>
                <w:rFonts w:ascii="Times New Roman" w:hAnsi="Times New Roman" w:cs="Times New Roman"/>
                <w:sz w:val="24"/>
                <w:szCs w:val="24"/>
              </w:rPr>
              <w:t xml:space="preserve"> тел и веществ, живых и неживых тел природы и изделий; </w:t>
            </w:r>
            <w:r w:rsidRPr="007E11F1">
              <w:rPr>
                <w:rFonts w:ascii="Times New Roman" w:hAnsi="Times New Roman" w:cs="Times New Roman"/>
                <w:i/>
                <w:iCs/>
                <w:sz w:val="24"/>
                <w:szCs w:val="24"/>
              </w:rPr>
              <w:t>сравнивать</w:t>
            </w:r>
            <w:r w:rsidRPr="007E11F1">
              <w:rPr>
                <w:rFonts w:ascii="Times New Roman" w:hAnsi="Times New Roman" w:cs="Times New Roman"/>
                <w:sz w:val="24"/>
                <w:szCs w:val="24"/>
              </w:rPr>
              <w:t xml:space="preserve"> и </w:t>
            </w:r>
            <w:r w:rsidRPr="007E11F1">
              <w:rPr>
                <w:rFonts w:ascii="Times New Roman" w:hAnsi="Times New Roman" w:cs="Times New Roman"/>
                <w:i/>
                <w:iCs/>
                <w:sz w:val="24"/>
                <w:szCs w:val="24"/>
              </w:rPr>
              <w:t>классифицировать</w:t>
            </w:r>
            <w:r w:rsidRPr="007E11F1">
              <w:rPr>
                <w:rFonts w:ascii="Times New Roman" w:hAnsi="Times New Roman" w:cs="Times New Roman"/>
                <w:sz w:val="24"/>
                <w:szCs w:val="24"/>
              </w:rPr>
              <w:t xml:space="preserve"> тела и вещества.</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Объяснять</w:t>
            </w:r>
            <w:r w:rsidRPr="007E11F1">
              <w:rPr>
                <w:rFonts w:ascii="Times New Roman" w:hAnsi="Times New Roman" w:cs="Times New Roman"/>
                <w:sz w:val="24"/>
                <w:szCs w:val="24"/>
              </w:rPr>
              <w:t xml:space="preserve"> значение энергии для жизни; </w:t>
            </w:r>
            <w:r w:rsidRPr="007E11F1">
              <w:rPr>
                <w:rFonts w:ascii="Times New Roman" w:hAnsi="Times New Roman" w:cs="Times New Roman"/>
                <w:i/>
                <w:iCs/>
                <w:sz w:val="24"/>
                <w:szCs w:val="24"/>
              </w:rPr>
              <w:t>приводить</w:t>
            </w:r>
            <w:r w:rsidRPr="007E11F1">
              <w:rPr>
                <w:rFonts w:ascii="Times New Roman" w:hAnsi="Times New Roman" w:cs="Times New Roman"/>
                <w:sz w:val="24"/>
                <w:szCs w:val="24"/>
              </w:rPr>
              <w:t xml:space="preserve"> </w:t>
            </w:r>
            <w:r w:rsidRPr="007E11F1">
              <w:rPr>
                <w:rFonts w:ascii="Times New Roman" w:hAnsi="Times New Roman" w:cs="Times New Roman"/>
                <w:i/>
                <w:iCs/>
                <w:sz w:val="24"/>
                <w:szCs w:val="24"/>
              </w:rPr>
              <w:t>примеры</w:t>
            </w:r>
            <w:r w:rsidRPr="007E11F1">
              <w:rPr>
                <w:rFonts w:ascii="Times New Roman" w:hAnsi="Times New Roman" w:cs="Times New Roman"/>
                <w:sz w:val="24"/>
                <w:szCs w:val="24"/>
              </w:rPr>
              <w:t xml:space="preserve"> источников энергии. </w:t>
            </w:r>
            <w:r w:rsidRPr="007E11F1">
              <w:rPr>
                <w:rFonts w:ascii="Times New Roman" w:hAnsi="Times New Roman" w:cs="Times New Roman"/>
                <w:i/>
                <w:iCs/>
                <w:sz w:val="24"/>
                <w:szCs w:val="24"/>
              </w:rPr>
              <w:t>Правильно</w:t>
            </w:r>
            <w:r w:rsidRPr="007E11F1">
              <w:rPr>
                <w:rFonts w:ascii="Times New Roman" w:hAnsi="Times New Roman" w:cs="Times New Roman"/>
                <w:sz w:val="24"/>
                <w:szCs w:val="24"/>
              </w:rPr>
              <w:t xml:space="preserve"> </w:t>
            </w:r>
            <w:r w:rsidRPr="007E11F1">
              <w:rPr>
                <w:rFonts w:ascii="Times New Roman" w:hAnsi="Times New Roman" w:cs="Times New Roman"/>
                <w:i/>
                <w:iCs/>
                <w:sz w:val="24"/>
                <w:szCs w:val="24"/>
              </w:rPr>
              <w:t>обращаться</w:t>
            </w:r>
            <w:r w:rsidRPr="007E11F1">
              <w:rPr>
                <w:rFonts w:ascii="Times New Roman" w:hAnsi="Times New Roman" w:cs="Times New Roman"/>
                <w:sz w:val="24"/>
                <w:szCs w:val="24"/>
              </w:rPr>
              <w:t xml:space="preserve"> с различными источниками энергии (газовыми плитами, электрическими приборами и т.п.).</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Приводить</w:t>
            </w:r>
            <w:r w:rsidRPr="007E11F1">
              <w:rPr>
                <w:rFonts w:ascii="Times New Roman" w:hAnsi="Times New Roman" w:cs="Times New Roman"/>
                <w:sz w:val="24"/>
                <w:szCs w:val="24"/>
              </w:rPr>
              <w:t xml:space="preserve"> </w:t>
            </w:r>
            <w:r w:rsidRPr="007E11F1">
              <w:rPr>
                <w:rFonts w:ascii="Times New Roman" w:hAnsi="Times New Roman" w:cs="Times New Roman"/>
                <w:i/>
                <w:iCs/>
                <w:sz w:val="24"/>
                <w:szCs w:val="24"/>
              </w:rPr>
              <w:t>примеры</w:t>
            </w:r>
            <w:r w:rsidRPr="007E11F1">
              <w:rPr>
                <w:rFonts w:ascii="Times New Roman" w:hAnsi="Times New Roman" w:cs="Times New Roman"/>
                <w:sz w:val="24"/>
                <w:szCs w:val="24"/>
              </w:rPr>
              <w:t xml:space="preserve"> природных и искусственных источников света, прозрачных и непрозрачных предметов; </w:t>
            </w:r>
            <w:r w:rsidRPr="007E11F1">
              <w:rPr>
                <w:rFonts w:ascii="Times New Roman" w:hAnsi="Times New Roman" w:cs="Times New Roman"/>
                <w:i/>
                <w:iCs/>
                <w:sz w:val="24"/>
                <w:szCs w:val="24"/>
              </w:rPr>
              <w:t>объяснять</w:t>
            </w:r>
            <w:r w:rsidRPr="007E11F1">
              <w:rPr>
                <w:rFonts w:ascii="Times New Roman" w:hAnsi="Times New Roman" w:cs="Times New Roman"/>
                <w:sz w:val="24"/>
                <w:szCs w:val="24"/>
              </w:rPr>
              <w:t xml:space="preserve"> причину образования тени от предметов.</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Объяснять</w:t>
            </w:r>
            <w:r w:rsidRPr="007E11F1">
              <w:rPr>
                <w:rFonts w:ascii="Times New Roman" w:hAnsi="Times New Roman" w:cs="Times New Roman"/>
                <w:sz w:val="24"/>
                <w:szCs w:val="24"/>
              </w:rPr>
              <w:t xml:space="preserve">, от чего зависит цвет предметов; </w:t>
            </w:r>
            <w:r w:rsidRPr="007E11F1">
              <w:rPr>
                <w:rFonts w:ascii="Times New Roman" w:hAnsi="Times New Roman" w:cs="Times New Roman"/>
                <w:i/>
                <w:iCs/>
                <w:sz w:val="24"/>
                <w:szCs w:val="24"/>
              </w:rPr>
              <w:t>называть</w:t>
            </w:r>
            <w:r w:rsidRPr="007E11F1">
              <w:rPr>
                <w:rFonts w:ascii="Times New Roman" w:hAnsi="Times New Roman" w:cs="Times New Roman"/>
                <w:sz w:val="24"/>
                <w:szCs w:val="24"/>
              </w:rPr>
              <w:t xml:space="preserve"> порядок цветов радуги. </w:t>
            </w:r>
            <w:r w:rsidRPr="007E11F1">
              <w:rPr>
                <w:rFonts w:ascii="Times New Roman" w:hAnsi="Times New Roman" w:cs="Times New Roman"/>
                <w:i/>
                <w:iCs/>
                <w:sz w:val="24"/>
                <w:szCs w:val="24"/>
              </w:rPr>
              <w:t>Рассказывать</w:t>
            </w:r>
            <w:r w:rsidRPr="007E11F1">
              <w:rPr>
                <w:rFonts w:ascii="Times New Roman" w:hAnsi="Times New Roman" w:cs="Times New Roman"/>
                <w:sz w:val="24"/>
                <w:szCs w:val="24"/>
              </w:rPr>
              <w:t xml:space="preserve"> о красоте окружающего мира.</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Объяснять</w:t>
            </w:r>
            <w:r w:rsidRPr="007E11F1">
              <w:rPr>
                <w:rFonts w:ascii="Times New Roman" w:hAnsi="Times New Roman" w:cs="Times New Roman"/>
                <w:sz w:val="24"/>
                <w:szCs w:val="24"/>
              </w:rPr>
              <w:t xml:space="preserve"> причину возникновения звука. </w:t>
            </w:r>
            <w:r w:rsidRPr="007E11F1">
              <w:rPr>
                <w:rFonts w:ascii="Times New Roman" w:hAnsi="Times New Roman" w:cs="Times New Roman"/>
                <w:i/>
                <w:iCs/>
                <w:sz w:val="24"/>
                <w:szCs w:val="24"/>
              </w:rPr>
              <w:t>Объяснять</w:t>
            </w:r>
            <w:r w:rsidRPr="007E11F1">
              <w:rPr>
                <w:rFonts w:ascii="Times New Roman" w:hAnsi="Times New Roman" w:cs="Times New Roman"/>
                <w:sz w:val="24"/>
                <w:szCs w:val="24"/>
              </w:rPr>
              <w:t xml:space="preserve">, почему шум вредит здоровью человека; </w:t>
            </w:r>
            <w:r w:rsidRPr="007E11F1">
              <w:rPr>
                <w:rFonts w:ascii="Times New Roman" w:hAnsi="Times New Roman" w:cs="Times New Roman"/>
                <w:i/>
                <w:iCs/>
                <w:sz w:val="24"/>
                <w:szCs w:val="24"/>
              </w:rPr>
              <w:t>рассказывать</w:t>
            </w:r>
            <w:r w:rsidRPr="007E11F1">
              <w:rPr>
                <w:rFonts w:ascii="Times New Roman" w:hAnsi="Times New Roman" w:cs="Times New Roman"/>
                <w:sz w:val="24"/>
                <w:szCs w:val="24"/>
              </w:rPr>
              <w:t xml:space="preserve"> о мерах по охране окружающей среды от шумового загрязнения.</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Приводить</w:t>
            </w:r>
            <w:r w:rsidRPr="007E11F1">
              <w:rPr>
                <w:rFonts w:ascii="Times New Roman" w:hAnsi="Times New Roman" w:cs="Times New Roman"/>
                <w:sz w:val="24"/>
                <w:szCs w:val="24"/>
              </w:rPr>
              <w:t xml:space="preserve"> </w:t>
            </w:r>
            <w:r w:rsidRPr="007E11F1">
              <w:rPr>
                <w:rFonts w:ascii="Times New Roman" w:hAnsi="Times New Roman" w:cs="Times New Roman"/>
                <w:i/>
                <w:iCs/>
                <w:sz w:val="24"/>
                <w:szCs w:val="24"/>
              </w:rPr>
              <w:t>примеры</w:t>
            </w:r>
            <w:r w:rsidRPr="007E11F1">
              <w:rPr>
                <w:rFonts w:ascii="Times New Roman" w:hAnsi="Times New Roman" w:cs="Times New Roman"/>
                <w:sz w:val="24"/>
                <w:szCs w:val="24"/>
              </w:rPr>
              <w:t xml:space="preserve"> горных пород и </w:t>
            </w:r>
            <w:r w:rsidRPr="007E11F1">
              <w:rPr>
                <w:rFonts w:ascii="Times New Roman" w:hAnsi="Times New Roman" w:cs="Times New Roman"/>
                <w:i/>
                <w:iCs/>
                <w:sz w:val="24"/>
                <w:szCs w:val="24"/>
              </w:rPr>
              <w:t>рассказывать</w:t>
            </w:r>
            <w:r w:rsidRPr="007E11F1">
              <w:rPr>
                <w:rFonts w:ascii="Times New Roman" w:hAnsi="Times New Roman" w:cs="Times New Roman"/>
                <w:sz w:val="24"/>
                <w:szCs w:val="24"/>
              </w:rPr>
              <w:t xml:space="preserve"> об их использовании.</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lastRenderedPageBreak/>
              <w:t>Характеризовать</w:t>
            </w:r>
            <w:r w:rsidRPr="007E11F1">
              <w:rPr>
                <w:rFonts w:ascii="Times New Roman" w:hAnsi="Times New Roman" w:cs="Times New Roman"/>
                <w:sz w:val="24"/>
                <w:szCs w:val="24"/>
              </w:rPr>
              <w:t xml:space="preserve"> зиму, выделяя существенные признаки; </w:t>
            </w:r>
            <w:r w:rsidRPr="007E11F1">
              <w:rPr>
                <w:rFonts w:ascii="Times New Roman" w:hAnsi="Times New Roman" w:cs="Times New Roman"/>
                <w:i/>
                <w:iCs/>
                <w:sz w:val="24"/>
                <w:szCs w:val="24"/>
              </w:rPr>
              <w:t>использовать</w:t>
            </w:r>
            <w:r w:rsidRPr="007E11F1">
              <w:rPr>
                <w:rFonts w:ascii="Times New Roman" w:hAnsi="Times New Roman" w:cs="Times New Roman"/>
                <w:sz w:val="24"/>
                <w:szCs w:val="24"/>
              </w:rPr>
              <w:t xml:space="preserve"> пословицы, стихи, поговорки и загадки при характеристике зимы.</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Объяснять</w:t>
            </w:r>
            <w:r w:rsidRPr="007E11F1">
              <w:rPr>
                <w:rFonts w:ascii="Times New Roman" w:hAnsi="Times New Roman" w:cs="Times New Roman"/>
                <w:sz w:val="24"/>
                <w:szCs w:val="24"/>
              </w:rPr>
              <w:t xml:space="preserve">, что называют окружающей средой. </w:t>
            </w:r>
            <w:r w:rsidRPr="007E11F1">
              <w:rPr>
                <w:rFonts w:ascii="Times New Roman" w:hAnsi="Times New Roman" w:cs="Times New Roman"/>
                <w:i/>
                <w:iCs/>
                <w:sz w:val="24"/>
                <w:szCs w:val="24"/>
              </w:rPr>
              <w:t>Приводить пр</w:t>
            </w:r>
            <w:r w:rsidRPr="007E11F1">
              <w:rPr>
                <w:rFonts w:ascii="Times New Roman" w:hAnsi="Times New Roman" w:cs="Times New Roman"/>
                <w:sz w:val="24"/>
                <w:szCs w:val="24"/>
              </w:rPr>
              <w:t>имеры растений и животных, встречающихся на опушке леса, в березовой роще, ельнике, сосновом лесу.</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Находить</w:t>
            </w:r>
            <w:r w:rsidRPr="007E11F1">
              <w:rPr>
                <w:rFonts w:ascii="Times New Roman" w:hAnsi="Times New Roman" w:cs="Times New Roman"/>
                <w:sz w:val="24"/>
                <w:szCs w:val="24"/>
              </w:rPr>
              <w:t xml:space="preserve"> ответы на вопросы в тексте учебника.</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Различать</w:t>
            </w:r>
            <w:r w:rsidRPr="007E11F1">
              <w:rPr>
                <w:rFonts w:ascii="Times New Roman" w:hAnsi="Times New Roman" w:cs="Times New Roman"/>
                <w:sz w:val="24"/>
                <w:szCs w:val="24"/>
              </w:rPr>
              <w:t xml:space="preserve"> наиболее известные съедобные и ядовитые грибы.</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Описывать</w:t>
            </w:r>
            <w:r w:rsidRPr="007E11F1">
              <w:rPr>
                <w:rFonts w:ascii="Times New Roman" w:hAnsi="Times New Roman" w:cs="Times New Roman"/>
                <w:sz w:val="24"/>
                <w:szCs w:val="24"/>
              </w:rPr>
              <w:t xml:space="preserve"> окружающую среду конкретных живых объектов, </w:t>
            </w:r>
            <w:r w:rsidRPr="007E11F1">
              <w:rPr>
                <w:rFonts w:ascii="Times New Roman" w:hAnsi="Times New Roman" w:cs="Times New Roman"/>
                <w:i/>
                <w:iCs/>
                <w:sz w:val="24"/>
                <w:szCs w:val="24"/>
              </w:rPr>
              <w:t>выделять</w:t>
            </w:r>
            <w:r w:rsidRPr="007E11F1">
              <w:rPr>
                <w:rFonts w:ascii="Times New Roman" w:hAnsi="Times New Roman" w:cs="Times New Roman"/>
                <w:sz w:val="24"/>
                <w:szCs w:val="24"/>
              </w:rPr>
              <w:t xml:space="preserve"> признаки их приспособленности к среде.</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Объяснять</w:t>
            </w:r>
            <w:r w:rsidRPr="007E11F1">
              <w:rPr>
                <w:rFonts w:ascii="Times New Roman" w:hAnsi="Times New Roman" w:cs="Times New Roman"/>
                <w:sz w:val="24"/>
                <w:szCs w:val="24"/>
              </w:rPr>
              <w:t xml:space="preserve"> значение слов: светолюбивый, теневыносливый, влаголюбивый, засухоустойчивый и правильно их применять при описании объектов. </w:t>
            </w:r>
            <w:r w:rsidRPr="007E11F1">
              <w:rPr>
                <w:rFonts w:ascii="Times New Roman" w:hAnsi="Times New Roman" w:cs="Times New Roman"/>
                <w:i/>
                <w:iCs/>
                <w:sz w:val="24"/>
                <w:szCs w:val="24"/>
              </w:rPr>
              <w:t xml:space="preserve">Приводить примеры </w:t>
            </w:r>
            <w:r w:rsidRPr="007E11F1">
              <w:rPr>
                <w:rFonts w:ascii="Times New Roman" w:hAnsi="Times New Roman" w:cs="Times New Roman"/>
                <w:sz w:val="24"/>
                <w:szCs w:val="24"/>
              </w:rPr>
              <w:t>влияния изменений условий жизни на живые существа, используя текст учебника.</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Обсуждать правила поведения в природе, объясняя их </w:t>
            </w:r>
            <w:r w:rsidRPr="007E11F1">
              <w:rPr>
                <w:rFonts w:ascii="Times New Roman" w:hAnsi="Times New Roman" w:cs="Times New Roman"/>
                <w:sz w:val="24"/>
                <w:szCs w:val="24"/>
              </w:rPr>
              <w:lastRenderedPageBreak/>
              <w:t>необходимость и</w:t>
            </w:r>
            <w:r w:rsidRPr="007E11F1">
              <w:rPr>
                <w:rFonts w:ascii="Times New Roman" w:hAnsi="Times New Roman" w:cs="Times New Roman"/>
                <w:i/>
                <w:iCs/>
                <w:sz w:val="24"/>
                <w:szCs w:val="24"/>
              </w:rPr>
              <w:t xml:space="preserve"> выполнять</w:t>
            </w:r>
            <w:r w:rsidRPr="007E11F1">
              <w:rPr>
                <w:rFonts w:ascii="Times New Roman" w:hAnsi="Times New Roman" w:cs="Times New Roman"/>
                <w:sz w:val="24"/>
                <w:szCs w:val="24"/>
              </w:rPr>
              <w:t xml:space="preserve"> их; </w:t>
            </w:r>
            <w:r w:rsidRPr="007E11F1">
              <w:rPr>
                <w:rFonts w:ascii="Times New Roman" w:hAnsi="Times New Roman" w:cs="Times New Roman"/>
                <w:i/>
                <w:iCs/>
                <w:sz w:val="24"/>
                <w:szCs w:val="24"/>
              </w:rPr>
              <w:t>участвовать</w:t>
            </w:r>
            <w:r w:rsidRPr="007E11F1">
              <w:rPr>
                <w:rFonts w:ascii="Times New Roman" w:hAnsi="Times New Roman" w:cs="Times New Roman"/>
                <w:sz w:val="24"/>
                <w:szCs w:val="24"/>
              </w:rPr>
              <w:t xml:space="preserve"> в коллективных мероприятиях по охране природы.</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Рисовать</w:t>
            </w:r>
            <w:r w:rsidRPr="007E11F1">
              <w:rPr>
                <w:rFonts w:ascii="Times New Roman" w:hAnsi="Times New Roman" w:cs="Times New Roman"/>
                <w:sz w:val="24"/>
                <w:szCs w:val="24"/>
              </w:rPr>
              <w:t xml:space="preserve"> плакаты, </w:t>
            </w:r>
            <w:r w:rsidRPr="007E11F1">
              <w:rPr>
                <w:rFonts w:ascii="Times New Roman" w:hAnsi="Times New Roman" w:cs="Times New Roman"/>
                <w:i/>
                <w:iCs/>
                <w:sz w:val="24"/>
                <w:szCs w:val="24"/>
              </w:rPr>
              <w:t>подбирать</w:t>
            </w:r>
            <w:r w:rsidRPr="007E11F1">
              <w:rPr>
                <w:rFonts w:ascii="Times New Roman" w:hAnsi="Times New Roman" w:cs="Times New Roman"/>
                <w:sz w:val="24"/>
                <w:szCs w:val="24"/>
              </w:rPr>
              <w:t xml:space="preserve"> стихи, рассказы, сказки, песни на заданную тему.</w:t>
            </w:r>
          </w:p>
          <w:p w:rsidR="00E9214A" w:rsidRPr="007E11F1" w:rsidRDefault="00E9214A" w:rsidP="002E27A9">
            <w:pPr>
              <w:spacing w:line="288" w:lineRule="auto"/>
              <w:rPr>
                <w:rFonts w:ascii="Times New Roman" w:hAnsi="Times New Roman" w:cs="Times New Roman"/>
                <w:b/>
                <w:bCs/>
                <w:sz w:val="24"/>
                <w:szCs w:val="24"/>
              </w:rPr>
            </w:pPr>
            <w:r w:rsidRPr="007E11F1">
              <w:rPr>
                <w:rFonts w:ascii="Times New Roman" w:hAnsi="Times New Roman" w:cs="Times New Roman"/>
                <w:sz w:val="24"/>
                <w:szCs w:val="24"/>
                <w:lang w:val="en-US"/>
              </w:rPr>
              <w:sym w:font="Wingdings" w:char="F0AC"/>
            </w:r>
            <w:r w:rsidRPr="007E11F1">
              <w:rPr>
                <w:rFonts w:ascii="Times New Roman" w:hAnsi="Times New Roman" w:cs="Times New Roman"/>
                <w:sz w:val="24"/>
                <w:szCs w:val="24"/>
                <w:lang w:val="en-US"/>
              </w:rPr>
              <w:sym w:font="Wingdings" w:char="F0AC"/>
            </w:r>
            <w:r w:rsidRPr="007E11F1">
              <w:rPr>
                <w:rFonts w:ascii="Times New Roman" w:hAnsi="Times New Roman" w:cs="Times New Roman"/>
                <w:sz w:val="24"/>
                <w:szCs w:val="24"/>
                <w:lang w:val="en-US"/>
              </w:rPr>
              <w:sym w:font="Wingdings" w:char="F0AC"/>
            </w:r>
          </w:p>
          <w:p w:rsidR="00E9214A" w:rsidRPr="007E11F1" w:rsidRDefault="00E9214A" w:rsidP="002E27A9">
            <w:pPr>
              <w:spacing w:line="288" w:lineRule="auto"/>
              <w:rPr>
                <w:rFonts w:ascii="Times New Roman" w:hAnsi="Times New Roman" w:cs="Times New Roman"/>
                <w:i/>
                <w:iCs/>
                <w:sz w:val="24"/>
                <w:szCs w:val="24"/>
              </w:rPr>
            </w:pPr>
            <w:r w:rsidRPr="007E11F1">
              <w:rPr>
                <w:rFonts w:ascii="Times New Roman" w:hAnsi="Times New Roman" w:cs="Times New Roman"/>
                <w:i/>
                <w:iCs/>
                <w:sz w:val="24"/>
                <w:szCs w:val="24"/>
              </w:rPr>
              <w:t xml:space="preserve">Читать </w:t>
            </w:r>
            <w:r w:rsidRPr="007E11F1">
              <w:rPr>
                <w:rFonts w:ascii="Times New Roman" w:hAnsi="Times New Roman" w:cs="Times New Roman"/>
                <w:sz w:val="24"/>
                <w:szCs w:val="24"/>
              </w:rPr>
              <w:t>схемы и извлекать нужную информацию.</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Оценивать</w:t>
            </w:r>
            <w:r w:rsidRPr="007E11F1">
              <w:rPr>
                <w:rFonts w:ascii="Times New Roman" w:hAnsi="Times New Roman" w:cs="Times New Roman"/>
                <w:sz w:val="24"/>
                <w:szCs w:val="24"/>
              </w:rPr>
              <w:t xml:space="preserve"> результаты своей работы и работы других учащихся при работе в парах.</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Сотрудничать</w:t>
            </w:r>
            <w:r w:rsidRPr="007E11F1">
              <w:rPr>
                <w:rFonts w:ascii="Times New Roman" w:hAnsi="Times New Roman" w:cs="Times New Roman"/>
                <w:sz w:val="24"/>
                <w:szCs w:val="24"/>
              </w:rPr>
              <w:t xml:space="preserve"> в постановке эксперимента, </w:t>
            </w:r>
            <w:r w:rsidRPr="007E11F1">
              <w:rPr>
                <w:rFonts w:ascii="Times New Roman" w:hAnsi="Times New Roman" w:cs="Times New Roman"/>
                <w:i/>
                <w:iCs/>
                <w:sz w:val="24"/>
                <w:szCs w:val="24"/>
              </w:rPr>
              <w:t>распределять</w:t>
            </w:r>
            <w:r w:rsidRPr="007E11F1">
              <w:rPr>
                <w:rFonts w:ascii="Times New Roman" w:hAnsi="Times New Roman" w:cs="Times New Roman"/>
                <w:sz w:val="24"/>
                <w:szCs w:val="24"/>
              </w:rPr>
              <w:t xml:space="preserve"> обязанности при подготовке эксперимента и его проведении.</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Участвовать</w:t>
            </w:r>
            <w:r w:rsidRPr="007E11F1">
              <w:rPr>
                <w:rFonts w:ascii="Times New Roman" w:hAnsi="Times New Roman" w:cs="Times New Roman"/>
                <w:sz w:val="24"/>
                <w:szCs w:val="24"/>
              </w:rPr>
              <w:t xml:space="preserve"> в коллективной подготовке театра теней.</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 xml:space="preserve">Выражать </w:t>
            </w:r>
            <w:r w:rsidRPr="007E11F1">
              <w:rPr>
                <w:rFonts w:ascii="Times New Roman" w:hAnsi="Times New Roman" w:cs="Times New Roman"/>
                <w:sz w:val="24"/>
                <w:szCs w:val="24"/>
              </w:rPr>
              <w:t>настроение в рисунках.</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Оценивать</w:t>
            </w:r>
            <w:r w:rsidRPr="007E11F1">
              <w:rPr>
                <w:rFonts w:ascii="Times New Roman" w:hAnsi="Times New Roman" w:cs="Times New Roman"/>
                <w:sz w:val="24"/>
                <w:szCs w:val="24"/>
              </w:rPr>
              <w:t xml:space="preserve"> свое поведение и поведение других детей в природе;</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 xml:space="preserve">Проводить опыты </w:t>
            </w:r>
            <w:r w:rsidRPr="007E11F1">
              <w:rPr>
                <w:rFonts w:ascii="Times New Roman" w:hAnsi="Times New Roman" w:cs="Times New Roman"/>
                <w:sz w:val="24"/>
                <w:szCs w:val="24"/>
              </w:rPr>
              <w:t>самостоятельно и в группах</w:t>
            </w:r>
            <w:r w:rsidRPr="007E11F1">
              <w:rPr>
                <w:rFonts w:ascii="Times New Roman" w:hAnsi="Times New Roman" w:cs="Times New Roman"/>
                <w:i/>
                <w:iCs/>
                <w:sz w:val="24"/>
                <w:szCs w:val="24"/>
              </w:rPr>
              <w:t xml:space="preserve"> </w:t>
            </w:r>
            <w:r w:rsidRPr="007E11F1">
              <w:rPr>
                <w:rFonts w:ascii="Times New Roman" w:hAnsi="Times New Roman" w:cs="Times New Roman"/>
                <w:sz w:val="24"/>
                <w:szCs w:val="24"/>
              </w:rPr>
              <w:t xml:space="preserve">(определение прозрачности предметов, зависимость температуры воздуха от расстояния до источника энергии, изменение тени в зависимости от расстояния до источника света, связь звука с колебаниями предметов </w:t>
            </w:r>
            <w:r w:rsidRPr="007E11F1">
              <w:rPr>
                <w:rFonts w:ascii="Times New Roman" w:hAnsi="Times New Roman" w:cs="Times New Roman"/>
                <w:sz w:val="24"/>
                <w:szCs w:val="24"/>
              </w:rPr>
              <w:lastRenderedPageBreak/>
              <w:t>воздуха).</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Экспериментировать</w:t>
            </w:r>
            <w:r w:rsidRPr="007E11F1">
              <w:rPr>
                <w:rFonts w:ascii="Times New Roman" w:hAnsi="Times New Roman" w:cs="Times New Roman"/>
                <w:sz w:val="24"/>
                <w:szCs w:val="24"/>
              </w:rPr>
              <w:t xml:space="preserve"> с различными предметами (телами и веществами), </w:t>
            </w:r>
            <w:r w:rsidRPr="007E11F1">
              <w:rPr>
                <w:rFonts w:ascii="Times New Roman" w:hAnsi="Times New Roman" w:cs="Times New Roman"/>
                <w:i/>
                <w:iCs/>
                <w:sz w:val="24"/>
                <w:szCs w:val="24"/>
              </w:rPr>
              <w:t>сравнивать</w:t>
            </w:r>
            <w:r w:rsidRPr="007E11F1">
              <w:rPr>
                <w:rFonts w:ascii="Times New Roman" w:hAnsi="Times New Roman" w:cs="Times New Roman"/>
                <w:sz w:val="24"/>
                <w:szCs w:val="24"/>
              </w:rPr>
              <w:t xml:space="preserve"> и </w:t>
            </w:r>
            <w:r w:rsidRPr="007E11F1">
              <w:rPr>
                <w:rFonts w:ascii="Times New Roman" w:hAnsi="Times New Roman" w:cs="Times New Roman"/>
                <w:i/>
                <w:iCs/>
                <w:sz w:val="24"/>
                <w:szCs w:val="24"/>
              </w:rPr>
              <w:t>обобщать</w:t>
            </w:r>
            <w:r w:rsidRPr="007E11F1">
              <w:rPr>
                <w:rFonts w:ascii="Times New Roman" w:hAnsi="Times New Roman" w:cs="Times New Roman"/>
                <w:sz w:val="24"/>
                <w:szCs w:val="24"/>
              </w:rPr>
              <w:t xml:space="preserve"> наблюдаемые явления, делать выводы об их свойствах,</w:t>
            </w:r>
            <w:r w:rsidRPr="007E11F1">
              <w:rPr>
                <w:rFonts w:ascii="Times New Roman" w:hAnsi="Times New Roman" w:cs="Times New Roman"/>
                <w:i/>
                <w:iCs/>
                <w:sz w:val="24"/>
                <w:szCs w:val="24"/>
              </w:rPr>
              <w:t xml:space="preserve"> фиксировать</w:t>
            </w:r>
            <w:r w:rsidRPr="007E11F1">
              <w:rPr>
                <w:rFonts w:ascii="Times New Roman" w:hAnsi="Times New Roman" w:cs="Times New Roman"/>
                <w:sz w:val="24"/>
                <w:szCs w:val="24"/>
              </w:rPr>
              <w:t xml:space="preserve"> получаемые результаты в таблице.</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Использовать</w:t>
            </w:r>
            <w:r w:rsidRPr="007E11F1">
              <w:rPr>
                <w:rFonts w:ascii="Times New Roman" w:hAnsi="Times New Roman" w:cs="Times New Roman"/>
                <w:sz w:val="24"/>
                <w:szCs w:val="24"/>
              </w:rPr>
              <w:t xml:space="preserve"> справочник для получения новых сведений.</w:t>
            </w:r>
          </w:p>
          <w:p w:rsidR="00E9214A" w:rsidRPr="007E11F1" w:rsidRDefault="00E9214A" w:rsidP="002E27A9">
            <w:pPr>
              <w:spacing w:line="288" w:lineRule="auto"/>
              <w:rPr>
                <w:rFonts w:ascii="Times New Roman" w:hAnsi="Times New Roman" w:cs="Times New Roman"/>
                <w:i/>
                <w:iCs/>
                <w:sz w:val="24"/>
                <w:szCs w:val="24"/>
              </w:rPr>
            </w:pPr>
            <w:r w:rsidRPr="007E11F1">
              <w:rPr>
                <w:rFonts w:ascii="Times New Roman" w:hAnsi="Times New Roman" w:cs="Times New Roman"/>
                <w:i/>
                <w:iCs/>
                <w:sz w:val="24"/>
                <w:szCs w:val="24"/>
              </w:rPr>
              <w:t>Выбирать</w:t>
            </w:r>
            <w:r w:rsidRPr="007E11F1">
              <w:rPr>
                <w:rFonts w:ascii="Times New Roman" w:hAnsi="Times New Roman" w:cs="Times New Roman"/>
                <w:sz w:val="24"/>
                <w:szCs w:val="24"/>
              </w:rPr>
              <w:t xml:space="preserve"> форму участия в проектной деятельности: </w:t>
            </w:r>
            <w:r w:rsidRPr="007E11F1">
              <w:rPr>
                <w:rFonts w:ascii="Times New Roman" w:hAnsi="Times New Roman" w:cs="Times New Roman"/>
                <w:i/>
                <w:iCs/>
                <w:sz w:val="24"/>
                <w:szCs w:val="24"/>
              </w:rPr>
              <w:t xml:space="preserve">находить </w:t>
            </w:r>
            <w:r w:rsidRPr="007E11F1">
              <w:rPr>
                <w:rFonts w:ascii="Times New Roman" w:hAnsi="Times New Roman" w:cs="Times New Roman"/>
                <w:sz w:val="24"/>
                <w:szCs w:val="24"/>
              </w:rPr>
              <w:t xml:space="preserve">информацию, используя дополнительные источники, </w:t>
            </w:r>
            <w:r w:rsidRPr="007E11F1">
              <w:rPr>
                <w:rFonts w:ascii="Times New Roman" w:hAnsi="Times New Roman" w:cs="Times New Roman"/>
                <w:i/>
                <w:iCs/>
                <w:sz w:val="24"/>
                <w:szCs w:val="24"/>
              </w:rPr>
              <w:t>готовить</w:t>
            </w:r>
            <w:r w:rsidRPr="007E11F1">
              <w:rPr>
                <w:rFonts w:ascii="Times New Roman" w:hAnsi="Times New Roman" w:cs="Times New Roman"/>
                <w:sz w:val="24"/>
                <w:szCs w:val="24"/>
              </w:rPr>
              <w:t xml:space="preserve"> устное или письменное сообщение, </w:t>
            </w:r>
            <w:r w:rsidRPr="007E11F1">
              <w:rPr>
                <w:rFonts w:ascii="Times New Roman" w:hAnsi="Times New Roman" w:cs="Times New Roman"/>
                <w:i/>
                <w:iCs/>
                <w:sz w:val="24"/>
                <w:szCs w:val="24"/>
              </w:rPr>
              <w:t>составлять</w:t>
            </w:r>
            <w:r w:rsidRPr="007E11F1">
              <w:rPr>
                <w:rFonts w:ascii="Times New Roman" w:hAnsi="Times New Roman" w:cs="Times New Roman"/>
                <w:sz w:val="24"/>
                <w:szCs w:val="24"/>
              </w:rPr>
              <w:t xml:space="preserve"> «Красную книгу леса» (на краеведческом материале),  участвовать в коллективной подготовке викторины на тему «Лес в нашей жизни»</w:t>
            </w:r>
          </w:p>
        </w:tc>
        <w:tc>
          <w:tcPr>
            <w:tcW w:w="1124" w:type="dxa"/>
            <w:tcBorders>
              <w:top w:val="single" w:sz="4" w:space="0" w:color="auto"/>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i/>
                <w:iCs/>
                <w:szCs w:val="28"/>
              </w:rPr>
            </w:pPr>
          </w:p>
        </w:tc>
      </w:tr>
      <w:tr w:rsidR="00E9214A" w:rsidRPr="00E9214A" w:rsidTr="004E2B5B">
        <w:trPr>
          <w:cantSplit/>
          <w:trHeight w:val="1047"/>
        </w:trPr>
        <w:tc>
          <w:tcPr>
            <w:tcW w:w="981" w:type="dxa"/>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31  </w:t>
            </w:r>
          </w:p>
        </w:tc>
        <w:tc>
          <w:tcPr>
            <w:tcW w:w="2111" w:type="dxa"/>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Что такое вещество</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 Продолжить формирование умения работать в группе</w:t>
            </w:r>
          </w:p>
        </w:tc>
        <w:tc>
          <w:tcPr>
            <w:tcW w:w="6148" w:type="dxa"/>
            <w:vMerge/>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i/>
                <w:iCs/>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i/>
                <w:iCs/>
                <w:szCs w:val="28"/>
              </w:rPr>
            </w:pPr>
          </w:p>
        </w:tc>
      </w:tr>
      <w:tr w:rsidR="00E9214A" w:rsidRPr="00E9214A" w:rsidTr="004E2B5B">
        <w:trPr>
          <w:cantSplit/>
          <w:trHeight w:val="805"/>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32  </w:t>
            </w:r>
          </w:p>
          <w:p w:rsidR="00E9214A" w:rsidRPr="007E11F1" w:rsidRDefault="00E9214A"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Об энергии</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78—83</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Дать первые представления о значении энергии, познакомить с разнообразными источниками энергии. </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7F1EBD">
        <w:trPr>
          <w:cantSplit/>
          <w:trHeight w:val="741"/>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33  </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От костра до котла</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Продолжить знакомство с правилами безопасного поведения в быту</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917"/>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34</w:t>
            </w:r>
          </w:p>
          <w:p w:rsidR="00E9214A" w:rsidRPr="007E11F1" w:rsidRDefault="00E9214A"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Свет и цвет</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84—85</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Познакомить с различными источниками световой энергии. Показать опытным путем как образуются тени от предметов. </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7F1EBD">
        <w:trPr>
          <w:cantSplit/>
          <w:trHeight w:val="784"/>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35</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Зеркала </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Учить работать со схемами. Развивать творческие способности учащихся</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36</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Цвета радуги</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86—87</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Познакомить с особенностями отражения света блестящими предметами и зеркалами. Развивать внимательность и наблюдательность детей</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37</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Свет и цвет</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88—89</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Дать первое представление о причинах цветового разнообразия предметов;учить воспринимать красоту окружающего мира</w:t>
            </w:r>
          </w:p>
        </w:tc>
        <w:tc>
          <w:tcPr>
            <w:tcW w:w="6148" w:type="dxa"/>
            <w:vMerge/>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916"/>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38</w:t>
            </w:r>
          </w:p>
          <w:p w:rsidR="00E9214A" w:rsidRPr="007E11F1" w:rsidRDefault="00E9214A"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В мире звука</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90—95</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Сформировать первые представления о причине возникновения звука. Учить детей получать знания о мире путем экспериментирования. </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1908"/>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39</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Верёвочный телефон</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Дать представление о вреде шума для здоровья людей, познакомить с мерами по охране здоровья от вредного воздействия шума. Продолжить формирование умения работать в группе</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1721"/>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40</w:t>
            </w:r>
          </w:p>
          <w:p w:rsidR="00E9214A" w:rsidRPr="007E11F1" w:rsidRDefault="00E9214A" w:rsidP="002E27A9">
            <w:pPr>
              <w:spacing w:line="288" w:lineRule="auto"/>
              <w:rPr>
                <w:rFonts w:ascii="Times New Roman" w:hAnsi="Times New Roman" w:cs="Times New Roman"/>
                <w:sz w:val="24"/>
                <w:szCs w:val="24"/>
              </w:rPr>
            </w:pPr>
          </w:p>
          <w:p w:rsidR="00E9214A" w:rsidRPr="007E11F1" w:rsidRDefault="00E9214A"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В мире камня. Коллекция камней</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96—99</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Дать первое представление о горных породах и минералах; показать значение камня в жизни человека. Тренировать наблюдательность, развивать внимание, воображение, память. </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991"/>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41</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Камни-самоцветы</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Развивать творческие и коммуникативные способности младших школьников</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42</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Обобщение наблюдений за зимними изменениями в природе и труде людей</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Подвести итоги наблюдений за зиму, используя дневники наблюдений;</w:t>
            </w:r>
            <w:r w:rsidR="007F1EBD">
              <w:rPr>
                <w:rFonts w:ascii="Times New Roman" w:hAnsi="Times New Roman" w:cs="Times New Roman"/>
                <w:sz w:val="24"/>
                <w:szCs w:val="24"/>
              </w:rPr>
              <w:t xml:space="preserve"> </w:t>
            </w:r>
            <w:r w:rsidRPr="007E11F1">
              <w:rPr>
                <w:rFonts w:ascii="Times New Roman" w:hAnsi="Times New Roman" w:cs="Times New Roman"/>
                <w:sz w:val="24"/>
                <w:szCs w:val="24"/>
              </w:rPr>
              <w:t>учить детей устанавливать связи между явлениями и объектами природы, между природой и трудом человека. Воспитывать ответственное отношение к объектам природы</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1459"/>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43</w:t>
            </w:r>
          </w:p>
          <w:p w:rsidR="00E9214A" w:rsidRPr="007E11F1" w:rsidRDefault="00E9214A" w:rsidP="002E27A9">
            <w:pPr>
              <w:spacing w:line="288" w:lineRule="auto"/>
              <w:rPr>
                <w:rFonts w:ascii="Times New Roman" w:hAnsi="Times New Roman" w:cs="Times New Roman"/>
                <w:sz w:val="24"/>
                <w:szCs w:val="24"/>
              </w:rPr>
            </w:pPr>
          </w:p>
          <w:p w:rsidR="00E9214A" w:rsidRPr="007E11F1" w:rsidRDefault="00E9214A"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В мире живой природы. На опушке</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100—103</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Познакомить учащихся с разнообразием живой природы. Выявить некоторые признаки приспособленности живых существ к условиям окружающей среды и взаимосвязи между ними. </w:t>
            </w:r>
          </w:p>
        </w:tc>
        <w:tc>
          <w:tcPr>
            <w:tcW w:w="6148" w:type="dxa"/>
            <w:vMerge/>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926"/>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44</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В мире живой природы. О насекомых</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Показать необходимость бережного отношения к живой природе; воспитывать понимание красоты природы средствами искусства</w:t>
            </w:r>
          </w:p>
        </w:tc>
        <w:tc>
          <w:tcPr>
            <w:tcW w:w="6148" w:type="dxa"/>
            <w:vMerge/>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942"/>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45</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В берёзовой роще</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104—107</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На примере березового леса показать влияние одних растений на другие, растений на животных. </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1216"/>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46</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В низине</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Учить детей характеризовать окружающую среду, выделять признаки приспособленности живых существ к условиям окружающей среды</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2C518F" w:rsidRPr="00E9214A" w:rsidTr="004E2B5B">
        <w:trPr>
          <w:cantSplit/>
          <w:trHeight w:val="860"/>
        </w:trPr>
        <w:tc>
          <w:tcPr>
            <w:tcW w:w="98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47</w:t>
            </w:r>
          </w:p>
          <w:p w:rsidR="002C518F" w:rsidRPr="007E11F1" w:rsidRDefault="002C518F"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В ельнике</w:t>
            </w:r>
          </w:p>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108—111</w:t>
            </w:r>
          </w:p>
        </w:tc>
        <w:tc>
          <w:tcPr>
            <w:tcW w:w="4804" w:type="dxa"/>
            <w:tcBorders>
              <w:top w:val="single" w:sz="4" w:space="0" w:color="auto"/>
              <w:left w:val="single" w:sz="4" w:space="0" w:color="auto"/>
              <w:bottom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На примере елового леса показать, как изменение условий жизни влияет на живые существа. </w:t>
            </w:r>
          </w:p>
        </w:tc>
        <w:tc>
          <w:tcPr>
            <w:tcW w:w="6148" w:type="dxa"/>
            <w:vMerge/>
            <w:tcBorders>
              <w:left w:val="single" w:sz="4" w:space="0" w:color="auto"/>
              <w:right w:val="single" w:sz="4" w:space="0" w:color="auto"/>
            </w:tcBorders>
            <w:vAlign w:val="center"/>
          </w:tcPr>
          <w:p w:rsidR="002C518F" w:rsidRPr="007E11F1" w:rsidRDefault="002C518F"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2C518F" w:rsidRPr="00E9214A" w:rsidRDefault="002C518F" w:rsidP="002E27A9">
            <w:pPr>
              <w:spacing w:line="288" w:lineRule="auto"/>
              <w:rPr>
                <w:rFonts w:ascii="Times New Roman" w:hAnsi="Times New Roman" w:cs="Times New Roman"/>
                <w:szCs w:val="28"/>
              </w:rPr>
            </w:pPr>
          </w:p>
        </w:tc>
      </w:tr>
      <w:tr w:rsidR="002C518F" w:rsidRPr="00E9214A" w:rsidTr="004E2B5B">
        <w:trPr>
          <w:cantSplit/>
          <w:trHeight w:val="1141"/>
        </w:trPr>
        <w:tc>
          <w:tcPr>
            <w:tcW w:w="98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48</w:t>
            </w:r>
          </w:p>
        </w:tc>
        <w:tc>
          <w:tcPr>
            <w:tcW w:w="211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Лиственница </w:t>
            </w:r>
          </w:p>
        </w:tc>
        <w:tc>
          <w:tcPr>
            <w:tcW w:w="4804" w:type="dxa"/>
            <w:tcBorders>
              <w:top w:val="single" w:sz="4" w:space="0" w:color="auto"/>
              <w:left w:val="single" w:sz="4" w:space="0" w:color="auto"/>
              <w:bottom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Продолжить формирование бережного отношения к природе. Учить детей выделять признаки объектов природы и сравнивать их между собой</w:t>
            </w:r>
          </w:p>
        </w:tc>
        <w:tc>
          <w:tcPr>
            <w:tcW w:w="6148" w:type="dxa"/>
            <w:vMerge/>
            <w:tcBorders>
              <w:left w:val="single" w:sz="4" w:space="0" w:color="auto"/>
              <w:right w:val="single" w:sz="4" w:space="0" w:color="auto"/>
            </w:tcBorders>
            <w:vAlign w:val="center"/>
          </w:tcPr>
          <w:p w:rsidR="002C518F" w:rsidRPr="007E11F1" w:rsidRDefault="002C518F"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2C518F" w:rsidRPr="00E9214A" w:rsidRDefault="002C518F" w:rsidP="002E27A9">
            <w:pPr>
              <w:spacing w:line="288" w:lineRule="auto"/>
              <w:rPr>
                <w:rFonts w:ascii="Times New Roman" w:hAnsi="Times New Roman" w:cs="Times New Roman"/>
                <w:szCs w:val="28"/>
              </w:rPr>
            </w:pPr>
          </w:p>
        </w:tc>
      </w:tr>
      <w:tr w:rsidR="002C518F" w:rsidRPr="00E9214A" w:rsidTr="004E2B5B">
        <w:trPr>
          <w:cantSplit/>
          <w:trHeight w:val="841"/>
        </w:trPr>
        <w:tc>
          <w:tcPr>
            <w:tcW w:w="98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49</w:t>
            </w:r>
          </w:p>
          <w:p w:rsidR="002C518F" w:rsidRPr="007E11F1" w:rsidRDefault="002C518F"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У лесного озера</w:t>
            </w:r>
          </w:p>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112—115</w:t>
            </w:r>
          </w:p>
        </w:tc>
        <w:tc>
          <w:tcPr>
            <w:tcW w:w="4804" w:type="dxa"/>
            <w:vMerge w:val="restart"/>
            <w:tcBorders>
              <w:top w:val="single" w:sz="4" w:space="0" w:color="auto"/>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Продолжить формирование знаний о разнообразии условий жизни живых существ; сформировать представление о некоторых растениях и животных, типичных для неглубоких пресных водоемов и их приспособленности к жизни у воды, на ее поверхности и в самой воде</w:t>
            </w:r>
          </w:p>
        </w:tc>
        <w:tc>
          <w:tcPr>
            <w:tcW w:w="6148" w:type="dxa"/>
            <w:vMerge/>
            <w:tcBorders>
              <w:left w:val="single" w:sz="4" w:space="0" w:color="auto"/>
              <w:right w:val="single" w:sz="4" w:space="0" w:color="auto"/>
            </w:tcBorders>
            <w:vAlign w:val="center"/>
          </w:tcPr>
          <w:p w:rsidR="002C518F" w:rsidRPr="007E11F1" w:rsidRDefault="002C518F"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2C518F" w:rsidRPr="00E9214A" w:rsidRDefault="002C518F" w:rsidP="002E27A9">
            <w:pPr>
              <w:spacing w:line="288" w:lineRule="auto"/>
              <w:rPr>
                <w:rFonts w:ascii="Times New Roman" w:hAnsi="Times New Roman" w:cs="Times New Roman"/>
                <w:szCs w:val="28"/>
              </w:rPr>
            </w:pPr>
          </w:p>
        </w:tc>
      </w:tr>
      <w:tr w:rsidR="002C518F" w:rsidRPr="00E9214A" w:rsidTr="004E2B5B">
        <w:trPr>
          <w:cantSplit/>
          <w:trHeight w:val="1105"/>
        </w:trPr>
        <w:tc>
          <w:tcPr>
            <w:tcW w:w="98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50</w:t>
            </w:r>
          </w:p>
        </w:tc>
        <w:tc>
          <w:tcPr>
            <w:tcW w:w="211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Лягушка</w:t>
            </w:r>
          </w:p>
        </w:tc>
        <w:tc>
          <w:tcPr>
            <w:tcW w:w="4804" w:type="dxa"/>
            <w:vMerge/>
            <w:tcBorders>
              <w:left w:val="single" w:sz="4" w:space="0" w:color="auto"/>
              <w:bottom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p>
        </w:tc>
        <w:tc>
          <w:tcPr>
            <w:tcW w:w="6148" w:type="dxa"/>
            <w:vMerge/>
            <w:tcBorders>
              <w:left w:val="single" w:sz="4" w:space="0" w:color="auto"/>
              <w:right w:val="single" w:sz="4" w:space="0" w:color="auto"/>
            </w:tcBorders>
            <w:vAlign w:val="center"/>
          </w:tcPr>
          <w:p w:rsidR="002C518F" w:rsidRPr="007E11F1" w:rsidRDefault="002C518F"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2C518F" w:rsidRPr="00E9214A" w:rsidRDefault="002C518F" w:rsidP="002E27A9">
            <w:pPr>
              <w:spacing w:line="288" w:lineRule="auto"/>
              <w:rPr>
                <w:rFonts w:ascii="Times New Roman" w:hAnsi="Times New Roman" w:cs="Times New Roman"/>
                <w:szCs w:val="28"/>
              </w:rPr>
            </w:pPr>
          </w:p>
        </w:tc>
      </w:tr>
      <w:tr w:rsidR="00E9214A" w:rsidRPr="00E9214A" w:rsidTr="004E2B5B">
        <w:trPr>
          <w:cantSplit/>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51</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В сосновом лесу</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116—117</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Учить детей описывать условия жизни в разных сообществах и сравнивать их между собой; продолжить формирование умений выделять признаки приспособленности живых объектов к условиям жизни</w:t>
            </w:r>
          </w:p>
        </w:tc>
        <w:tc>
          <w:tcPr>
            <w:tcW w:w="6148" w:type="dxa"/>
            <w:vMerge/>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Pr>
        <w:tc>
          <w:tcPr>
            <w:tcW w:w="981" w:type="dxa"/>
            <w:tcBorders>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52</w:t>
            </w:r>
          </w:p>
        </w:tc>
        <w:tc>
          <w:tcPr>
            <w:tcW w:w="2111" w:type="dxa"/>
            <w:tcBorders>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Берегите лес!</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118—121</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Продолжить воспитание у детей бережного отношения к живой природе;</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познакомить с правилами поведения в лесу</w:t>
            </w:r>
          </w:p>
        </w:tc>
        <w:tc>
          <w:tcPr>
            <w:tcW w:w="6148" w:type="dxa"/>
            <w:vMerge/>
            <w:tcBorders>
              <w:left w:val="single" w:sz="4" w:space="0" w:color="auto"/>
              <w:bottom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bottom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Pr>
        <w:tc>
          <w:tcPr>
            <w:tcW w:w="3092" w:type="dxa"/>
            <w:gridSpan w:val="2"/>
            <w:tcBorders>
              <w:left w:val="single" w:sz="4" w:space="0" w:color="auto"/>
              <w:bottom w:val="single" w:sz="4" w:space="0" w:color="auto"/>
              <w:right w:val="single" w:sz="4" w:space="0" w:color="auto"/>
            </w:tcBorders>
          </w:tcPr>
          <w:p w:rsidR="00E9214A" w:rsidRPr="007F1EBD" w:rsidRDefault="00E9214A" w:rsidP="007F1EBD">
            <w:pPr>
              <w:spacing w:line="288" w:lineRule="auto"/>
              <w:rPr>
                <w:rFonts w:ascii="Times New Roman" w:hAnsi="Times New Roman" w:cs="Times New Roman"/>
                <w:i/>
                <w:iCs/>
                <w:sz w:val="24"/>
                <w:szCs w:val="24"/>
              </w:rPr>
            </w:pPr>
            <w:r w:rsidRPr="007E11F1">
              <w:rPr>
                <w:rFonts w:ascii="Times New Roman" w:hAnsi="Times New Roman" w:cs="Times New Roman"/>
                <w:i/>
                <w:iCs/>
                <w:sz w:val="24"/>
                <w:szCs w:val="24"/>
              </w:rPr>
              <w:lastRenderedPageBreak/>
              <w:t>Внеклассная деятельность учащихся</w:t>
            </w:r>
            <w:r w:rsidR="007F1EBD">
              <w:rPr>
                <w:rFonts w:ascii="Times New Roman" w:hAnsi="Times New Roman" w:cs="Times New Roman"/>
                <w:i/>
                <w:iCs/>
                <w:sz w:val="24"/>
                <w:szCs w:val="24"/>
              </w:rPr>
              <w:t xml:space="preserve"> </w:t>
            </w:r>
            <w:r w:rsidRPr="007E11F1">
              <w:rPr>
                <w:sz w:val="24"/>
                <w:szCs w:val="24"/>
              </w:rPr>
              <w:t>С. 122—123</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tc>
        <w:tc>
          <w:tcPr>
            <w:tcW w:w="6148" w:type="dxa"/>
            <w:tcBorders>
              <w:left w:val="single" w:sz="4" w:space="0" w:color="auto"/>
              <w:bottom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bottom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Pr>
        <w:tc>
          <w:tcPr>
            <w:tcW w:w="14044" w:type="dxa"/>
            <w:gridSpan w:val="4"/>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jc w:val="center"/>
              <w:rPr>
                <w:rFonts w:ascii="Times New Roman" w:hAnsi="Times New Roman" w:cs="Times New Roman"/>
                <w:sz w:val="24"/>
                <w:szCs w:val="24"/>
              </w:rPr>
            </w:pPr>
            <w:r w:rsidRPr="007E11F1">
              <w:rPr>
                <w:rFonts w:ascii="Times New Roman" w:hAnsi="Times New Roman" w:cs="Times New Roman"/>
                <w:b/>
                <w:sz w:val="24"/>
                <w:szCs w:val="24"/>
              </w:rPr>
              <w:t>Люди вокруг нас</w:t>
            </w:r>
            <w:r w:rsidRPr="007E11F1">
              <w:rPr>
                <w:rFonts w:ascii="Times New Roman" w:hAnsi="Times New Roman" w:cs="Times New Roman"/>
                <w:sz w:val="24"/>
                <w:szCs w:val="24"/>
              </w:rPr>
              <w:t xml:space="preserve"> (12 ч)</w:t>
            </w:r>
          </w:p>
        </w:tc>
        <w:tc>
          <w:tcPr>
            <w:tcW w:w="1124" w:type="dxa"/>
            <w:tcBorders>
              <w:top w:val="single" w:sz="4" w:space="0" w:color="auto"/>
              <w:left w:val="single" w:sz="4" w:space="0" w:color="auto"/>
              <w:bottom w:val="single" w:sz="4" w:space="0" w:color="auto"/>
              <w:right w:val="single" w:sz="4" w:space="0" w:color="auto"/>
            </w:tcBorders>
          </w:tcPr>
          <w:p w:rsidR="00E9214A" w:rsidRPr="00E9214A" w:rsidRDefault="00E9214A" w:rsidP="002E27A9">
            <w:pPr>
              <w:spacing w:line="288" w:lineRule="auto"/>
              <w:jc w:val="center"/>
              <w:rPr>
                <w:rFonts w:ascii="Times New Roman" w:hAnsi="Times New Roman" w:cs="Times New Roman"/>
                <w:b/>
                <w:sz w:val="24"/>
                <w:szCs w:val="28"/>
              </w:rPr>
            </w:pPr>
          </w:p>
        </w:tc>
      </w:tr>
      <w:tr w:rsidR="002C518F" w:rsidRPr="00E9214A" w:rsidTr="007F1EBD">
        <w:trPr>
          <w:cantSplit/>
          <w:trHeight w:val="2388"/>
        </w:trPr>
        <w:tc>
          <w:tcPr>
            <w:tcW w:w="981" w:type="dxa"/>
            <w:tcBorders>
              <w:top w:val="single" w:sz="4" w:space="0" w:color="auto"/>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53</w:t>
            </w:r>
          </w:p>
          <w:p w:rsidR="002C518F" w:rsidRPr="007E11F1" w:rsidRDefault="002C518F" w:rsidP="002E27A9">
            <w:pPr>
              <w:spacing w:line="288" w:lineRule="auto"/>
              <w:rPr>
                <w:rFonts w:ascii="Times New Roman" w:hAnsi="Times New Roman" w:cs="Times New Roman"/>
                <w:sz w:val="24"/>
                <w:szCs w:val="24"/>
              </w:rPr>
            </w:pPr>
          </w:p>
          <w:p w:rsidR="002C518F" w:rsidRPr="007E11F1" w:rsidRDefault="002C518F" w:rsidP="002E27A9">
            <w:pPr>
              <w:spacing w:line="288" w:lineRule="auto"/>
              <w:rPr>
                <w:rFonts w:ascii="Times New Roman" w:hAnsi="Times New Roman" w:cs="Times New Roman"/>
                <w:sz w:val="24"/>
                <w:szCs w:val="24"/>
              </w:rPr>
            </w:pPr>
          </w:p>
        </w:tc>
        <w:tc>
          <w:tcPr>
            <w:tcW w:w="2111" w:type="dxa"/>
            <w:tcBorders>
              <w:top w:val="single" w:sz="4" w:space="0" w:color="auto"/>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Человек</w:t>
            </w:r>
          </w:p>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в обществе</w:t>
            </w:r>
          </w:p>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124—129</w:t>
            </w:r>
          </w:p>
        </w:tc>
        <w:tc>
          <w:tcPr>
            <w:tcW w:w="4804" w:type="dxa"/>
            <w:tcBorders>
              <w:top w:val="single" w:sz="4" w:space="0" w:color="auto"/>
              <w:left w:val="single" w:sz="4" w:space="0" w:color="auto"/>
              <w:bottom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Сформировать первоначальное представление об обществе. Формировать представление о биосоциальной сущности человека; показать значение общества в жизни человека. </w:t>
            </w:r>
          </w:p>
        </w:tc>
        <w:tc>
          <w:tcPr>
            <w:tcW w:w="6148" w:type="dxa"/>
            <w:vMerge w:val="restart"/>
            <w:tcBorders>
              <w:top w:val="single" w:sz="4" w:space="0" w:color="auto"/>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Доказывать</w:t>
            </w:r>
            <w:r w:rsidRPr="007E11F1">
              <w:rPr>
                <w:rFonts w:ascii="Times New Roman" w:hAnsi="Times New Roman" w:cs="Times New Roman"/>
                <w:sz w:val="24"/>
                <w:szCs w:val="24"/>
              </w:rPr>
              <w:t>, что человек часть природы и часть общества (с опорой на текст учебника).</w:t>
            </w:r>
          </w:p>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Сравнивать</w:t>
            </w:r>
            <w:r w:rsidRPr="007E11F1">
              <w:rPr>
                <w:rFonts w:ascii="Times New Roman" w:hAnsi="Times New Roman" w:cs="Times New Roman"/>
                <w:sz w:val="24"/>
                <w:szCs w:val="24"/>
              </w:rPr>
              <w:t xml:space="preserve"> жизнь людей в первобытном обществе и в наши дни.</w:t>
            </w:r>
          </w:p>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Ценить</w:t>
            </w:r>
            <w:r w:rsidRPr="007E11F1">
              <w:rPr>
                <w:rFonts w:ascii="Times New Roman" w:hAnsi="Times New Roman" w:cs="Times New Roman"/>
                <w:sz w:val="24"/>
                <w:szCs w:val="24"/>
              </w:rPr>
              <w:t xml:space="preserve"> значение семьи; </w:t>
            </w:r>
            <w:r w:rsidRPr="007E11F1">
              <w:rPr>
                <w:rFonts w:ascii="Times New Roman" w:hAnsi="Times New Roman" w:cs="Times New Roman"/>
                <w:i/>
                <w:iCs/>
                <w:sz w:val="24"/>
                <w:szCs w:val="24"/>
              </w:rPr>
              <w:t>рассказывать</w:t>
            </w:r>
            <w:r w:rsidRPr="007E11F1">
              <w:rPr>
                <w:rFonts w:ascii="Times New Roman" w:hAnsi="Times New Roman" w:cs="Times New Roman"/>
                <w:sz w:val="24"/>
                <w:szCs w:val="24"/>
              </w:rPr>
              <w:t xml:space="preserve">, как члены семей учащихся заботятся друг о друге; </w:t>
            </w:r>
            <w:r w:rsidRPr="007E11F1">
              <w:rPr>
                <w:rFonts w:ascii="Times New Roman" w:hAnsi="Times New Roman" w:cs="Times New Roman"/>
                <w:i/>
                <w:iCs/>
                <w:sz w:val="24"/>
                <w:szCs w:val="24"/>
              </w:rPr>
              <w:t>обмениваться</w:t>
            </w:r>
            <w:r w:rsidRPr="007E11F1">
              <w:rPr>
                <w:rFonts w:ascii="Times New Roman" w:hAnsi="Times New Roman" w:cs="Times New Roman"/>
                <w:sz w:val="24"/>
                <w:szCs w:val="24"/>
              </w:rPr>
              <w:t xml:space="preserve"> информацией о семейных традициях.</w:t>
            </w:r>
          </w:p>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Объяснять</w:t>
            </w:r>
            <w:r w:rsidRPr="007E11F1">
              <w:rPr>
                <w:rFonts w:ascii="Times New Roman" w:hAnsi="Times New Roman" w:cs="Times New Roman"/>
                <w:sz w:val="24"/>
                <w:szCs w:val="24"/>
              </w:rPr>
              <w:t xml:space="preserve">, что такое бюджет; значение слов «доходы», «расходы», «пенсия», «стипендия»; </w:t>
            </w:r>
            <w:r w:rsidRPr="007E11F1">
              <w:rPr>
                <w:rFonts w:ascii="Times New Roman" w:hAnsi="Times New Roman" w:cs="Times New Roman"/>
                <w:i/>
                <w:iCs/>
                <w:sz w:val="24"/>
                <w:szCs w:val="24"/>
              </w:rPr>
              <w:t>обсуждать</w:t>
            </w:r>
            <w:r w:rsidRPr="007E11F1">
              <w:rPr>
                <w:rFonts w:ascii="Times New Roman" w:hAnsi="Times New Roman" w:cs="Times New Roman"/>
                <w:sz w:val="24"/>
                <w:szCs w:val="24"/>
              </w:rPr>
              <w:t xml:space="preserve"> необходимость правильного распределения доходов в семье.</w:t>
            </w:r>
          </w:p>
          <w:p w:rsidR="002C518F" w:rsidRPr="007E11F1" w:rsidRDefault="002C518F" w:rsidP="002E27A9">
            <w:pPr>
              <w:spacing w:line="288" w:lineRule="auto"/>
              <w:rPr>
                <w:rFonts w:ascii="Times New Roman" w:hAnsi="Times New Roman" w:cs="Times New Roman"/>
                <w:b/>
                <w:bCs/>
                <w:i/>
                <w:iCs/>
                <w:sz w:val="24"/>
                <w:szCs w:val="24"/>
              </w:rPr>
            </w:pPr>
            <w:r w:rsidRPr="007E11F1">
              <w:rPr>
                <w:rFonts w:ascii="Times New Roman" w:hAnsi="Times New Roman" w:cs="Times New Roman"/>
                <w:sz w:val="24"/>
                <w:szCs w:val="24"/>
                <w:lang w:val="en-US"/>
              </w:rPr>
              <w:sym w:font="Wingdings" w:char="F0AC"/>
            </w:r>
            <w:r w:rsidRPr="007E11F1">
              <w:rPr>
                <w:rFonts w:ascii="Times New Roman" w:hAnsi="Times New Roman" w:cs="Times New Roman"/>
                <w:sz w:val="24"/>
                <w:szCs w:val="24"/>
                <w:lang w:val="en-US"/>
              </w:rPr>
              <w:sym w:font="Wingdings" w:char="F0AC"/>
            </w:r>
            <w:r w:rsidRPr="007E11F1">
              <w:rPr>
                <w:rFonts w:ascii="Times New Roman" w:hAnsi="Times New Roman" w:cs="Times New Roman"/>
                <w:sz w:val="24"/>
                <w:szCs w:val="24"/>
                <w:lang w:val="en-US"/>
              </w:rPr>
              <w:sym w:font="Wingdings" w:char="F0AC"/>
            </w:r>
          </w:p>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Приводить примеры</w:t>
            </w:r>
            <w:r w:rsidRPr="007E11F1">
              <w:rPr>
                <w:rFonts w:ascii="Times New Roman" w:hAnsi="Times New Roman" w:cs="Times New Roman"/>
                <w:sz w:val="24"/>
                <w:szCs w:val="24"/>
              </w:rPr>
              <w:t xml:space="preserve"> культуры общения во взаимоотношениях людей;</w:t>
            </w:r>
          </w:p>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выполнять</w:t>
            </w:r>
            <w:r w:rsidRPr="007E11F1">
              <w:rPr>
                <w:rFonts w:ascii="Times New Roman" w:hAnsi="Times New Roman" w:cs="Times New Roman"/>
                <w:sz w:val="24"/>
                <w:szCs w:val="24"/>
              </w:rPr>
              <w:t xml:space="preserve"> некоторые правила этикета; </w:t>
            </w:r>
            <w:r w:rsidRPr="007E11F1">
              <w:rPr>
                <w:rFonts w:ascii="Times New Roman" w:hAnsi="Times New Roman" w:cs="Times New Roman"/>
                <w:i/>
                <w:iCs/>
                <w:sz w:val="24"/>
                <w:szCs w:val="24"/>
              </w:rPr>
              <w:t>проявлять</w:t>
            </w:r>
            <w:r w:rsidRPr="007E11F1">
              <w:rPr>
                <w:rFonts w:ascii="Times New Roman" w:hAnsi="Times New Roman" w:cs="Times New Roman"/>
                <w:sz w:val="24"/>
                <w:szCs w:val="24"/>
              </w:rPr>
              <w:t xml:space="preserve"> готовность оказать услугу тому, кто в ней нуждается, деликатность.</w:t>
            </w:r>
          </w:p>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Выполнять</w:t>
            </w:r>
            <w:r w:rsidRPr="007E11F1">
              <w:rPr>
                <w:rFonts w:ascii="Times New Roman" w:hAnsi="Times New Roman" w:cs="Times New Roman"/>
                <w:sz w:val="24"/>
                <w:szCs w:val="24"/>
              </w:rPr>
              <w:t xml:space="preserve"> правила поведения на улице, в транспорте, в </w:t>
            </w:r>
            <w:r w:rsidRPr="007E11F1">
              <w:rPr>
                <w:rFonts w:ascii="Times New Roman" w:hAnsi="Times New Roman" w:cs="Times New Roman"/>
                <w:sz w:val="24"/>
                <w:szCs w:val="24"/>
              </w:rPr>
              <w:lastRenderedPageBreak/>
              <w:t>школе и дома.</w:t>
            </w:r>
          </w:p>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Оценивать</w:t>
            </w:r>
            <w:r w:rsidRPr="007E11F1">
              <w:rPr>
                <w:rFonts w:ascii="Times New Roman" w:hAnsi="Times New Roman" w:cs="Times New Roman"/>
                <w:sz w:val="24"/>
                <w:szCs w:val="24"/>
              </w:rPr>
              <w:t xml:space="preserve"> свое поведение по отношению к друзьям, сопереживать им, помогать в трудных ситуациях.</w:t>
            </w:r>
          </w:p>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Обсуждать</w:t>
            </w:r>
            <w:r w:rsidRPr="007E11F1">
              <w:rPr>
                <w:rFonts w:ascii="Times New Roman" w:hAnsi="Times New Roman" w:cs="Times New Roman"/>
                <w:sz w:val="24"/>
                <w:szCs w:val="24"/>
              </w:rPr>
              <w:t xml:space="preserve"> правила общения по телефону, </w:t>
            </w:r>
            <w:r w:rsidRPr="007E11F1">
              <w:rPr>
                <w:rFonts w:ascii="Times New Roman" w:hAnsi="Times New Roman" w:cs="Times New Roman"/>
                <w:i/>
                <w:iCs/>
                <w:sz w:val="24"/>
                <w:szCs w:val="24"/>
              </w:rPr>
              <w:t>моделировать</w:t>
            </w:r>
            <w:r w:rsidRPr="007E11F1">
              <w:rPr>
                <w:rFonts w:ascii="Times New Roman" w:hAnsi="Times New Roman" w:cs="Times New Roman"/>
                <w:sz w:val="24"/>
                <w:szCs w:val="24"/>
              </w:rPr>
              <w:t xml:space="preserve"> ситуации общения по телефону.</w:t>
            </w:r>
          </w:p>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Давать</w:t>
            </w:r>
            <w:r w:rsidRPr="007E11F1">
              <w:rPr>
                <w:rFonts w:ascii="Times New Roman" w:hAnsi="Times New Roman" w:cs="Times New Roman"/>
                <w:sz w:val="24"/>
                <w:szCs w:val="24"/>
              </w:rPr>
              <w:t xml:space="preserve"> общую характеристику весны, выделяя существенные признаки; </w:t>
            </w:r>
            <w:r w:rsidRPr="007E11F1">
              <w:rPr>
                <w:rFonts w:ascii="Times New Roman" w:hAnsi="Times New Roman" w:cs="Times New Roman"/>
                <w:i/>
                <w:iCs/>
                <w:sz w:val="24"/>
                <w:szCs w:val="24"/>
              </w:rPr>
              <w:t>называть</w:t>
            </w:r>
            <w:r w:rsidRPr="007E11F1">
              <w:rPr>
                <w:rFonts w:ascii="Times New Roman" w:hAnsi="Times New Roman" w:cs="Times New Roman"/>
                <w:sz w:val="24"/>
                <w:szCs w:val="24"/>
              </w:rPr>
              <w:t xml:space="preserve"> основную причину весеннего потепления и увеличения продолжительности дня — изменение положения Солнца на небосклоне. </w:t>
            </w:r>
            <w:r w:rsidRPr="007E11F1">
              <w:rPr>
                <w:rFonts w:ascii="Times New Roman" w:hAnsi="Times New Roman" w:cs="Times New Roman"/>
                <w:i/>
                <w:iCs/>
                <w:sz w:val="24"/>
                <w:szCs w:val="24"/>
              </w:rPr>
              <w:t>Наблюдать</w:t>
            </w:r>
            <w:r w:rsidRPr="007E11F1">
              <w:rPr>
                <w:rFonts w:ascii="Times New Roman" w:hAnsi="Times New Roman" w:cs="Times New Roman"/>
                <w:sz w:val="24"/>
                <w:szCs w:val="24"/>
              </w:rPr>
              <w:t xml:space="preserve">, </w:t>
            </w:r>
            <w:r w:rsidRPr="007E11F1">
              <w:rPr>
                <w:rFonts w:ascii="Times New Roman" w:hAnsi="Times New Roman" w:cs="Times New Roman"/>
                <w:i/>
                <w:iCs/>
                <w:sz w:val="24"/>
                <w:szCs w:val="24"/>
              </w:rPr>
              <w:t>сравнивать</w:t>
            </w:r>
            <w:r w:rsidRPr="007E11F1">
              <w:rPr>
                <w:rFonts w:ascii="Times New Roman" w:hAnsi="Times New Roman" w:cs="Times New Roman"/>
                <w:sz w:val="24"/>
                <w:szCs w:val="24"/>
              </w:rPr>
              <w:t xml:space="preserve"> и </w:t>
            </w:r>
            <w:r w:rsidRPr="007E11F1">
              <w:rPr>
                <w:rFonts w:ascii="Times New Roman" w:hAnsi="Times New Roman" w:cs="Times New Roman"/>
                <w:i/>
                <w:iCs/>
                <w:sz w:val="24"/>
                <w:szCs w:val="24"/>
              </w:rPr>
              <w:t>обобщать</w:t>
            </w:r>
            <w:r w:rsidRPr="007E11F1">
              <w:rPr>
                <w:rFonts w:ascii="Times New Roman" w:hAnsi="Times New Roman" w:cs="Times New Roman"/>
                <w:sz w:val="24"/>
                <w:szCs w:val="24"/>
              </w:rPr>
              <w:t xml:space="preserve"> наблюдаемые явления, </w:t>
            </w:r>
            <w:r w:rsidRPr="007E11F1">
              <w:rPr>
                <w:rFonts w:ascii="Times New Roman" w:hAnsi="Times New Roman" w:cs="Times New Roman"/>
                <w:i/>
                <w:iCs/>
                <w:sz w:val="24"/>
                <w:szCs w:val="24"/>
              </w:rPr>
              <w:t>делать</w:t>
            </w:r>
            <w:r w:rsidRPr="007E11F1">
              <w:rPr>
                <w:rFonts w:ascii="Times New Roman" w:hAnsi="Times New Roman" w:cs="Times New Roman"/>
                <w:sz w:val="24"/>
                <w:szCs w:val="24"/>
              </w:rPr>
              <w:t xml:space="preserve"> выводы.</w:t>
            </w:r>
          </w:p>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Самостоятельно находить</w:t>
            </w:r>
            <w:r w:rsidRPr="007E11F1">
              <w:rPr>
                <w:rFonts w:ascii="Times New Roman" w:hAnsi="Times New Roman" w:cs="Times New Roman"/>
                <w:sz w:val="24"/>
                <w:szCs w:val="24"/>
              </w:rPr>
              <w:t xml:space="preserve"> информацию в справочнике, размещенном в учебнике. </w:t>
            </w:r>
            <w:r w:rsidRPr="007E11F1">
              <w:rPr>
                <w:rFonts w:ascii="Times New Roman" w:hAnsi="Times New Roman" w:cs="Times New Roman"/>
                <w:i/>
                <w:iCs/>
                <w:sz w:val="24"/>
                <w:szCs w:val="24"/>
              </w:rPr>
              <w:t>Подбирать</w:t>
            </w:r>
            <w:r w:rsidRPr="007E11F1">
              <w:rPr>
                <w:rFonts w:ascii="Times New Roman" w:hAnsi="Times New Roman" w:cs="Times New Roman"/>
                <w:sz w:val="24"/>
                <w:szCs w:val="24"/>
              </w:rPr>
              <w:t xml:space="preserve"> и </w:t>
            </w:r>
            <w:r w:rsidRPr="007E11F1">
              <w:rPr>
                <w:rFonts w:ascii="Times New Roman" w:hAnsi="Times New Roman" w:cs="Times New Roman"/>
                <w:i/>
                <w:iCs/>
                <w:sz w:val="24"/>
                <w:szCs w:val="24"/>
              </w:rPr>
              <w:t>объяснять</w:t>
            </w:r>
            <w:r w:rsidRPr="007E11F1">
              <w:rPr>
                <w:rFonts w:ascii="Times New Roman" w:hAnsi="Times New Roman" w:cs="Times New Roman"/>
                <w:sz w:val="24"/>
                <w:szCs w:val="24"/>
              </w:rPr>
              <w:t xml:space="preserve"> пословицы о дружбе. </w:t>
            </w:r>
            <w:r w:rsidRPr="007E11F1">
              <w:rPr>
                <w:rFonts w:ascii="Times New Roman" w:hAnsi="Times New Roman" w:cs="Times New Roman"/>
                <w:i/>
                <w:iCs/>
                <w:sz w:val="24"/>
                <w:szCs w:val="24"/>
              </w:rPr>
              <w:t xml:space="preserve">Придумывать </w:t>
            </w:r>
            <w:r w:rsidRPr="007E11F1">
              <w:rPr>
                <w:rFonts w:ascii="Times New Roman" w:hAnsi="Times New Roman" w:cs="Times New Roman"/>
                <w:sz w:val="24"/>
                <w:szCs w:val="24"/>
              </w:rPr>
              <w:t>и</w:t>
            </w:r>
            <w:r w:rsidRPr="007E11F1">
              <w:rPr>
                <w:rFonts w:ascii="Times New Roman" w:hAnsi="Times New Roman" w:cs="Times New Roman"/>
                <w:i/>
                <w:iCs/>
                <w:sz w:val="24"/>
                <w:szCs w:val="24"/>
              </w:rPr>
              <w:t xml:space="preserve"> рисовать </w:t>
            </w:r>
            <w:r w:rsidRPr="007E11F1">
              <w:rPr>
                <w:rFonts w:ascii="Times New Roman" w:hAnsi="Times New Roman" w:cs="Times New Roman"/>
                <w:sz w:val="24"/>
                <w:szCs w:val="24"/>
              </w:rPr>
              <w:t>иллюстрации (плакаты) на заданную тему.</w:t>
            </w:r>
          </w:p>
          <w:p w:rsidR="002C518F" w:rsidRPr="007E11F1" w:rsidRDefault="002C518F" w:rsidP="002E27A9">
            <w:pPr>
              <w:spacing w:line="288" w:lineRule="auto"/>
              <w:rPr>
                <w:rFonts w:ascii="Times New Roman" w:hAnsi="Times New Roman" w:cs="Times New Roman"/>
                <w:i/>
                <w:iCs/>
                <w:sz w:val="24"/>
                <w:szCs w:val="24"/>
              </w:rPr>
            </w:pPr>
            <w:r w:rsidRPr="007E11F1">
              <w:rPr>
                <w:rFonts w:ascii="Times New Roman" w:hAnsi="Times New Roman" w:cs="Times New Roman"/>
                <w:i/>
                <w:iCs/>
                <w:sz w:val="24"/>
                <w:szCs w:val="24"/>
              </w:rPr>
              <w:t>Выбирать</w:t>
            </w:r>
            <w:r w:rsidRPr="007E11F1">
              <w:rPr>
                <w:rFonts w:ascii="Times New Roman" w:hAnsi="Times New Roman" w:cs="Times New Roman"/>
                <w:sz w:val="24"/>
                <w:szCs w:val="24"/>
              </w:rPr>
              <w:t xml:space="preserve"> форму участия в проектной деятельности и </w:t>
            </w:r>
            <w:r w:rsidRPr="007E11F1">
              <w:rPr>
                <w:rFonts w:ascii="Times New Roman" w:hAnsi="Times New Roman" w:cs="Times New Roman"/>
                <w:i/>
                <w:iCs/>
                <w:sz w:val="24"/>
                <w:szCs w:val="24"/>
              </w:rPr>
              <w:t xml:space="preserve"> планировать </w:t>
            </w:r>
            <w:r w:rsidRPr="007E11F1">
              <w:rPr>
                <w:rFonts w:ascii="Times New Roman" w:hAnsi="Times New Roman" w:cs="Times New Roman"/>
                <w:sz w:val="24"/>
                <w:szCs w:val="24"/>
              </w:rPr>
              <w:t>свое участие (с опорой на шаблон в рабочей тетради)</w:t>
            </w:r>
          </w:p>
        </w:tc>
        <w:tc>
          <w:tcPr>
            <w:tcW w:w="1124" w:type="dxa"/>
            <w:vMerge w:val="restart"/>
            <w:tcBorders>
              <w:top w:val="single" w:sz="4" w:space="0" w:color="auto"/>
              <w:left w:val="single" w:sz="4" w:space="0" w:color="auto"/>
              <w:right w:val="single" w:sz="4" w:space="0" w:color="auto"/>
            </w:tcBorders>
          </w:tcPr>
          <w:p w:rsidR="002C518F" w:rsidRPr="00E9214A" w:rsidRDefault="002C518F" w:rsidP="002E27A9">
            <w:pPr>
              <w:spacing w:line="288" w:lineRule="auto"/>
              <w:rPr>
                <w:rFonts w:ascii="Times New Roman" w:hAnsi="Times New Roman" w:cs="Times New Roman"/>
                <w:i/>
                <w:iCs/>
                <w:szCs w:val="28"/>
              </w:rPr>
            </w:pPr>
          </w:p>
        </w:tc>
      </w:tr>
      <w:tr w:rsidR="002C518F" w:rsidRPr="00E9214A" w:rsidTr="007F1EBD">
        <w:trPr>
          <w:cantSplit/>
          <w:trHeight w:val="946"/>
        </w:trPr>
        <w:tc>
          <w:tcPr>
            <w:tcW w:w="981" w:type="dxa"/>
            <w:tcBorders>
              <w:top w:val="single" w:sz="4" w:space="0" w:color="auto"/>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54</w:t>
            </w:r>
          </w:p>
        </w:tc>
        <w:tc>
          <w:tcPr>
            <w:tcW w:w="2111" w:type="dxa"/>
            <w:tcBorders>
              <w:top w:val="single" w:sz="4" w:space="0" w:color="auto"/>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Жизнь в первобытном обществе</w:t>
            </w:r>
          </w:p>
        </w:tc>
        <w:tc>
          <w:tcPr>
            <w:tcW w:w="4804" w:type="dxa"/>
            <w:tcBorders>
              <w:top w:val="single" w:sz="4" w:space="0" w:color="auto"/>
              <w:left w:val="single" w:sz="4" w:space="0" w:color="auto"/>
              <w:bottom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Показать, как развивалось общество от первобытных времен до наших дней</w:t>
            </w:r>
          </w:p>
        </w:tc>
        <w:tc>
          <w:tcPr>
            <w:tcW w:w="6148" w:type="dxa"/>
            <w:vMerge/>
            <w:tcBorders>
              <w:top w:val="single" w:sz="4" w:space="0" w:color="auto"/>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i/>
                <w:iCs/>
                <w:sz w:val="24"/>
                <w:szCs w:val="24"/>
              </w:rPr>
            </w:pPr>
          </w:p>
        </w:tc>
        <w:tc>
          <w:tcPr>
            <w:tcW w:w="1124" w:type="dxa"/>
            <w:vMerge/>
            <w:tcBorders>
              <w:left w:val="single" w:sz="4" w:space="0" w:color="auto"/>
              <w:right w:val="single" w:sz="4" w:space="0" w:color="auto"/>
            </w:tcBorders>
          </w:tcPr>
          <w:p w:rsidR="002C518F" w:rsidRPr="00E9214A" w:rsidRDefault="002C518F" w:rsidP="002E27A9">
            <w:pPr>
              <w:spacing w:line="288" w:lineRule="auto"/>
              <w:rPr>
                <w:rFonts w:ascii="Times New Roman" w:hAnsi="Times New Roman" w:cs="Times New Roman"/>
                <w:i/>
                <w:iCs/>
                <w:szCs w:val="28"/>
              </w:rPr>
            </w:pPr>
          </w:p>
        </w:tc>
      </w:tr>
      <w:tr w:rsidR="00E9214A" w:rsidRPr="00E9214A" w:rsidTr="007F1EBD">
        <w:trPr>
          <w:cantSplit/>
          <w:trHeight w:val="1303"/>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55</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Труд в жизни</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Человека</w:t>
            </w:r>
            <w:r w:rsidR="007F1EBD">
              <w:rPr>
                <w:rFonts w:ascii="Times New Roman" w:hAnsi="Times New Roman" w:cs="Times New Roman"/>
                <w:sz w:val="24"/>
                <w:szCs w:val="24"/>
              </w:rPr>
              <w:t xml:space="preserve"> </w:t>
            </w:r>
            <w:r w:rsidRPr="007E11F1">
              <w:rPr>
                <w:rFonts w:ascii="Times New Roman" w:hAnsi="Times New Roman" w:cs="Times New Roman"/>
                <w:sz w:val="24"/>
                <w:szCs w:val="24"/>
              </w:rPr>
              <w:t>С. 130—131</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Показать значение труда в обществе и взаимозависимость всех членов общества друг от друга; воспитывать уважение к труду</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2C518F" w:rsidRPr="00E9214A" w:rsidTr="004E2B5B">
        <w:trPr>
          <w:cantSplit/>
          <w:trHeight w:val="879"/>
        </w:trPr>
        <w:tc>
          <w:tcPr>
            <w:tcW w:w="98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56</w:t>
            </w:r>
          </w:p>
          <w:p w:rsidR="002C518F" w:rsidRPr="007E11F1" w:rsidRDefault="002C518F"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Семья</w:t>
            </w:r>
          </w:p>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132—135</w:t>
            </w:r>
          </w:p>
        </w:tc>
        <w:tc>
          <w:tcPr>
            <w:tcW w:w="4804" w:type="dxa"/>
            <w:tcBorders>
              <w:top w:val="single" w:sz="4" w:space="0" w:color="auto"/>
              <w:left w:val="single" w:sz="4" w:space="0" w:color="auto"/>
              <w:bottom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Показать разнообразие состава семей, распределение обязанностей в семье;</w:t>
            </w:r>
          </w:p>
        </w:tc>
        <w:tc>
          <w:tcPr>
            <w:tcW w:w="6148" w:type="dxa"/>
            <w:vMerge/>
            <w:tcBorders>
              <w:left w:val="single" w:sz="4" w:space="0" w:color="auto"/>
              <w:right w:val="single" w:sz="4" w:space="0" w:color="auto"/>
            </w:tcBorders>
            <w:vAlign w:val="center"/>
          </w:tcPr>
          <w:p w:rsidR="002C518F" w:rsidRPr="007E11F1" w:rsidRDefault="002C518F"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2C518F" w:rsidRPr="00E9214A" w:rsidRDefault="002C518F" w:rsidP="002E27A9">
            <w:pPr>
              <w:spacing w:line="288" w:lineRule="auto"/>
              <w:rPr>
                <w:rFonts w:ascii="Times New Roman" w:hAnsi="Times New Roman" w:cs="Times New Roman"/>
                <w:szCs w:val="28"/>
              </w:rPr>
            </w:pPr>
          </w:p>
        </w:tc>
      </w:tr>
      <w:tr w:rsidR="002C518F" w:rsidRPr="00E9214A" w:rsidTr="004E2B5B">
        <w:trPr>
          <w:cantSplit/>
          <w:trHeight w:val="1234"/>
        </w:trPr>
        <w:tc>
          <w:tcPr>
            <w:tcW w:w="98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57</w:t>
            </w:r>
          </w:p>
        </w:tc>
        <w:tc>
          <w:tcPr>
            <w:tcW w:w="211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Отец и сыновья</w:t>
            </w:r>
          </w:p>
        </w:tc>
        <w:tc>
          <w:tcPr>
            <w:tcW w:w="4804" w:type="dxa"/>
            <w:tcBorders>
              <w:top w:val="single" w:sz="4" w:space="0" w:color="auto"/>
              <w:left w:val="single" w:sz="4" w:space="0" w:color="auto"/>
              <w:bottom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воспитывать заботливое отношение к членам семьи</w:t>
            </w:r>
          </w:p>
        </w:tc>
        <w:tc>
          <w:tcPr>
            <w:tcW w:w="6148" w:type="dxa"/>
            <w:vMerge/>
            <w:tcBorders>
              <w:left w:val="single" w:sz="4" w:space="0" w:color="auto"/>
              <w:right w:val="single" w:sz="4" w:space="0" w:color="auto"/>
            </w:tcBorders>
            <w:vAlign w:val="center"/>
          </w:tcPr>
          <w:p w:rsidR="002C518F" w:rsidRPr="007E11F1" w:rsidRDefault="002C518F"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2C518F" w:rsidRPr="00E9214A" w:rsidRDefault="002C518F" w:rsidP="002E27A9">
            <w:pPr>
              <w:spacing w:line="288" w:lineRule="auto"/>
              <w:rPr>
                <w:rFonts w:ascii="Times New Roman" w:hAnsi="Times New Roman" w:cs="Times New Roman"/>
                <w:szCs w:val="28"/>
              </w:rPr>
            </w:pPr>
          </w:p>
        </w:tc>
      </w:tr>
      <w:tr w:rsidR="002C518F" w:rsidRPr="00E9214A" w:rsidTr="004E2B5B">
        <w:trPr>
          <w:cantSplit/>
          <w:trHeight w:val="1253"/>
        </w:trPr>
        <w:tc>
          <w:tcPr>
            <w:tcW w:w="98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58</w:t>
            </w:r>
          </w:p>
          <w:p w:rsidR="002C518F" w:rsidRPr="007E11F1" w:rsidRDefault="002C518F"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Бюджет семьи. О деньгах</w:t>
            </w:r>
            <w:r w:rsidR="007F1EBD">
              <w:rPr>
                <w:rFonts w:ascii="Times New Roman" w:hAnsi="Times New Roman" w:cs="Times New Roman"/>
                <w:sz w:val="24"/>
                <w:szCs w:val="24"/>
              </w:rPr>
              <w:t xml:space="preserve"> </w:t>
            </w:r>
            <w:r w:rsidRPr="007E11F1">
              <w:rPr>
                <w:rFonts w:ascii="Times New Roman" w:hAnsi="Times New Roman" w:cs="Times New Roman"/>
                <w:sz w:val="24"/>
                <w:szCs w:val="24"/>
              </w:rPr>
              <w:t>С. 136—139</w:t>
            </w:r>
          </w:p>
        </w:tc>
        <w:tc>
          <w:tcPr>
            <w:tcW w:w="4804" w:type="dxa"/>
            <w:tcBorders>
              <w:top w:val="single" w:sz="4" w:space="0" w:color="auto"/>
              <w:left w:val="single" w:sz="4" w:space="0" w:color="auto"/>
              <w:bottom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Раскрыть значение денег в обществе; показать необходимость правильного распределения денежных средств семьи</w:t>
            </w:r>
          </w:p>
        </w:tc>
        <w:tc>
          <w:tcPr>
            <w:tcW w:w="6148" w:type="dxa"/>
            <w:vMerge/>
            <w:tcBorders>
              <w:left w:val="single" w:sz="4" w:space="0" w:color="auto"/>
              <w:right w:val="single" w:sz="4" w:space="0" w:color="auto"/>
            </w:tcBorders>
            <w:vAlign w:val="center"/>
          </w:tcPr>
          <w:p w:rsidR="002C518F" w:rsidRPr="007E11F1" w:rsidRDefault="002C518F" w:rsidP="002E27A9">
            <w:pPr>
              <w:spacing w:line="288" w:lineRule="auto"/>
              <w:rPr>
                <w:rFonts w:ascii="Times New Roman" w:hAnsi="Times New Roman" w:cs="Times New Roman"/>
                <w:sz w:val="24"/>
                <w:szCs w:val="24"/>
              </w:rPr>
            </w:pPr>
          </w:p>
        </w:tc>
        <w:tc>
          <w:tcPr>
            <w:tcW w:w="1124" w:type="dxa"/>
            <w:vMerge w:val="restart"/>
            <w:tcBorders>
              <w:left w:val="single" w:sz="4" w:space="0" w:color="auto"/>
              <w:right w:val="single" w:sz="4" w:space="0" w:color="auto"/>
            </w:tcBorders>
          </w:tcPr>
          <w:p w:rsidR="002C518F" w:rsidRPr="00E9214A" w:rsidRDefault="002C518F" w:rsidP="002E27A9">
            <w:pPr>
              <w:spacing w:line="288" w:lineRule="auto"/>
              <w:rPr>
                <w:rFonts w:ascii="Times New Roman" w:hAnsi="Times New Roman" w:cs="Times New Roman"/>
                <w:szCs w:val="28"/>
              </w:rPr>
            </w:pPr>
          </w:p>
        </w:tc>
      </w:tr>
      <w:tr w:rsidR="002C518F" w:rsidRPr="00E9214A" w:rsidTr="004E2B5B">
        <w:trPr>
          <w:cantSplit/>
          <w:trHeight w:val="1047"/>
        </w:trPr>
        <w:tc>
          <w:tcPr>
            <w:tcW w:w="98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59</w:t>
            </w:r>
          </w:p>
        </w:tc>
        <w:tc>
          <w:tcPr>
            <w:tcW w:w="211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Бюджет семьи</w:t>
            </w:r>
          </w:p>
          <w:p w:rsidR="002C518F" w:rsidRPr="007E11F1" w:rsidRDefault="002C518F" w:rsidP="002E27A9">
            <w:pPr>
              <w:spacing w:line="288" w:lineRule="auto"/>
              <w:rPr>
                <w:rFonts w:ascii="Times New Roman" w:hAnsi="Times New Roman" w:cs="Times New Roman"/>
                <w:sz w:val="24"/>
                <w:szCs w:val="24"/>
              </w:rPr>
            </w:pPr>
          </w:p>
        </w:tc>
        <w:tc>
          <w:tcPr>
            <w:tcW w:w="4804" w:type="dxa"/>
            <w:tcBorders>
              <w:top w:val="single" w:sz="4" w:space="0" w:color="auto"/>
              <w:left w:val="single" w:sz="4" w:space="0" w:color="auto"/>
              <w:bottom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культурного поведения в обществе; познакомить с некоторыми правилами этикета</w:t>
            </w:r>
          </w:p>
        </w:tc>
        <w:tc>
          <w:tcPr>
            <w:tcW w:w="6148" w:type="dxa"/>
            <w:vMerge/>
            <w:tcBorders>
              <w:left w:val="single" w:sz="4" w:space="0" w:color="auto"/>
              <w:right w:val="single" w:sz="4" w:space="0" w:color="auto"/>
            </w:tcBorders>
            <w:vAlign w:val="center"/>
          </w:tcPr>
          <w:p w:rsidR="002C518F" w:rsidRPr="007E11F1" w:rsidRDefault="002C518F" w:rsidP="002E27A9">
            <w:pPr>
              <w:spacing w:line="288" w:lineRule="auto"/>
              <w:rPr>
                <w:rFonts w:ascii="Times New Roman" w:hAnsi="Times New Roman" w:cs="Times New Roman"/>
                <w:sz w:val="24"/>
                <w:szCs w:val="24"/>
              </w:rPr>
            </w:pPr>
          </w:p>
        </w:tc>
        <w:tc>
          <w:tcPr>
            <w:tcW w:w="1124" w:type="dxa"/>
            <w:vMerge/>
            <w:tcBorders>
              <w:left w:val="single" w:sz="4" w:space="0" w:color="auto"/>
              <w:right w:val="single" w:sz="4" w:space="0" w:color="auto"/>
            </w:tcBorders>
          </w:tcPr>
          <w:p w:rsidR="002C518F" w:rsidRPr="00E9214A" w:rsidRDefault="002C518F" w:rsidP="002E27A9">
            <w:pPr>
              <w:spacing w:line="288" w:lineRule="auto"/>
              <w:rPr>
                <w:rFonts w:ascii="Times New Roman" w:hAnsi="Times New Roman" w:cs="Times New Roman"/>
                <w:szCs w:val="28"/>
              </w:rPr>
            </w:pPr>
          </w:p>
        </w:tc>
      </w:tr>
      <w:tr w:rsidR="002C518F" w:rsidRPr="00E9214A" w:rsidTr="004E2B5B">
        <w:trPr>
          <w:cantSplit/>
          <w:trHeight w:val="1459"/>
        </w:trPr>
        <w:tc>
          <w:tcPr>
            <w:tcW w:w="98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60</w:t>
            </w:r>
          </w:p>
          <w:p w:rsidR="002C518F" w:rsidRPr="007E11F1" w:rsidRDefault="002C518F" w:rsidP="002E27A9">
            <w:pPr>
              <w:spacing w:line="288" w:lineRule="auto"/>
              <w:rPr>
                <w:rFonts w:ascii="Times New Roman" w:hAnsi="Times New Roman" w:cs="Times New Roman"/>
                <w:sz w:val="24"/>
                <w:szCs w:val="24"/>
              </w:rPr>
            </w:pPr>
          </w:p>
          <w:p w:rsidR="002C518F" w:rsidRPr="007E11F1" w:rsidRDefault="002C518F"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Будем вежливы. Кого называют вежливыми</w:t>
            </w:r>
            <w:r w:rsidR="007F1EBD">
              <w:rPr>
                <w:rFonts w:ascii="Times New Roman" w:hAnsi="Times New Roman" w:cs="Times New Roman"/>
                <w:sz w:val="24"/>
                <w:szCs w:val="24"/>
              </w:rPr>
              <w:t xml:space="preserve"> </w:t>
            </w:r>
            <w:r w:rsidRPr="007E11F1">
              <w:rPr>
                <w:rFonts w:ascii="Times New Roman" w:hAnsi="Times New Roman" w:cs="Times New Roman"/>
                <w:sz w:val="24"/>
                <w:szCs w:val="24"/>
              </w:rPr>
              <w:t>С. 140—145</w:t>
            </w:r>
          </w:p>
        </w:tc>
        <w:tc>
          <w:tcPr>
            <w:tcW w:w="4804" w:type="dxa"/>
            <w:tcBorders>
              <w:top w:val="single" w:sz="4" w:space="0" w:color="auto"/>
              <w:left w:val="single" w:sz="4" w:space="0" w:color="auto"/>
              <w:bottom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Продолжить формирование знаний о правилах </w:t>
            </w:r>
          </w:p>
        </w:tc>
        <w:tc>
          <w:tcPr>
            <w:tcW w:w="6148" w:type="dxa"/>
            <w:vMerge/>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2C518F" w:rsidRPr="00E9214A" w:rsidRDefault="002C518F" w:rsidP="002E27A9">
            <w:pPr>
              <w:spacing w:line="288" w:lineRule="auto"/>
              <w:rPr>
                <w:rFonts w:ascii="Times New Roman" w:hAnsi="Times New Roman" w:cs="Times New Roman"/>
                <w:szCs w:val="28"/>
              </w:rPr>
            </w:pPr>
          </w:p>
        </w:tc>
      </w:tr>
      <w:tr w:rsidR="002C518F" w:rsidRPr="00E9214A" w:rsidTr="007F1EBD">
        <w:trPr>
          <w:cantSplit/>
          <w:trHeight w:val="602"/>
        </w:trPr>
        <w:tc>
          <w:tcPr>
            <w:tcW w:w="98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61</w:t>
            </w:r>
          </w:p>
        </w:tc>
        <w:tc>
          <w:tcPr>
            <w:tcW w:w="211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Книжка, которой двести лет</w:t>
            </w:r>
          </w:p>
        </w:tc>
        <w:tc>
          <w:tcPr>
            <w:tcW w:w="4804" w:type="dxa"/>
            <w:tcBorders>
              <w:top w:val="single" w:sz="4" w:space="0" w:color="auto"/>
              <w:left w:val="single" w:sz="4" w:space="0" w:color="auto"/>
              <w:bottom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p>
        </w:tc>
        <w:tc>
          <w:tcPr>
            <w:tcW w:w="6148" w:type="dxa"/>
            <w:vMerge/>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2C518F" w:rsidRPr="00E9214A" w:rsidRDefault="002C518F" w:rsidP="002E27A9">
            <w:pPr>
              <w:spacing w:line="288" w:lineRule="auto"/>
              <w:rPr>
                <w:rFonts w:ascii="Times New Roman" w:hAnsi="Times New Roman" w:cs="Times New Roman"/>
                <w:szCs w:val="28"/>
              </w:rPr>
            </w:pPr>
          </w:p>
        </w:tc>
      </w:tr>
      <w:tr w:rsidR="002C518F" w:rsidRPr="00E9214A" w:rsidTr="004E2B5B">
        <w:trPr>
          <w:cantSplit/>
          <w:trHeight w:val="1459"/>
        </w:trPr>
        <w:tc>
          <w:tcPr>
            <w:tcW w:w="98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62</w:t>
            </w:r>
          </w:p>
          <w:p w:rsidR="002C518F" w:rsidRPr="007E11F1" w:rsidRDefault="002C518F"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О друзьях-товарищах</w:t>
            </w:r>
          </w:p>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146—151</w:t>
            </w:r>
          </w:p>
        </w:tc>
        <w:tc>
          <w:tcPr>
            <w:tcW w:w="4804" w:type="dxa"/>
            <w:tcBorders>
              <w:top w:val="single" w:sz="4" w:space="0" w:color="auto"/>
              <w:left w:val="single" w:sz="4" w:space="0" w:color="auto"/>
              <w:bottom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Показать значение дружбы во взаимоотношениях людей, ее ценность;</w:t>
            </w:r>
            <w:r w:rsidR="007F1EBD">
              <w:rPr>
                <w:rFonts w:ascii="Times New Roman" w:hAnsi="Times New Roman" w:cs="Times New Roman"/>
                <w:sz w:val="24"/>
                <w:szCs w:val="24"/>
              </w:rPr>
              <w:t xml:space="preserve"> </w:t>
            </w:r>
            <w:r w:rsidRPr="007E11F1">
              <w:rPr>
                <w:rFonts w:ascii="Times New Roman" w:hAnsi="Times New Roman" w:cs="Times New Roman"/>
                <w:sz w:val="24"/>
                <w:szCs w:val="24"/>
              </w:rPr>
              <w:t>показать влияние вредных привычек на взаимоотношения людей</w:t>
            </w:r>
          </w:p>
        </w:tc>
        <w:tc>
          <w:tcPr>
            <w:tcW w:w="6148" w:type="dxa"/>
            <w:vMerge/>
            <w:tcBorders>
              <w:left w:val="single" w:sz="4" w:space="0" w:color="auto"/>
              <w:right w:val="single" w:sz="4" w:space="0" w:color="auto"/>
            </w:tcBorders>
            <w:vAlign w:val="center"/>
          </w:tcPr>
          <w:p w:rsidR="002C518F" w:rsidRPr="007E11F1" w:rsidRDefault="002C518F"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2C518F" w:rsidRPr="00E9214A" w:rsidRDefault="002C518F" w:rsidP="002E27A9">
            <w:pPr>
              <w:spacing w:line="288" w:lineRule="auto"/>
              <w:rPr>
                <w:rFonts w:ascii="Times New Roman" w:hAnsi="Times New Roman" w:cs="Times New Roman"/>
                <w:szCs w:val="28"/>
              </w:rPr>
            </w:pPr>
          </w:p>
        </w:tc>
      </w:tr>
      <w:tr w:rsidR="002C518F" w:rsidRPr="00E9214A" w:rsidTr="004E2B5B">
        <w:trPr>
          <w:cantSplit/>
          <w:trHeight w:val="734"/>
        </w:trPr>
        <w:tc>
          <w:tcPr>
            <w:tcW w:w="98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63</w:t>
            </w:r>
          </w:p>
        </w:tc>
        <w:tc>
          <w:tcPr>
            <w:tcW w:w="211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Что может помешать дружбе</w:t>
            </w:r>
          </w:p>
        </w:tc>
        <w:tc>
          <w:tcPr>
            <w:tcW w:w="4804" w:type="dxa"/>
            <w:tcBorders>
              <w:top w:val="single" w:sz="4" w:space="0" w:color="auto"/>
              <w:left w:val="single" w:sz="4" w:space="0" w:color="auto"/>
              <w:bottom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p>
        </w:tc>
        <w:tc>
          <w:tcPr>
            <w:tcW w:w="6148" w:type="dxa"/>
            <w:vMerge/>
            <w:tcBorders>
              <w:left w:val="single" w:sz="4" w:space="0" w:color="auto"/>
              <w:right w:val="single" w:sz="4" w:space="0" w:color="auto"/>
            </w:tcBorders>
            <w:vAlign w:val="center"/>
          </w:tcPr>
          <w:p w:rsidR="002C518F" w:rsidRPr="007E11F1" w:rsidRDefault="002C518F"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2C518F" w:rsidRPr="00E9214A" w:rsidRDefault="002C518F" w:rsidP="002E27A9">
            <w:pPr>
              <w:spacing w:line="288" w:lineRule="auto"/>
              <w:rPr>
                <w:rFonts w:ascii="Times New Roman" w:hAnsi="Times New Roman" w:cs="Times New Roman"/>
                <w:szCs w:val="28"/>
              </w:rPr>
            </w:pPr>
          </w:p>
        </w:tc>
      </w:tr>
      <w:tr w:rsidR="00E9214A" w:rsidRPr="00E9214A" w:rsidTr="004E2B5B">
        <w:trPr>
          <w:cantSplit/>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64</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Обобщение</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Наблюдений</w:t>
            </w:r>
            <w:r w:rsidR="007F1EBD">
              <w:rPr>
                <w:rFonts w:ascii="Times New Roman" w:hAnsi="Times New Roman" w:cs="Times New Roman"/>
                <w:sz w:val="24"/>
                <w:szCs w:val="24"/>
              </w:rPr>
              <w:t xml:space="preserve"> </w:t>
            </w:r>
            <w:r w:rsidRPr="007E11F1">
              <w:rPr>
                <w:rFonts w:ascii="Times New Roman" w:hAnsi="Times New Roman" w:cs="Times New Roman"/>
                <w:sz w:val="24"/>
                <w:szCs w:val="24"/>
              </w:rPr>
              <w:t>за весенними изменениями</w:t>
            </w:r>
            <w:r w:rsidR="007F1EBD">
              <w:rPr>
                <w:rFonts w:ascii="Times New Roman" w:hAnsi="Times New Roman" w:cs="Times New Roman"/>
                <w:sz w:val="24"/>
                <w:szCs w:val="24"/>
              </w:rPr>
              <w:t xml:space="preserve"> </w:t>
            </w:r>
            <w:r w:rsidRPr="007E11F1">
              <w:rPr>
                <w:rFonts w:ascii="Times New Roman" w:hAnsi="Times New Roman" w:cs="Times New Roman"/>
                <w:sz w:val="24"/>
                <w:szCs w:val="24"/>
              </w:rPr>
              <w:t>в природе и труде людей</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Подвести итоги наблюдений за весну, используя дневники наблюдений;</w:t>
            </w:r>
            <w:r w:rsidR="007F1EBD">
              <w:rPr>
                <w:rFonts w:ascii="Times New Roman" w:hAnsi="Times New Roman" w:cs="Times New Roman"/>
                <w:sz w:val="24"/>
                <w:szCs w:val="24"/>
              </w:rPr>
              <w:t xml:space="preserve"> </w:t>
            </w:r>
            <w:r w:rsidRPr="007E11F1">
              <w:rPr>
                <w:rFonts w:ascii="Times New Roman" w:hAnsi="Times New Roman" w:cs="Times New Roman"/>
                <w:sz w:val="24"/>
                <w:szCs w:val="24"/>
              </w:rPr>
              <w:t>учить детей устанавливать связи между явлениями и объектами природы, между природой и трудом человека; воспитывать ответственное отношение к объектам природы</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2C518F" w:rsidRPr="00E9214A" w:rsidTr="004E2B5B">
        <w:trPr>
          <w:cantSplit/>
        </w:trPr>
        <w:tc>
          <w:tcPr>
            <w:tcW w:w="981" w:type="dxa"/>
            <w:tcBorders>
              <w:left w:val="single" w:sz="4" w:space="0" w:color="auto"/>
              <w:bottom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65-68</w:t>
            </w:r>
          </w:p>
        </w:tc>
        <w:tc>
          <w:tcPr>
            <w:tcW w:w="2111" w:type="dxa"/>
            <w:tcBorders>
              <w:left w:val="single" w:sz="4" w:space="0" w:color="auto"/>
              <w:bottom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Резерв </w:t>
            </w:r>
          </w:p>
        </w:tc>
        <w:tc>
          <w:tcPr>
            <w:tcW w:w="4804" w:type="dxa"/>
            <w:tcBorders>
              <w:top w:val="single" w:sz="4" w:space="0" w:color="auto"/>
              <w:left w:val="single" w:sz="4" w:space="0" w:color="auto"/>
              <w:bottom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p>
        </w:tc>
        <w:tc>
          <w:tcPr>
            <w:tcW w:w="6148" w:type="dxa"/>
            <w:tcBorders>
              <w:left w:val="single" w:sz="4" w:space="0" w:color="auto"/>
              <w:bottom w:val="single" w:sz="4" w:space="0" w:color="auto"/>
              <w:right w:val="single" w:sz="4" w:space="0" w:color="auto"/>
            </w:tcBorders>
            <w:vAlign w:val="center"/>
          </w:tcPr>
          <w:p w:rsidR="002C518F" w:rsidRPr="007E11F1" w:rsidRDefault="002C518F" w:rsidP="002E27A9">
            <w:pPr>
              <w:spacing w:line="288" w:lineRule="auto"/>
              <w:rPr>
                <w:rFonts w:ascii="Times New Roman" w:hAnsi="Times New Roman" w:cs="Times New Roman"/>
                <w:sz w:val="24"/>
                <w:szCs w:val="24"/>
              </w:rPr>
            </w:pPr>
          </w:p>
        </w:tc>
        <w:tc>
          <w:tcPr>
            <w:tcW w:w="1124" w:type="dxa"/>
            <w:tcBorders>
              <w:left w:val="single" w:sz="4" w:space="0" w:color="auto"/>
              <w:bottom w:val="single" w:sz="4" w:space="0" w:color="auto"/>
              <w:right w:val="single" w:sz="4" w:space="0" w:color="auto"/>
            </w:tcBorders>
          </w:tcPr>
          <w:p w:rsidR="002C518F" w:rsidRPr="00E9214A" w:rsidRDefault="002C518F" w:rsidP="002E27A9">
            <w:pPr>
              <w:spacing w:line="288" w:lineRule="auto"/>
              <w:rPr>
                <w:rFonts w:ascii="Times New Roman" w:hAnsi="Times New Roman" w:cs="Times New Roman"/>
                <w:szCs w:val="28"/>
              </w:rPr>
            </w:pPr>
          </w:p>
        </w:tc>
      </w:tr>
    </w:tbl>
    <w:p w:rsidR="007E11F1" w:rsidRDefault="007E11F1" w:rsidP="002C518F">
      <w:pPr>
        <w:jc w:val="center"/>
        <w:rPr>
          <w:rFonts w:ascii="Times New Roman" w:hAnsi="Times New Roman" w:cs="Times New Roman"/>
          <w:b/>
          <w:sz w:val="28"/>
          <w:szCs w:val="28"/>
        </w:rPr>
      </w:pPr>
    </w:p>
    <w:p w:rsidR="002C518F" w:rsidRDefault="002C518F" w:rsidP="002C518F">
      <w:pPr>
        <w:jc w:val="center"/>
        <w:rPr>
          <w:rFonts w:ascii="Times New Roman" w:hAnsi="Times New Roman" w:cs="Times New Roman"/>
          <w:b/>
          <w:bCs/>
          <w:sz w:val="28"/>
          <w:szCs w:val="28"/>
        </w:rPr>
      </w:pPr>
      <w:r w:rsidRPr="00E9214A">
        <w:rPr>
          <w:rFonts w:ascii="Times New Roman" w:hAnsi="Times New Roman" w:cs="Times New Roman"/>
          <w:b/>
          <w:sz w:val="28"/>
          <w:szCs w:val="28"/>
        </w:rPr>
        <w:t>ПРИМЕРНОЕ</w:t>
      </w:r>
      <w:r>
        <w:rPr>
          <w:rFonts w:ascii="Times New Roman" w:hAnsi="Times New Roman" w:cs="Times New Roman"/>
          <w:b/>
          <w:sz w:val="28"/>
          <w:szCs w:val="28"/>
        </w:rPr>
        <w:t xml:space="preserve">  КАЛЕНДАРНО-ТЕМАТИЧЕСКОЕ-ПЛАНИРОВАНИЕ 3</w:t>
      </w:r>
      <w:r w:rsidRPr="00E9214A">
        <w:rPr>
          <w:rFonts w:ascii="Times New Roman" w:hAnsi="Times New Roman" w:cs="Times New Roman"/>
          <w:b/>
          <w:sz w:val="28"/>
          <w:szCs w:val="28"/>
        </w:rPr>
        <w:t xml:space="preserve"> класс  </w:t>
      </w:r>
      <w:r w:rsidRPr="00E9214A">
        <w:rPr>
          <w:rFonts w:ascii="Times New Roman" w:hAnsi="Times New Roman" w:cs="Times New Roman"/>
          <w:b/>
          <w:bCs/>
          <w:sz w:val="28"/>
          <w:szCs w:val="28"/>
        </w:rPr>
        <w:t>68 ч (2 ч в неделю)</w:t>
      </w:r>
    </w:p>
    <w:p w:rsidR="007E11F1" w:rsidRPr="00E9214A" w:rsidRDefault="007E11F1" w:rsidP="002C518F">
      <w:pPr>
        <w:jc w:val="center"/>
        <w:rPr>
          <w:rFonts w:ascii="Times New Roman" w:hAnsi="Times New Roman" w:cs="Times New Roman"/>
          <w:b/>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19"/>
        <w:gridCol w:w="1701"/>
        <w:gridCol w:w="425"/>
        <w:gridCol w:w="142"/>
        <w:gridCol w:w="4536"/>
        <w:gridCol w:w="1559"/>
        <w:gridCol w:w="284"/>
        <w:gridCol w:w="850"/>
        <w:gridCol w:w="3402"/>
        <w:gridCol w:w="1134"/>
      </w:tblGrid>
      <w:tr w:rsidR="00C63EF7" w:rsidRPr="00C63EF7" w:rsidTr="00C63EF7">
        <w:tc>
          <w:tcPr>
            <w:tcW w:w="690" w:type="dxa"/>
            <w:tcBorders>
              <w:top w:val="single" w:sz="4" w:space="0" w:color="auto"/>
              <w:left w:val="single" w:sz="4" w:space="0" w:color="auto"/>
              <w:bottom w:val="single" w:sz="4" w:space="0" w:color="auto"/>
              <w:right w:val="single" w:sz="4" w:space="0" w:color="auto"/>
            </w:tcBorders>
            <w:vAlign w:val="center"/>
          </w:tcPr>
          <w:p w:rsidR="00C63EF7" w:rsidRPr="00C63EF7" w:rsidRDefault="00C63EF7" w:rsidP="00C63EF7">
            <w:pPr>
              <w:spacing w:line="288" w:lineRule="auto"/>
              <w:contextualSpacing/>
              <w:jc w:val="center"/>
              <w:rPr>
                <w:rFonts w:ascii="Times New Roman" w:hAnsi="Times New Roman" w:cs="Times New Roman"/>
                <w:b/>
                <w:sz w:val="24"/>
                <w:szCs w:val="24"/>
              </w:rPr>
            </w:pPr>
            <w:r w:rsidRPr="00C63EF7">
              <w:rPr>
                <w:rFonts w:ascii="Times New Roman" w:hAnsi="Times New Roman" w:cs="Times New Roman"/>
                <w:b/>
                <w:sz w:val="24"/>
                <w:szCs w:val="24"/>
              </w:rPr>
              <w:t>№ урока</w:t>
            </w:r>
          </w:p>
        </w:tc>
        <w:tc>
          <w:tcPr>
            <w:tcW w:w="1720" w:type="dxa"/>
            <w:gridSpan w:val="2"/>
            <w:tcBorders>
              <w:top w:val="single" w:sz="4" w:space="0" w:color="auto"/>
              <w:left w:val="single" w:sz="4" w:space="0" w:color="auto"/>
              <w:bottom w:val="single" w:sz="4" w:space="0" w:color="auto"/>
              <w:right w:val="single" w:sz="4" w:space="0" w:color="auto"/>
            </w:tcBorders>
            <w:vAlign w:val="center"/>
          </w:tcPr>
          <w:p w:rsidR="00C63EF7" w:rsidRPr="00C63EF7" w:rsidRDefault="00C63EF7" w:rsidP="00C63EF7">
            <w:pPr>
              <w:pStyle w:val="6"/>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Тема урока,</w:t>
            </w:r>
          </w:p>
          <w:p w:rsidR="00C63EF7" w:rsidRPr="00C63EF7" w:rsidRDefault="00C63EF7" w:rsidP="00C63EF7">
            <w:pPr>
              <w:spacing w:line="288" w:lineRule="auto"/>
              <w:contextualSpacing/>
              <w:rPr>
                <w:rFonts w:ascii="Times New Roman" w:hAnsi="Times New Roman" w:cs="Times New Roman"/>
                <w:b/>
                <w:sz w:val="24"/>
                <w:szCs w:val="24"/>
              </w:rPr>
            </w:pPr>
            <w:r w:rsidRPr="00C63EF7">
              <w:rPr>
                <w:rFonts w:ascii="Times New Roman" w:hAnsi="Times New Roman" w:cs="Times New Roman"/>
                <w:b/>
                <w:sz w:val="24"/>
                <w:szCs w:val="24"/>
              </w:rPr>
              <w:t>страницы учебника</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C63EF7" w:rsidRPr="00C63EF7" w:rsidRDefault="00C63EF7" w:rsidP="00C63EF7">
            <w:pPr>
              <w:spacing w:line="288" w:lineRule="auto"/>
              <w:contextualSpacing/>
              <w:jc w:val="center"/>
              <w:rPr>
                <w:rFonts w:ascii="Times New Roman" w:hAnsi="Times New Roman" w:cs="Times New Roman"/>
                <w:b/>
                <w:sz w:val="24"/>
                <w:szCs w:val="24"/>
              </w:rPr>
            </w:pPr>
            <w:r w:rsidRPr="00C63EF7">
              <w:rPr>
                <w:rFonts w:ascii="Times New Roman" w:hAnsi="Times New Roman" w:cs="Times New Roman"/>
                <w:b/>
                <w:sz w:val="24"/>
                <w:szCs w:val="24"/>
              </w:rPr>
              <w:t>Задачи урока</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C63EF7" w:rsidRPr="00C63EF7" w:rsidRDefault="00C63EF7" w:rsidP="00C63EF7">
            <w:pPr>
              <w:spacing w:line="288" w:lineRule="auto"/>
              <w:contextualSpacing/>
              <w:jc w:val="center"/>
              <w:rPr>
                <w:rFonts w:ascii="Times New Roman" w:hAnsi="Times New Roman" w:cs="Times New Roman"/>
                <w:b/>
                <w:sz w:val="24"/>
                <w:szCs w:val="24"/>
              </w:rPr>
            </w:pPr>
            <w:r w:rsidRPr="00C63EF7">
              <w:rPr>
                <w:rFonts w:ascii="Times New Roman" w:hAnsi="Times New Roman" w:cs="Times New Roman"/>
                <w:b/>
                <w:sz w:val="24"/>
                <w:szCs w:val="24"/>
              </w:rPr>
              <w:t>Характеристика</w:t>
            </w:r>
          </w:p>
          <w:p w:rsidR="00C63EF7" w:rsidRPr="00C63EF7" w:rsidRDefault="00C63EF7" w:rsidP="00C63EF7">
            <w:pPr>
              <w:spacing w:line="288" w:lineRule="auto"/>
              <w:contextualSpacing/>
              <w:jc w:val="center"/>
              <w:rPr>
                <w:rFonts w:ascii="Times New Roman" w:hAnsi="Times New Roman" w:cs="Times New Roman"/>
                <w:b/>
                <w:sz w:val="24"/>
                <w:szCs w:val="24"/>
              </w:rPr>
            </w:pPr>
            <w:r w:rsidRPr="00C63EF7">
              <w:rPr>
                <w:rFonts w:ascii="Times New Roman" w:hAnsi="Times New Roman" w:cs="Times New Roman"/>
                <w:b/>
                <w:sz w:val="24"/>
                <w:szCs w:val="24"/>
              </w:rPr>
              <w:t>учебной деятельности учащихся</w:t>
            </w:r>
          </w:p>
        </w:tc>
        <w:tc>
          <w:tcPr>
            <w:tcW w:w="1134" w:type="dxa"/>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Дата </w:t>
            </w:r>
          </w:p>
        </w:tc>
      </w:tr>
      <w:tr w:rsidR="00C63EF7" w:rsidRPr="00C63EF7" w:rsidTr="00C63EF7">
        <w:trPr>
          <w:cantSplit/>
        </w:trPr>
        <w:tc>
          <w:tcPr>
            <w:tcW w:w="13608" w:type="dxa"/>
            <w:gridSpan w:val="10"/>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b/>
                <w:sz w:val="24"/>
                <w:szCs w:val="24"/>
              </w:rPr>
              <w:t>Природа вокруг нас</w:t>
            </w:r>
            <w:r w:rsidRPr="00C63EF7">
              <w:rPr>
                <w:rFonts w:ascii="Times New Roman" w:hAnsi="Times New Roman" w:cs="Times New Roman"/>
                <w:sz w:val="24"/>
                <w:szCs w:val="24"/>
              </w:rPr>
              <w:t xml:space="preserve"> (8 ч)</w:t>
            </w:r>
          </w:p>
        </w:tc>
        <w:tc>
          <w:tcPr>
            <w:tcW w:w="1134" w:type="dxa"/>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b/>
                <w:sz w:val="24"/>
                <w:szCs w:val="24"/>
              </w:rPr>
            </w:pPr>
          </w:p>
        </w:tc>
      </w:tr>
      <w:tr w:rsidR="00C63EF7" w:rsidRPr="00C63EF7" w:rsidTr="007F1EBD">
        <w:trPr>
          <w:cantSplit/>
        </w:trPr>
        <w:tc>
          <w:tcPr>
            <w:tcW w:w="690" w:type="dxa"/>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1</w:t>
            </w:r>
          </w:p>
        </w:tc>
        <w:tc>
          <w:tcPr>
            <w:tcW w:w="2287" w:type="dxa"/>
            <w:gridSpan w:val="4"/>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Что нас окружает</w:t>
            </w:r>
          </w:p>
          <w:p w:rsidR="00C63EF7" w:rsidRPr="00C63EF7" w:rsidRDefault="00C63EF7" w:rsidP="00C63EF7">
            <w:pPr>
              <w:spacing w:line="288" w:lineRule="auto"/>
              <w:contextualSpacing/>
              <w:rPr>
                <w:rFonts w:ascii="Times New Roman" w:hAnsi="Times New Roman" w:cs="Times New Roman"/>
                <w:i/>
                <w:iCs/>
                <w:sz w:val="24"/>
                <w:szCs w:val="24"/>
              </w:rPr>
            </w:pPr>
            <w:r w:rsidRPr="00C63EF7">
              <w:rPr>
                <w:rFonts w:ascii="Times New Roman" w:hAnsi="Times New Roman" w:cs="Times New Roman"/>
                <w:i/>
                <w:iCs/>
                <w:sz w:val="24"/>
                <w:szCs w:val="24"/>
              </w:rPr>
              <w:t>Часть 1</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3—9</w:t>
            </w:r>
          </w:p>
        </w:tc>
        <w:tc>
          <w:tcPr>
            <w:tcW w:w="6095" w:type="dxa"/>
            <w:gridSpan w:val="2"/>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Показать взаимосвязи между человеком и окружающей его средой (как природной, так и социальной ее составляющих). Дать первое представление о науке «экология» и раскрыть важность охраны природы</w:t>
            </w:r>
          </w:p>
        </w:tc>
        <w:tc>
          <w:tcPr>
            <w:tcW w:w="4536" w:type="dxa"/>
            <w:gridSpan w:val="3"/>
            <w:vMerge w:val="restart"/>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Приводить</w:t>
            </w:r>
            <w:r w:rsidRPr="00C63EF7">
              <w:rPr>
                <w:rFonts w:ascii="Times New Roman" w:hAnsi="Times New Roman" w:cs="Times New Roman"/>
                <w:sz w:val="24"/>
                <w:szCs w:val="24"/>
              </w:rPr>
              <w:t xml:space="preserve"> </w:t>
            </w:r>
            <w:r w:rsidRPr="00C63EF7">
              <w:rPr>
                <w:rFonts w:ascii="Times New Roman" w:hAnsi="Times New Roman" w:cs="Times New Roman"/>
                <w:i/>
                <w:iCs/>
                <w:sz w:val="24"/>
                <w:szCs w:val="24"/>
              </w:rPr>
              <w:t>примеры</w:t>
            </w:r>
            <w:r w:rsidRPr="00C63EF7">
              <w:rPr>
                <w:rFonts w:ascii="Times New Roman" w:hAnsi="Times New Roman" w:cs="Times New Roman"/>
                <w:sz w:val="24"/>
                <w:szCs w:val="24"/>
              </w:rPr>
              <w:t xml:space="preserve"> взаимосвязей между человеком и окружающей средой. </w:t>
            </w:r>
            <w:r w:rsidRPr="00C63EF7">
              <w:rPr>
                <w:rFonts w:ascii="Times New Roman" w:hAnsi="Times New Roman" w:cs="Times New Roman"/>
                <w:i/>
                <w:iCs/>
                <w:sz w:val="24"/>
                <w:szCs w:val="24"/>
              </w:rPr>
              <w:t>Объяснять</w:t>
            </w:r>
            <w:r w:rsidRPr="00C63EF7">
              <w:rPr>
                <w:rFonts w:ascii="Times New Roman" w:hAnsi="Times New Roman" w:cs="Times New Roman"/>
                <w:sz w:val="24"/>
                <w:szCs w:val="24"/>
              </w:rPr>
              <w:t xml:space="preserve"> значение экологии как науки. </w:t>
            </w:r>
            <w:r w:rsidRPr="00C63EF7">
              <w:rPr>
                <w:rFonts w:ascii="Times New Roman" w:hAnsi="Times New Roman" w:cs="Times New Roman"/>
                <w:i/>
                <w:iCs/>
                <w:sz w:val="24"/>
                <w:szCs w:val="24"/>
              </w:rPr>
              <w:t>Приводить</w:t>
            </w:r>
            <w:r w:rsidRPr="00C63EF7">
              <w:rPr>
                <w:rFonts w:ascii="Times New Roman" w:hAnsi="Times New Roman" w:cs="Times New Roman"/>
                <w:sz w:val="24"/>
                <w:szCs w:val="24"/>
              </w:rPr>
              <w:t xml:space="preserve"> </w:t>
            </w:r>
            <w:r w:rsidRPr="00C63EF7">
              <w:rPr>
                <w:rFonts w:ascii="Times New Roman" w:hAnsi="Times New Roman" w:cs="Times New Roman"/>
                <w:i/>
                <w:iCs/>
                <w:sz w:val="24"/>
                <w:szCs w:val="24"/>
              </w:rPr>
              <w:t>примеры</w:t>
            </w:r>
            <w:r w:rsidRPr="00C63EF7">
              <w:rPr>
                <w:rFonts w:ascii="Times New Roman" w:hAnsi="Times New Roman" w:cs="Times New Roman"/>
                <w:sz w:val="24"/>
                <w:szCs w:val="24"/>
              </w:rPr>
              <w:t xml:space="preserve">, как изменения в </w:t>
            </w:r>
            <w:r w:rsidRPr="00C63EF7">
              <w:rPr>
                <w:rFonts w:ascii="Times New Roman" w:hAnsi="Times New Roman" w:cs="Times New Roman"/>
                <w:sz w:val="24"/>
                <w:szCs w:val="24"/>
              </w:rPr>
              <w:lastRenderedPageBreak/>
              <w:t xml:space="preserve">окружающей среде влияют на жизнь живых существ. </w:t>
            </w:r>
            <w:r w:rsidRPr="00C63EF7">
              <w:rPr>
                <w:rFonts w:ascii="Times New Roman" w:hAnsi="Times New Roman" w:cs="Times New Roman"/>
                <w:i/>
                <w:iCs/>
                <w:sz w:val="24"/>
                <w:szCs w:val="24"/>
              </w:rPr>
              <w:t>Приводить примеры</w:t>
            </w:r>
            <w:r w:rsidRPr="00C63EF7">
              <w:rPr>
                <w:rFonts w:ascii="Times New Roman" w:hAnsi="Times New Roman" w:cs="Times New Roman"/>
                <w:sz w:val="24"/>
                <w:szCs w:val="24"/>
              </w:rPr>
              <w:t xml:space="preserve"> положительного и отрицательного влияния человека на природу, </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Называть</w:t>
            </w:r>
            <w:r w:rsidRPr="00C63EF7">
              <w:rPr>
                <w:rFonts w:ascii="Times New Roman" w:hAnsi="Times New Roman" w:cs="Times New Roman"/>
                <w:sz w:val="24"/>
                <w:szCs w:val="24"/>
              </w:rPr>
              <w:t xml:space="preserve"> основные и промежуточные стороны горизонта; </w:t>
            </w:r>
            <w:r w:rsidRPr="00C63EF7">
              <w:rPr>
                <w:rFonts w:ascii="Times New Roman" w:hAnsi="Times New Roman" w:cs="Times New Roman"/>
                <w:i/>
                <w:iCs/>
                <w:sz w:val="24"/>
                <w:szCs w:val="24"/>
              </w:rPr>
              <w:t>объяснять</w:t>
            </w:r>
            <w:r w:rsidRPr="00C63EF7">
              <w:rPr>
                <w:rFonts w:ascii="Times New Roman" w:hAnsi="Times New Roman" w:cs="Times New Roman"/>
                <w:sz w:val="24"/>
                <w:szCs w:val="24"/>
              </w:rPr>
              <w:t xml:space="preserve">, что такое линия горизонта. </w:t>
            </w:r>
            <w:r w:rsidRPr="00C63EF7">
              <w:rPr>
                <w:rFonts w:ascii="Times New Roman" w:hAnsi="Times New Roman" w:cs="Times New Roman"/>
                <w:i/>
                <w:iCs/>
                <w:sz w:val="24"/>
                <w:szCs w:val="24"/>
              </w:rPr>
              <w:t>Обсуждать</w:t>
            </w:r>
            <w:r w:rsidRPr="00C63EF7">
              <w:rPr>
                <w:rFonts w:ascii="Times New Roman" w:hAnsi="Times New Roman" w:cs="Times New Roman"/>
                <w:sz w:val="24"/>
                <w:szCs w:val="24"/>
              </w:rPr>
              <w:t xml:space="preserve"> значение для человека умения ориентироваться на местности. </w:t>
            </w:r>
            <w:r w:rsidRPr="00C63EF7">
              <w:rPr>
                <w:rFonts w:ascii="Times New Roman" w:hAnsi="Times New Roman" w:cs="Times New Roman"/>
                <w:i/>
                <w:iCs/>
                <w:sz w:val="24"/>
                <w:szCs w:val="24"/>
              </w:rPr>
              <w:t>Находить</w:t>
            </w:r>
            <w:r w:rsidRPr="00C63EF7">
              <w:rPr>
                <w:rFonts w:ascii="Times New Roman" w:hAnsi="Times New Roman" w:cs="Times New Roman"/>
                <w:sz w:val="24"/>
                <w:szCs w:val="24"/>
              </w:rPr>
              <w:t xml:space="preserve"> стороны горизонта по Солнцу, компасу и местным признакам. </w:t>
            </w:r>
            <w:r w:rsidRPr="00C63EF7">
              <w:rPr>
                <w:rFonts w:ascii="Times New Roman" w:hAnsi="Times New Roman" w:cs="Times New Roman"/>
                <w:i/>
                <w:iCs/>
                <w:sz w:val="24"/>
                <w:szCs w:val="24"/>
              </w:rPr>
              <w:t>Определять</w:t>
            </w:r>
            <w:r w:rsidRPr="00C63EF7">
              <w:rPr>
                <w:rFonts w:ascii="Times New Roman" w:hAnsi="Times New Roman" w:cs="Times New Roman"/>
                <w:sz w:val="24"/>
                <w:szCs w:val="24"/>
              </w:rPr>
              <w:t xml:space="preserve"> вид местности (открытая, закрытая).</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Приводить примеры</w:t>
            </w:r>
            <w:r w:rsidRPr="00C63EF7">
              <w:rPr>
                <w:rFonts w:ascii="Times New Roman" w:hAnsi="Times New Roman" w:cs="Times New Roman"/>
                <w:sz w:val="24"/>
                <w:szCs w:val="24"/>
              </w:rPr>
              <w:t xml:space="preserve"> явлений природы.</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Различать</w:t>
            </w:r>
            <w:r w:rsidRPr="00C63EF7">
              <w:rPr>
                <w:rFonts w:ascii="Times New Roman" w:hAnsi="Times New Roman" w:cs="Times New Roman"/>
                <w:sz w:val="24"/>
                <w:szCs w:val="24"/>
              </w:rPr>
              <w:t xml:space="preserve"> тела и вещества; </w:t>
            </w:r>
            <w:r w:rsidRPr="00C63EF7">
              <w:rPr>
                <w:rFonts w:ascii="Times New Roman" w:hAnsi="Times New Roman" w:cs="Times New Roman"/>
                <w:i/>
                <w:iCs/>
                <w:sz w:val="24"/>
                <w:szCs w:val="24"/>
              </w:rPr>
              <w:t>сравнивать</w:t>
            </w:r>
            <w:r w:rsidRPr="00C63EF7">
              <w:rPr>
                <w:rFonts w:ascii="Times New Roman" w:hAnsi="Times New Roman" w:cs="Times New Roman"/>
                <w:sz w:val="24"/>
                <w:szCs w:val="24"/>
              </w:rPr>
              <w:t xml:space="preserve"> тела и вещества по различным признакам.</w:t>
            </w:r>
          </w:p>
          <w:p w:rsidR="00C63EF7" w:rsidRPr="00C63EF7" w:rsidRDefault="00C63EF7" w:rsidP="00C63EF7">
            <w:pPr>
              <w:pStyle w:val="9"/>
              <w:spacing w:line="288" w:lineRule="auto"/>
              <w:contextualSpacing/>
              <w:rPr>
                <w:rFonts w:ascii="Times New Roman" w:hAnsi="Times New Roman" w:cs="Times New Roman"/>
                <w:b/>
                <w:bCs/>
                <w:i w:val="0"/>
                <w:iCs w:val="0"/>
                <w:color w:val="auto"/>
                <w:sz w:val="24"/>
                <w:szCs w:val="24"/>
              </w:rPr>
            </w:pPr>
            <w:r w:rsidRPr="00C63EF7">
              <w:rPr>
                <w:rFonts w:ascii="Times New Roman" w:hAnsi="Times New Roman" w:cs="Times New Roman"/>
                <w:i w:val="0"/>
                <w:iCs w:val="0"/>
                <w:color w:val="auto"/>
                <w:sz w:val="24"/>
                <w:szCs w:val="24"/>
                <w:lang w:val="en-US"/>
              </w:rPr>
              <w:sym w:font="Wingdings" w:char="F0AC"/>
            </w:r>
            <w:r w:rsidRPr="00C63EF7">
              <w:rPr>
                <w:rFonts w:ascii="Times New Roman" w:hAnsi="Times New Roman" w:cs="Times New Roman"/>
                <w:i w:val="0"/>
                <w:iCs w:val="0"/>
                <w:color w:val="auto"/>
                <w:sz w:val="24"/>
                <w:szCs w:val="24"/>
                <w:lang w:val="en-US"/>
              </w:rPr>
              <w:sym w:font="Wingdings" w:char="F0AC"/>
            </w:r>
            <w:r w:rsidRPr="00C63EF7">
              <w:rPr>
                <w:rFonts w:ascii="Times New Roman" w:hAnsi="Times New Roman" w:cs="Times New Roman"/>
                <w:i w:val="0"/>
                <w:iCs w:val="0"/>
                <w:color w:val="auto"/>
                <w:sz w:val="24"/>
                <w:szCs w:val="24"/>
                <w:lang w:val="en-US"/>
              </w:rPr>
              <w:sym w:font="Wingdings" w:char="F0AC"/>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Сотрудничать</w:t>
            </w:r>
            <w:r w:rsidRPr="00C63EF7">
              <w:rPr>
                <w:rFonts w:ascii="Times New Roman" w:hAnsi="Times New Roman" w:cs="Times New Roman"/>
                <w:sz w:val="24"/>
                <w:szCs w:val="24"/>
              </w:rPr>
              <w:t xml:space="preserve"> в процессе наблюдений. </w:t>
            </w:r>
            <w:r w:rsidRPr="00C63EF7">
              <w:rPr>
                <w:rFonts w:ascii="Times New Roman" w:hAnsi="Times New Roman" w:cs="Times New Roman"/>
                <w:i/>
                <w:iCs/>
                <w:sz w:val="24"/>
                <w:szCs w:val="24"/>
              </w:rPr>
              <w:t>Участвовать</w:t>
            </w:r>
            <w:r w:rsidRPr="00C63EF7">
              <w:rPr>
                <w:rFonts w:ascii="Times New Roman" w:hAnsi="Times New Roman" w:cs="Times New Roman"/>
                <w:sz w:val="24"/>
                <w:szCs w:val="24"/>
              </w:rPr>
              <w:t xml:space="preserve"> в мероприятиях по охране природы. </w:t>
            </w:r>
            <w:r w:rsidRPr="00C63EF7">
              <w:rPr>
                <w:rFonts w:ascii="Times New Roman" w:hAnsi="Times New Roman" w:cs="Times New Roman"/>
                <w:i/>
                <w:iCs/>
                <w:sz w:val="24"/>
                <w:szCs w:val="24"/>
              </w:rPr>
              <w:t>Выражать</w:t>
            </w:r>
            <w:r w:rsidRPr="00C63EF7">
              <w:rPr>
                <w:rFonts w:ascii="Times New Roman" w:hAnsi="Times New Roman" w:cs="Times New Roman"/>
                <w:sz w:val="24"/>
                <w:szCs w:val="24"/>
              </w:rPr>
              <w:t xml:space="preserve"> свое эмоциональное восприятие явлений природы в устной и письменной форме, в рисунках.</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Составлять</w:t>
            </w:r>
            <w:r w:rsidRPr="00C63EF7">
              <w:rPr>
                <w:rFonts w:ascii="Times New Roman" w:hAnsi="Times New Roman" w:cs="Times New Roman"/>
                <w:sz w:val="24"/>
                <w:szCs w:val="24"/>
              </w:rPr>
              <w:t xml:space="preserve"> </w:t>
            </w:r>
            <w:r w:rsidRPr="00C63EF7">
              <w:rPr>
                <w:rFonts w:ascii="Times New Roman" w:hAnsi="Times New Roman" w:cs="Times New Roman"/>
                <w:i/>
                <w:iCs/>
                <w:sz w:val="24"/>
                <w:szCs w:val="24"/>
              </w:rPr>
              <w:t>план</w:t>
            </w:r>
            <w:r w:rsidRPr="00C63EF7">
              <w:rPr>
                <w:rFonts w:ascii="Times New Roman" w:hAnsi="Times New Roman" w:cs="Times New Roman"/>
                <w:sz w:val="24"/>
                <w:szCs w:val="24"/>
              </w:rPr>
              <w:t xml:space="preserve"> наблюдений.</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Выделять общие</w:t>
            </w:r>
            <w:r w:rsidRPr="00C63EF7">
              <w:rPr>
                <w:rFonts w:ascii="Times New Roman" w:hAnsi="Times New Roman" w:cs="Times New Roman"/>
                <w:sz w:val="24"/>
                <w:szCs w:val="24"/>
              </w:rPr>
              <w:t xml:space="preserve"> и </w:t>
            </w:r>
            <w:r w:rsidRPr="00C63EF7">
              <w:rPr>
                <w:rFonts w:ascii="Times New Roman" w:hAnsi="Times New Roman" w:cs="Times New Roman"/>
                <w:i/>
                <w:iCs/>
                <w:sz w:val="24"/>
                <w:szCs w:val="24"/>
              </w:rPr>
              <w:t>отличительные свойства</w:t>
            </w:r>
            <w:r w:rsidRPr="00C63EF7">
              <w:rPr>
                <w:rFonts w:ascii="Times New Roman" w:hAnsi="Times New Roman" w:cs="Times New Roman"/>
                <w:sz w:val="24"/>
                <w:szCs w:val="24"/>
              </w:rPr>
              <w:t xml:space="preserve"> тел и веществ; </w:t>
            </w:r>
            <w:r w:rsidRPr="00C63EF7">
              <w:rPr>
                <w:rFonts w:ascii="Times New Roman" w:hAnsi="Times New Roman" w:cs="Times New Roman"/>
                <w:i/>
                <w:iCs/>
                <w:sz w:val="24"/>
                <w:szCs w:val="24"/>
              </w:rPr>
              <w:t>называть</w:t>
            </w:r>
            <w:r w:rsidRPr="00C63EF7">
              <w:rPr>
                <w:rFonts w:ascii="Times New Roman" w:hAnsi="Times New Roman" w:cs="Times New Roman"/>
                <w:sz w:val="24"/>
                <w:szCs w:val="24"/>
              </w:rPr>
              <w:t xml:space="preserve"> </w:t>
            </w:r>
            <w:r w:rsidRPr="00C63EF7">
              <w:rPr>
                <w:rFonts w:ascii="Times New Roman" w:hAnsi="Times New Roman" w:cs="Times New Roman"/>
                <w:sz w:val="24"/>
                <w:szCs w:val="24"/>
              </w:rPr>
              <w:lastRenderedPageBreak/>
              <w:t xml:space="preserve">существенные свойства, </w:t>
            </w:r>
            <w:r w:rsidRPr="00C63EF7">
              <w:rPr>
                <w:rFonts w:ascii="Times New Roman" w:hAnsi="Times New Roman" w:cs="Times New Roman"/>
                <w:i/>
                <w:iCs/>
                <w:sz w:val="24"/>
                <w:szCs w:val="24"/>
              </w:rPr>
              <w:t>классифицировать</w:t>
            </w:r>
          </w:p>
        </w:tc>
        <w:tc>
          <w:tcPr>
            <w:tcW w:w="1134" w:type="dxa"/>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i/>
                <w:iCs/>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2</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Экскурсия</w:t>
            </w:r>
            <w:r w:rsidRPr="00C63EF7">
              <w:rPr>
                <w:rFonts w:ascii="Times New Roman" w:hAnsi="Times New Roman" w:cs="Times New Roman"/>
                <w:sz w:val="24"/>
                <w:szCs w:val="24"/>
              </w:rPr>
              <w:t xml:space="preserve"> «Знакомство с разнообразием неживой и живой природы в окрестностях школы»</w:t>
            </w:r>
          </w:p>
        </w:tc>
        <w:tc>
          <w:tcPr>
            <w:tcW w:w="6095" w:type="dxa"/>
            <w:gridSpan w:val="2"/>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Показать разнообразие неживой и живой природы в окрестностях школы.</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Продолжить развивать умение наблюдать и фиксировать результаты наблюдений. Продолжить учить работать индивидуально и в группах</w:t>
            </w:r>
          </w:p>
        </w:tc>
        <w:tc>
          <w:tcPr>
            <w:tcW w:w="4536" w:type="dxa"/>
            <w:gridSpan w:val="3"/>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3</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Экскурсия</w:t>
            </w:r>
            <w:r w:rsidRPr="00C63EF7">
              <w:rPr>
                <w:rFonts w:ascii="Times New Roman" w:hAnsi="Times New Roman" w:cs="Times New Roman"/>
                <w:sz w:val="24"/>
                <w:szCs w:val="24"/>
              </w:rPr>
              <w:t xml:space="preserve"> «Изучение влияния деятельности человека на природу»</w:t>
            </w:r>
          </w:p>
        </w:tc>
        <w:tc>
          <w:tcPr>
            <w:tcW w:w="6095" w:type="dxa"/>
            <w:gridSpan w:val="2"/>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Показать примеры положительного и отрицательного влияния человека на природу. Воспитывать основы экологической культуры</w:t>
            </w:r>
          </w:p>
        </w:tc>
        <w:tc>
          <w:tcPr>
            <w:tcW w:w="4536" w:type="dxa"/>
            <w:gridSpan w:val="3"/>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4</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Что такое горизонт. Ориентирование по Солнцу</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10—12</w:t>
            </w:r>
          </w:p>
        </w:tc>
        <w:tc>
          <w:tcPr>
            <w:tcW w:w="6095" w:type="dxa"/>
            <w:gridSpan w:val="2"/>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Сформировать представления о горизонте, основных и про</w:t>
            </w:r>
            <w:r w:rsidRPr="00C63EF7">
              <w:rPr>
                <w:rFonts w:ascii="Times New Roman" w:hAnsi="Times New Roman" w:cs="Times New Roman"/>
                <w:sz w:val="24"/>
                <w:szCs w:val="24"/>
              </w:rPr>
              <w:softHyphen/>
              <w:t>межуточных сторонах горизонта. Обучить приемам определения сторон горизонта по полу</w:t>
            </w:r>
            <w:r w:rsidRPr="00C63EF7">
              <w:rPr>
                <w:rFonts w:ascii="Times New Roman" w:hAnsi="Times New Roman" w:cs="Times New Roman"/>
                <w:sz w:val="24"/>
                <w:szCs w:val="24"/>
              </w:rPr>
              <w:softHyphen/>
              <w:t>денной тени от Солнца</w:t>
            </w:r>
          </w:p>
        </w:tc>
        <w:tc>
          <w:tcPr>
            <w:tcW w:w="4536" w:type="dxa"/>
            <w:gridSpan w:val="3"/>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5</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Ориентирование по компасу и местным признакам</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12—14</w:t>
            </w:r>
          </w:p>
        </w:tc>
        <w:tc>
          <w:tcPr>
            <w:tcW w:w="6095" w:type="dxa"/>
            <w:gridSpan w:val="2"/>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sz w:val="24"/>
                <w:szCs w:val="24"/>
              </w:rPr>
              <w:t>Учить детей находить стороны горизонта по Солнцу, компа</w:t>
            </w:r>
            <w:r w:rsidRPr="00C63EF7">
              <w:rPr>
                <w:rFonts w:ascii="Times New Roman" w:hAnsi="Times New Roman" w:cs="Times New Roman"/>
                <w:sz w:val="24"/>
                <w:szCs w:val="24"/>
              </w:rPr>
              <w:softHyphen/>
              <w:t>су и местным признакам</w:t>
            </w:r>
          </w:p>
        </w:tc>
        <w:tc>
          <w:tcPr>
            <w:tcW w:w="4536" w:type="dxa"/>
            <w:gridSpan w:val="3"/>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6</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Экскурсия</w:t>
            </w:r>
            <w:r w:rsidRPr="00C63EF7">
              <w:rPr>
                <w:rFonts w:ascii="Times New Roman" w:hAnsi="Times New Roman" w:cs="Times New Roman"/>
                <w:sz w:val="24"/>
                <w:szCs w:val="24"/>
              </w:rPr>
              <w:t xml:space="preserve"> «Ориентирование на местности»</w:t>
            </w:r>
          </w:p>
        </w:tc>
        <w:tc>
          <w:tcPr>
            <w:tcW w:w="6095" w:type="dxa"/>
            <w:gridSpan w:val="2"/>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Показать на местности горизонт, линию горизонта. Учить работать с компасом (индивидуально и в группах)</w:t>
            </w:r>
          </w:p>
        </w:tc>
        <w:tc>
          <w:tcPr>
            <w:tcW w:w="4536" w:type="dxa"/>
            <w:gridSpan w:val="3"/>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7</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Явления природы</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15—17</w:t>
            </w:r>
          </w:p>
        </w:tc>
        <w:tc>
          <w:tcPr>
            <w:tcW w:w="6095" w:type="dxa"/>
            <w:gridSpan w:val="2"/>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sz w:val="24"/>
                <w:szCs w:val="24"/>
              </w:rPr>
              <w:t>Сформировать у учащихся научные представления о явлени</w:t>
            </w:r>
            <w:r w:rsidRPr="00C63EF7">
              <w:rPr>
                <w:rFonts w:ascii="Times New Roman" w:hAnsi="Times New Roman" w:cs="Times New Roman"/>
                <w:sz w:val="24"/>
                <w:szCs w:val="24"/>
              </w:rPr>
              <w:softHyphen/>
              <w:t>ях природы. Развивать наблюдательность, учить воспринимать красоту окружающего мира; развивать творческие способности</w:t>
            </w:r>
          </w:p>
        </w:tc>
        <w:tc>
          <w:tcPr>
            <w:tcW w:w="4536" w:type="dxa"/>
            <w:gridSpan w:val="3"/>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8</w:t>
            </w:r>
          </w:p>
        </w:tc>
        <w:tc>
          <w:tcPr>
            <w:tcW w:w="2287" w:type="dxa"/>
            <w:gridSpan w:val="4"/>
            <w:tcBorders>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Свойства тел</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и веществ</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18—23</w:t>
            </w:r>
          </w:p>
        </w:tc>
        <w:tc>
          <w:tcPr>
            <w:tcW w:w="6095" w:type="dxa"/>
            <w:gridSpan w:val="2"/>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sz w:val="24"/>
                <w:szCs w:val="24"/>
              </w:rPr>
              <w:t>Сформировать представления о свойствах тел и веществ. Развивать умение выделять существенные и несуществен</w:t>
            </w:r>
            <w:r w:rsidRPr="00C63EF7">
              <w:rPr>
                <w:rFonts w:ascii="Times New Roman" w:hAnsi="Times New Roman" w:cs="Times New Roman"/>
                <w:sz w:val="24"/>
                <w:szCs w:val="24"/>
              </w:rPr>
              <w:softHyphen/>
              <w:t>ные признаки. Сравнивать и классифицировать предметы по различным признакам</w:t>
            </w:r>
          </w:p>
        </w:tc>
        <w:tc>
          <w:tcPr>
            <w:tcW w:w="4536" w:type="dxa"/>
            <w:gridSpan w:val="3"/>
            <w:vMerge/>
            <w:tcBorders>
              <w:left w:val="single" w:sz="4" w:space="0" w:color="auto"/>
              <w:bottom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C63EF7">
        <w:trPr>
          <w:cantSplit/>
        </w:trPr>
        <w:tc>
          <w:tcPr>
            <w:tcW w:w="13608" w:type="dxa"/>
            <w:gridSpan w:val="10"/>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b/>
                <w:sz w:val="24"/>
                <w:szCs w:val="24"/>
              </w:rPr>
              <w:lastRenderedPageBreak/>
              <w:t>Вода, воздух, горные породы и почва</w:t>
            </w:r>
            <w:r w:rsidRPr="00C63EF7">
              <w:rPr>
                <w:rFonts w:ascii="Times New Roman" w:hAnsi="Times New Roman" w:cs="Times New Roman"/>
                <w:sz w:val="24"/>
                <w:szCs w:val="24"/>
              </w:rPr>
              <w:t xml:space="preserve"> (16 ч)</w:t>
            </w:r>
          </w:p>
        </w:tc>
        <w:tc>
          <w:tcPr>
            <w:tcW w:w="1134" w:type="dxa"/>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b/>
                <w:sz w:val="24"/>
                <w:szCs w:val="24"/>
              </w:rPr>
            </w:pPr>
          </w:p>
        </w:tc>
      </w:tr>
      <w:tr w:rsidR="00C63EF7" w:rsidRPr="00C63EF7" w:rsidTr="007F1EBD">
        <w:trPr>
          <w:cantSplit/>
        </w:trPr>
        <w:tc>
          <w:tcPr>
            <w:tcW w:w="690" w:type="dxa"/>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 xml:space="preserve">9 </w:t>
            </w:r>
          </w:p>
        </w:tc>
        <w:tc>
          <w:tcPr>
            <w:tcW w:w="2287" w:type="dxa"/>
            <w:gridSpan w:val="4"/>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Свойства воды</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в жидком состоянии</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24—27</w:t>
            </w:r>
          </w:p>
        </w:tc>
        <w:tc>
          <w:tcPr>
            <w:tcW w:w="6379" w:type="dxa"/>
            <w:gridSpan w:val="3"/>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Показать, как опытным путем можно установить некоторые свойства чистой жидкой воды: бесцветность, прозрачность, отсутствие запаха, плохую теплопроводность. Познакомить с некоторыми примерами использования зна</w:t>
            </w:r>
            <w:r w:rsidRPr="00C63EF7">
              <w:rPr>
                <w:rFonts w:ascii="Times New Roman" w:hAnsi="Times New Roman" w:cs="Times New Roman"/>
                <w:sz w:val="24"/>
                <w:szCs w:val="24"/>
              </w:rPr>
              <w:softHyphen/>
              <w:t>ний о свойствах воды на практике</w:t>
            </w:r>
          </w:p>
        </w:tc>
        <w:tc>
          <w:tcPr>
            <w:tcW w:w="4252" w:type="dxa"/>
            <w:gridSpan w:val="2"/>
            <w:vMerge w:val="restart"/>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Приводить примеры</w:t>
            </w:r>
            <w:r w:rsidRPr="00C63EF7">
              <w:rPr>
                <w:rFonts w:ascii="Times New Roman" w:hAnsi="Times New Roman" w:cs="Times New Roman"/>
                <w:sz w:val="24"/>
                <w:szCs w:val="24"/>
              </w:rPr>
              <w:t xml:space="preserve"> твердых, жидких и газообразных веществ.</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Называть</w:t>
            </w:r>
            <w:r w:rsidRPr="00C63EF7">
              <w:rPr>
                <w:rFonts w:ascii="Times New Roman" w:hAnsi="Times New Roman" w:cs="Times New Roman"/>
                <w:sz w:val="24"/>
                <w:szCs w:val="24"/>
              </w:rPr>
              <w:t xml:space="preserve"> три состояния воды; рассказывать об условиях перехода воды из одного состояния в другое.</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Рассказывать</w:t>
            </w:r>
            <w:r w:rsidRPr="00C63EF7">
              <w:rPr>
                <w:rFonts w:ascii="Times New Roman" w:hAnsi="Times New Roman" w:cs="Times New Roman"/>
                <w:sz w:val="24"/>
                <w:szCs w:val="24"/>
              </w:rPr>
              <w:t>, как образуются родники, как образуются облака, роса, туман, изморозь.</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Приводить примеры</w:t>
            </w:r>
            <w:r w:rsidRPr="00C63EF7">
              <w:rPr>
                <w:rFonts w:ascii="Times New Roman" w:hAnsi="Times New Roman" w:cs="Times New Roman"/>
                <w:sz w:val="24"/>
                <w:szCs w:val="24"/>
              </w:rPr>
              <w:t xml:space="preserve"> естественных и искусственных водоемов; называть части водоемов; рассказывать об использовании и охране водоемов.</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Характеризовать</w:t>
            </w:r>
            <w:r w:rsidRPr="00C63EF7">
              <w:rPr>
                <w:rFonts w:ascii="Times New Roman" w:hAnsi="Times New Roman" w:cs="Times New Roman"/>
                <w:sz w:val="24"/>
                <w:szCs w:val="24"/>
              </w:rPr>
              <w:t xml:space="preserve"> круговорот воды в природе, применяя ранее полученные знания. </w:t>
            </w:r>
            <w:r w:rsidRPr="00C63EF7">
              <w:rPr>
                <w:rFonts w:ascii="Times New Roman" w:hAnsi="Times New Roman" w:cs="Times New Roman"/>
                <w:i/>
                <w:iCs/>
                <w:sz w:val="24"/>
                <w:szCs w:val="24"/>
              </w:rPr>
              <w:t>Характеризовать</w:t>
            </w:r>
            <w:r w:rsidRPr="00C63EF7">
              <w:rPr>
                <w:rFonts w:ascii="Times New Roman" w:hAnsi="Times New Roman" w:cs="Times New Roman"/>
                <w:sz w:val="24"/>
                <w:szCs w:val="24"/>
              </w:rPr>
              <w:t xml:space="preserve"> значение воздуха для жизни.</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Сравнивать</w:t>
            </w:r>
            <w:r w:rsidRPr="00C63EF7">
              <w:rPr>
                <w:rFonts w:ascii="Times New Roman" w:hAnsi="Times New Roman" w:cs="Times New Roman"/>
                <w:sz w:val="24"/>
                <w:szCs w:val="24"/>
              </w:rPr>
              <w:t xml:space="preserve"> свойства воды и воздуха; </w:t>
            </w:r>
            <w:r w:rsidRPr="00C63EF7">
              <w:rPr>
                <w:rFonts w:ascii="Times New Roman" w:hAnsi="Times New Roman" w:cs="Times New Roman"/>
                <w:i/>
                <w:iCs/>
                <w:sz w:val="24"/>
                <w:szCs w:val="24"/>
              </w:rPr>
              <w:t>объяснять</w:t>
            </w:r>
            <w:r w:rsidRPr="00C63EF7">
              <w:rPr>
                <w:rFonts w:ascii="Times New Roman" w:hAnsi="Times New Roman" w:cs="Times New Roman"/>
                <w:sz w:val="24"/>
                <w:szCs w:val="24"/>
              </w:rPr>
              <w:t xml:space="preserve">, как образуется ветер. </w:t>
            </w:r>
            <w:r w:rsidRPr="00C63EF7">
              <w:rPr>
                <w:rFonts w:ascii="Times New Roman" w:hAnsi="Times New Roman" w:cs="Times New Roman"/>
                <w:i/>
                <w:iCs/>
                <w:sz w:val="24"/>
                <w:szCs w:val="24"/>
              </w:rPr>
              <w:t xml:space="preserve">Приводить примеры </w:t>
            </w:r>
            <w:r w:rsidRPr="00C63EF7">
              <w:rPr>
                <w:rFonts w:ascii="Times New Roman" w:hAnsi="Times New Roman" w:cs="Times New Roman"/>
                <w:sz w:val="24"/>
                <w:szCs w:val="24"/>
              </w:rPr>
              <w:t xml:space="preserve">использования свойств воды, воздуха и горных пород в деятельности людей; примеры получения энергии в результате </w:t>
            </w:r>
            <w:r w:rsidRPr="00C63EF7">
              <w:rPr>
                <w:rFonts w:ascii="Times New Roman" w:hAnsi="Times New Roman" w:cs="Times New Roman"/>
                <w:sz w:val="24"/>
                <w:szCs w:val="24"/>
              </w:rPr>
              <w:lastRenderedPageBreak/>
              <w:t xml:space="preserve">движения воды и ветра. </w:t>
            </w:r>
            <w:r w:rsidRPr="00C63EF7">
              <w:rPr>
                <w:rFonts w:ascii="Times New Roman" w:hAnsi="Times New Roman" w:cs="Times New Roman"/>
                <w:i/>
                <w:iCs/>
                <w:sz w:val="24"/>
                <w:szCs w:val="24"/>
              </w:rPr>
              <w:t>Доказывать</w:t>
            </w:r>
            <w:r w:rsidRPr="00C63EF7">
              <w:rPr>
                <w:rFonts w:ascii="Times New Roman" w:hAnsi="Times New Roman" w:cs="Times New Roman"/>
                <w:sz w:val="24"/>
                <w:szCs w:val="24"/>
              </w:rPr>
              <w:t xml:space="preserve"> необходимость охраны воздуха.</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Характеризовать</w:t>
            </w:r>
            <w:r w:rsidRPr="00C63EF7">
              <w:rPr>
                <w:rFonts w:ascii="Times New Roman" w:hAnsi="Times New Roman" w:cs="Times New Roman"/>
                <w:sz w:val="24"/>
                <w:szCs w:val="24"/>
              </w:rPr>
              <w:t xml:space="preserve"> свойства песка, глины, известняка. </w:t>
            </w:r>
            <w:r w:rsidRPr="00C63EF7">
              <w:rPr>
                <w:rFonts w:ascii="Times New Roman" w:hAnsi="Times New Roman" w:cs="Times New Roman"/>
                <w:i/>
                <w:iCs/>
                <w:sz w:val="24"/>
                <w:szCs w:val="24"/>
              </w:rPr>
              <w:t>Описывать</w:t>
            </w:r>
            <w:r w:rsidRPr="00C63EF7">
              <w:rPr>
                <w:rFonts w:ascii="Times New Roman" w:hAnsi="Times New Roman" w:cs="Times New Roman"/>
                <w:sz w:val="24"/>
                <w:szCs w:val="24"/>
              </w:rPr>
              <w:t xml:space="preserve"> применение изученных полезных ископаемых в хозяйственной деятельности человека. </w:t>
            </w:r>
            <w:r w:rsidRPr="00C63EF7">
              <w:rPr>
                <w:rFonts w:ascii="Times New Roman" w:hAnsi="Times New Roman" w:cs="Times New Roman"/>
                <w:i/>
                <w:iCs/>
                <w:sz w:val="24"/>
                <w:szCs w:val="24"/>
              </w:rPr>
              <w:t>Характеризовать</w:t>
            </w:r>
            <w:r w:rsidRPr="00C63EF7">
              <w:rPr>
                <w:rFonts w:ascii="Times New Roman" w:hAnsi="Times New Roman" w:cs="Times New Roman"/>
                <w:sz w:val="24"/>
                <w:szCs w:val="24"/>
              </w:rPr>
              <w:t xml:space="preserve"> положительное и отрицательное воздействие человека на природу при добыче и использовании полезных ископаемых.</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Объяснять</w:t>
            </w:r>
            <w:r w:rsidRPr="00C63EF7">
              <w:rPr>
                <w:rFonts w:ascii="Times New Roman" w:hAnsi="Times New Roman" w:cs="Times New Roman"/>
                <w:sz w:val="24"/>
                <w:szCs w:val="24"/>
              </w:rPr>
              <w:t xml:space="preserve"> отличие горных пород от почвы; </w:t>
            </w:r>
            <w:r w:rsidRPr="00C63EF7">
              <w:rPr>
                <w:rFonts w:ascii="Times New Roman" w:hAnsi="Times New Roman" w:cs="Times New Roman"/>
                <w:i/>
                <w:iCs/>
                <w:sz w:val="24"/>
                <w:szCs w:val="24"/>
              </w:rPr>
              <w:t>характеризовать</w:t>
            </w:r>
            <w:r w:rsidRPr="00C63EF7">
              <w:rPr>
                <w:rFonts w:ascii="Times New Roman" w:hAnsi="Times New Roman" w:cs="Times New Roman"/>
                <w:sz w:val="24"/>
                <w:szCs w:val="24"/>
              </w:rPr>
              <w:t xml:space="preserve"> процесс образования почвы, значение почвы и необходимость ее охраны</w:t>
            </w:r>
          </w:p>
          <w:p w:rsidR="00C63EF7" w:rsidRPr="00C63EF7" w:rsidRDefault="00C63EF7" w:rsidP="00C63EF7">
            <w:pPr>
              <w:spacing w:line="288" w:lineRule="auto"/>
              <w:contextualSpacing/>
              <w:rPr>
                <w:rFonts w:ascii="Times New Roman" w:hAnsi="Times New Roman" w:cs="Times New Roman"/>
                <w:b/>
                <w:bCs/>
                <w:i/>
                <w:iCs/>
                <w:sz w:val="24"/>
                <w:szCs w:val="24"/>
              </w:rPr>
            </w:pPr>
            <w:r w:rsidRPr="00C63EF7">
              <w:rPr>
                <w:rFonts w:ascii="Times New Roman" w:hAnsi="Times New Roman" w:cs="Times New Roman"/>
                <w:sz w:val="24"/>
                <w:szCs w:val="24"/>
                <w:lang w:val="en-US"/>
              </w:rPr>
              <w:sym w:font="Wingdings" w:char="F0AC"/>
            </w:r>
            <w:r w:rsidRPr="00C63EF7">
              <w:rPr>
                <w:rFonts w:ascii="Times New Roman" w:hAnsi="Times New Roman" w:cs="Times New Roman"/>
                <w:sz w:val="24"/>
                <w:szCs w:val="24"/>
                <w:lang w:val="en-US"/>
              </w:rPr>
              <w:sym w:font="Wingdings" w:char="F0AC"/>
            </w:r>
            <w:r w:rsidRPr="00C63EF7">
              <w:rPr>
                <w:rFonts w:ascii="Times New Roman" w:hAnsi="Times New Roman" w:cs="Times New Roman"/>
                <w:sz w:val="24"/>
                <w:szCs w:val="24"/>
                <w:lang w:val="en-US"/>
              </w:rPr>
              <w:sym w:font="Wingdings" w:char="F0AC"/>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Участвовать</w:t>
            </w:r>
            <w:r w:rsidRPr="00C63EF7">
              <w:rPr>
                <w:rFonts w:ascii="Times New Roman" w:hAnsi="Times New Roman" w:cs="Times New Roman"/>
                <w:sz w:val="24"/>
                <w:szCs w:val="24"/>
              </w:rPr>
              <w:t xml:space="preserve"> в природоохранных мероприятиях.</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Пользоваться схемами</w:t>
            </w:r>
            <w:r w:rsidRPr="00C63EF7">
              <w:rPr>
                <w:rFonts w:ascii="Times New Roman" w:hAnsi="Times New Roman" w:cs="Times New Roman"/>
                <w:sz w:val="24"/>
                <w:szCs w:val="24"/>
              </w:rPr>
              <w:t>, рисунками, диаграммами для получения нужной информации.</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 xml:space="preserve">Определять с помощью опытов </w:t>
            </w:r>
            <w:r w:rsidRPr="00C63EF7">
              <w:rPr>
                <w:rFonts w:ascii="Times New Roman" w:hAnsi="Times New Roman" w:cs="Times New Roman"/>
                <w:sz w:val="24"/>
                <w:szCs w:val="24"/>
              </w:rPr>
              <w:t xml:space="preserve">свойства воды в жидком, твердом и газообразном состоянии; определять растворимые и нерастворимые в воде вещества; </w:t>
            </w:r>
            <w:r w:rsidRPr="00C63EF7">
              <w:rPr>
                <w:rFonts w:ascii="Times New Roman" w:hAnsi="Times New Roman" w:cs="Times New Roman"/>
                <w:i/>
                <w:iCs/>
                <w:sz w:val="24"/>
                <w:szCs w:val="24"/>
              </w:rPr>
              <w:t>фиксировать</w:t>
            </w:r>
            <w:r w:rsidRPr="00C63EF7">
              <w:rPr>
                <w:rFonts w:ascii="Times New Roman" w:hAnsi="Times New Roman" w:cs="Times New Roman"/>
                <w:sz w:val="24"/>
                <w:szCs w:val="24"/>
              </w:rPr>
              <w:t xml:space="preserve"> результаты опытов в таблицах; </w:t>
            </w:r>
            <w:r w:rsidRPr="00C63EF7">
              <w:rPr>
                <w:rFonts w:ascii="Times New Roman" w:hAnsi="Times New Roman" w:cs="Times New Roman"/>
                <w:i/>
                <w:iCs/>
                <w:sz w:val="24"/>
                <w:szCs w:val="24"/>
              </w:rPr>
              <w:t>делать выводы</w:t>
            </w:r>
            <w:r w:rsidRPr="00C63EF7">
              <w:rPr>
                <w:rFonts w:ascii="Times New Roman" w:hAnsi="Times New Roman" w:cs="Times New Roman"/>
                <w:sz w:val="24"/>
                <w:szCs w:val="24"/>
              </w:rPr>
              <w:t xml:space="preserve"> из наблюдаемых явлений.</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lastRenderedPageBreak/>
              <w:t>Исследовать</w:t>
            </w:r>
            <w:r w:rsidRPr="00C63EF7">
              <w:rPr>
                <w:rFonts w:ascii="Times New Roman" w:hAnsi="Times New Roman" w:cs="Times New Roman"/>
                <w:sz w:val="24"/>
                <w:szCs w:val="24"/>
              </w:rPr>
              <w:t>:</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состав воздуха на основе демонстрационных опытов;</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свойства воздуха на основе демонстрационных и самостоятельных опытов и характеризовать их;</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свойства песка, глины (опыты, групповая работа).</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состав почвы на основе опытов</w:t>
            </w:r>
          </w:p>
          <w:p w:rsidR="00C63EF7" w:rsidRPr="00C63EF7" w:rsidRDefault="00C63EF7" w:rsidP="00C63EF7">
            <w:pPr>
              <w:spacing w:line="288" w:lineRule="auto"/>
              <w:contextualSpacing/>
              <w:rPr>
                <w:rFonts w:ascii="Times New Roman" w:hAnsi="Times New Roman" w:cs="Times New Roman"/>
                <w:sz w:val="24"/>
                <w:szCs w:val="24"/>
              </w:rPr>
            </w:pPr>
          </w:p>
          <w:p w:rsidR="00C63EF7" w:rsidRPr="00C63EF7" w:rsidRDefault="00C63EF7" w:rsidP="00C63EF7">
            <w:pPr>
              <w:spacing w:line="288" w:lineRule="auto"/>
              <w:contextualSpacing/>
              <w:rPr>
                <w:rFonts w:ascii="Times New Roman" w:hAnsi="Times New Roman" w:cs="Times New Roman"/>
                <w:sz w:val="24"/>
                <w:szCs w:val="24"/>
              </w:rPr>
            </w:pPr>
          </w:p>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i/>
                <w:iCs/>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10</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Вода-растворитель</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28—30</w:t>
            </w:r>
          </w:p>
        </w:tc>
        <w:tc>
          <w:tcPr>
            <w:tcW w:w="6379" w:type="dxa"/>
            <w:gridSpan w:val="3"/>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Опытным путем установить свойства воды растворять веще</w:t>
            </w:r>
            <w:r w:rsidRPr="00C63EF7">
              <w:rPr>
                <w:rFonts w:ascii="Times New Roman" w:hAnsi="Times New Roman" w:cs="Times New Roman"/>
                <w:sz w:val="24"/>
                <w:szCs w:val="24"/>
              </w:rPr>
              <w:softHyphen/>
              <w:t>ства. Ознакомить с растворимыми и нерастворимыми в воде ве</w:t>
            </w:r>
            <w:r w:rsidRPr="00C63EF7">
              <w:rPr>
                <w:rFonts w:ascii="Times New Roman" w:hAnsi="Times New Roman" w:cs="Times New Roman"/>
                <w:sz w:val="24"/>
                <w:szCs w:val="24"/>
              </w:rPr>
              <w:softHyphen/>
              <w:t>ществами. Развивать у школьников умения наблюдать, делать выводы, получать информацию из различных источников (напри</w:t>
            </w:r>
            <w:r w:rsidRPr="00C63EF7">
              <w:rPr>
                <w:rFonts w:ascii="Times New Roman" w:hAnsi="Times New Roman" w:cs="Times New Roman"/>
                <w:sz w:val="24"/>
                <w:szCs w:val="24"/>
              </w:rPr>
              <w:softHyphen/>
              <w:t>мер, таблиц)</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11</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Свойства льда, снега и пара</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30—33</w:t>
            </w:r>
          </w:p>
        </w:tc>
        <w:tc>
          <w:tcPr>
            <w:tcW w:w="6379" w:type="dxa"/>
            <w:gridSpan w:val="3"/>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школьников со свойствами воды в твердом и газообразном состояниях. Сформировать представление о переходе вещества из одного состояния в другое. Учить школьников сравнивать, обобщать, делать выводы</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12</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Родники</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34—35</w:t>
            </w:r>
          </w:p>
        </w:tc>
        <w:tc>
          <w:tcPr>
            <w:tcW w:w="6379" w:type="dxa"/>
            <w:gridSpan w:val="3"/>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школьников с процессом образования родни</w:t>
            </w:r>
            <w:r w:rsidRPr="00C63EF7">
              <w:rPr>
                <w:rFonts w:ascii="Times New Roman" w:hAnsi="Times New Roman" w:cs="Times New Roman"/>
                <w:sz w:val="24"/>
                <w:szCs w:val="24"/>
              </w:rPr>
              <w:softHyphen/>
              <w:t>ков. Учить пользоваться схемами и рисунками для получения нужной информации. Развивать творческие способности, умение сотрудничать.</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13</w:t>
            </w:r>
          </w:p>
        </w:tc>
        <w:tc>
          <w:tcPr>
            <w:tcW w:w="2287" w:type="dxa"/>
            <w:gridSpan w:val="4"/>
            <w:tcBorders>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Водоёмы (река, озеро, море, пруд, водохранилище)</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35—38</w:t>
            </w:r>
          </w:p>
        </w:tc>
        <w:tc>
          <w:tcPr>
            <w:tcW w:w="6379" w:type="dxa"/>
            <w:gridSpan w:val="3"/>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школьников с процессом образования родни</w:t>
            </w:r>
            <w:r w:rsidRPr="00C63EF7">
              <w:rPr>
                <w:rFonts w:ascii="Times New Roman" w:hAnsi="Times New Roman" w:cs="Times New Roman"/>
                <w:sz w:val="24"/>
                <w:szCs w:val="24"/>
              </w:rPr>
              <w:softHyphen/>
              <w:t>ков. Учить пользоваться схемами и рисунками для получения нужной информации</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14</w:t>
            </w:r>
          </w:p>
          <w:p w:rsidR="00C63EF7" w:rsidRPr="00C63EF7" w:rsidRDefault="00C63EF7" w:rsidP="00C63EF7">
            <w:pPr>
              <w:spacing w:line="288" w:lineRule="auto"/>
              <w:contextualSpacing/>
              <w:jc w:val="center"/>
              <w:rPr>
                <w:rFonts w:ascii="Times New Roman" w:hAnsi="Times New Roman" w:cs="Times New Roman"/>
                <w:sz w:val="24"/>
                <w:szCs w:val="24"/>
              </w:rPr>
            </w:pPr>
          </w:p>
        </w:tc>
        <w:tc>
          <w:tcPr>
            <w:tcW w:w="2287" w:type="dxa"/>
            <w:gridSpan w:val="4"/>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Облака, роса, туман, иней, изморозь</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38—41</w:t>
            </w:r>
          </w:p>
        </w:tc>
        <w:tc>
          <w:tcPr>
            <w:tcW w:w="6379" w:type="dxa"/>
            <w:gridSpan w:val="3"/>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Дать знания о состоянии воды в природе (облака, роса, ту</w:t>
            </w:r>
            <w:r w:rsidRPr="00C63EF7">
              <w:rPr>
                <w:rFonts w:ascii="Times New Roman" w:hAnsi="Times New Roman" w:cs="Times New Roman"/>
                <w:sz w:val="24"/>
                <w:szCs w:val="24"/>
              </w:rPr>
              <w:softHyphen/>
              <w:t>ман, иней, изморозь). Раскрыть научную сторону этих явлений. Закрепить ранее полученные знания о переходе воды из од</w:t>
            </w:r>
            <w:r w:rsidRPr="00C63EF7">
              <w:rPr>
                <w:rFonts w:ascii="Times New Roman" w:hAnsi="Times New Roman" w:cs="Times New Roman"/>
                <w:sz w:val="24"/>
                <w:szCs w:val="24"/>
              </w:rPr>
              <w:softHyphen/>
              <w:t>ного состояния в другое в новой учебной ситуации</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15</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Круговорот воды</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в природе</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41—42</w:t>
            </w:r>
          </w:p>
        </w:tc>
        <w:tc>
          <w:tcPr>
            <w:tcW w:w="6379" w:type="dxa"/>
            <w:gridSpan w:val="3"/>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учеников с круговоротом воды на основе ранее изученного свойства воды переходить из одного состояния в другое</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16</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Использование</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и охрана воды</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43—46</w:t>
            </w:r>
          </w:p>
        </w:tc>
        <w:tc>
          <w:tcPr>
            <w:tcW w:w="6379" w:type="dxa"/>
            <w:gridSpan w:val="3"/>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Повторить и закрепить содержание пройденного материала по темам «Три состояния воды» и «Вода в природе». Сформировать представление о воде как необходимом усло</w:t>
            </w:r>
            <w:r w:rsidRPr="00C63EF7">
              <w:rPr>
                <w:rFonts w:ascii="Times New Roman" w:hAnsi="Times New Roman" w:cs="Times New Roman"/>
                <w:sz w:val="24"/>
                <w:szCs w:val="24"/>
              </w:rPr>
              <w:softHyphen/>
              <w:t>вии жизни. Подвести к пониманию изменений, возникающих в природе в процессе использования воды. Воспитывать у детей потребность бережного отношения к природным ресурсам</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17</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Значение воздуха для жизни. Состав воздуха</w:t>
            </w:r>
            <w:r w:rsidR="007F1EBD">
              <w:rPr>
                <w:rFonts w:ascii="Times New Roman" w:hAnsi="Times New Roman" w:cs="Times New Roman"/>
                <w:sz w:val="24"/>
                <w:szCs w:val="24"/>
              </w:rPr>
              <w:t xml:space="preserve"> </w:t>
            </w:r>
            <w:r w:rsidRPr="00C63EF7">
              <w:rPr>
                <w:rFonts w:ascii="Times New Roman" w:hAnsi="Times New Roman" w:cs="Times New Roman"/>
                <w:sz w:val="24"/>
                <w:szCs w:val="24"/>
              </w:rPr>
              <w:t>С. 47—50</w:t>
            </w:r>
          </w:p>
        </w:tc>
        <w:tc>
          <w:tcPr>
            <w:tcW w:w="6379" w:type="dxa"/>
            <w:gridSpan w:val="3"/>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Сформировать представления о том, что такое воздушная среда и каково ее значение для жизни</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18</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Свойства воздуха</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51—53</w:t>
            </w:r>
          </w:p>
        </w:tc>
        <w:tc>
          <w:tcPr>
            <w:tcW w:w="6379" w:type="dxa"/>
            <w:gridSpan w:val="3"/>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детей опытным путем с некоторыми свойства</w:t>
            </w:r>
            <w:r w:rsidRPr="00C63EF7">
              <w:rPr>
                <w:rFonts w:ascii="Times New Roman" w:hAnsi="Times New Roman" w:cs="Times New Roman"/>
                <w:sz w:val="24"/>
                <w:szCs w:val="24"/>
              </w:rPr>
              <w:softHyphen/>
              <w:t>ми воздуха: прозрачностью, отсутствием цвета и запаха, а также свойствами плохо проводить тепло и при нагревании расширяться, а при охлаждении сжиматься</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19</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Ветер</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54—55</w:t>
            </w:r>
          </w:p>
        </w:tc>
        <w:tc>
          <w:tcPr>
            <w:tcW w:w="6379" w:type="dxa"/>
            <w:gridSpan w:val="3"/>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Сформировать научное представление о процессе образова</w:t>
            </w:r>
            <w:r w:rsidRPr="00C63EF7">
              <w:rPr>
                <w:rFonts w:ascii="Times New Roman" w:hAnsi="Times New Roman" w:cs="Times New Roman"/>
                <w:sz w:val="24"/>
                <w:szCs w:val="24"/>
              </w:rPr>
              <w:softHyphen/>
              <w:t>ния ветра в природе на основе знакомства со свойством воз</w:t>
            </w:r>
            <w:r w:rsidRPr="00C63EF7">
              <w:rPr>
                <w:rFonts w:ascii="Times New Roman" w:hAnsi="Times New Roman" w:cs="Times New Roman"/>
                <w:sz w:val="24"/>
                <w:szCs w:val="24"/>
              </w:rPr>
              <w:softHyphen/>
              <w:t>духа расширяться при нагревании и сжиматься при охлажде</w:t>
            </w:r>
            <w:r w:rsidRPr="00C63EF7">
              <w:rPr>
                <w:rFonts w:ascii="Times New Roman" w:hAnsi="Times New Roman" w:cs="Times New Roman"/>
                <w:sz w:val="24"/>
                <w:szCs w:val="24"/>
              </w:rPr>
              <w:softHyphen/>
              <w:t>нии</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20</w:t>
            </w:r>
          </w:p>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 xml:space="preserve"> </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Охрана воздуха</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56—57</w:t>
            </w:r>
          </w:p>
        </w:tc>
        <w:tc>
          <w:tcPr>
            <w:tcW w:w="6379" w:type="dxa"/>
            <w:gridSpan w:val="3"/>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Дать элементарные представления о загрязнении воздуха. Подвести к пониманию необходимости охраны воздуха</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21</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Горные породы</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58—59</w:t>
            </w:r>
          </w:p>
        </w:tc>
        <w:tc>
          <w:tcPr>
            <w:tcW w:w="6379" w:type="dxa"/>
            <w:gridSpan w:val="3"/>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sz w:val="24"/>
                <w:szCs w:val="24"/>
              </w:rPr>
              <w:t>Сформировать у школьников представления о характерных особенностях горных пород, их разнообразии и распростра</w:t>
            </w:r>
            <w:r w:rsidRPr="00C63EF7">
              <w:rPr>
                <w:rFonts w:ascii="Times New Roman" w:hAnsi="Times New Roman" w:cs="Times New Roman"/>
                <w:sz w:val="24"/>
                <w:szCs w:val="24"/>
              </w:rPr>
              <w:softHyphen/>
              <w:t>ненности в природе</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22</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Полезные ископаемые (песок, глина, гранит,</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известняк)</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60—63</w:t>
            </w:r>
          </w:p>
        </w:tc>
        <w:tc>
          <w:tcPr>
            <w:tcW w:w="6379" w:type="dxa"/>
            <w:gridSpan w:val="3"/>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sz w:val="24"/>
                <w:szCs w:val="24"/>
              </w:rPr>
              <w:t>Установить связь деятельности человека с природой и свой</w:t>
            </w:r>
            <w:r w:rsidRPr="00C63EF7">
              <w:rPr>
                <w:rFonts w:ascii="Times New Roman" w:hAnsi="Times New Roman" w:cs="Times New Roman"/>
                <w:sz w:val="24"/>
                <w:szCs w:val="24"/>
              </w:rPr>
              <w:softHyphen/>
              <w:t>ствами ее объектов. Подчеркнуть эстетический аспект этого взаимодействия</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23</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Использование, добыча и охрана полезных ископаемых</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63—67</w:t>
            </w:r>
          </w:p>
        </w:tc>
        <w:tc>
          <w:tcPr>
            <w:tcW w:w="6379" w:type="dxa"/>
            <w:gridSpan w:val="3"/>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Познакомить учащихся со способами добычи полезных ископаемых. Показать необходимость бережного и экономного использо</w:t>
            </w:r>
            <w:r w:rsidRPr="00C63EF7">
              <w:rPr>
                <w:rFonts w:ascii="Times New Roman" w:hAnsi="Times New Roman" w:cs="Times New Roman"/>
                <w:sz w:val="24"/>
                <w:szCs w:val="24"/>
              </w:rPr>
              <w:softHyphen/>
              <w:t>вания полезных ископаемых. Повторить и обобщить знания по теме «Полезные ископае</w:t>
            </w:r>
            <w:r w:rsidRPr="00C63EF7">
              <w:rPr>
                <w:rFonts w:ascii="Times New Roman" w:hAnsi="Times New Roman" w:cs="Times New Roman"/>
                <w:sz w:val="24"/>
                <w:szCs w:val="24"/>
              </w:rPr>
              <w:softHyphen/>
              <w:t>мые»</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24</w:t>
            </w:r>
          </w:p>
        </w:tc>
        <w:tc>
          <w:tcPr>
            <w:tcW w:w="2287" w:type="dxa"/>
            <w:gridSpan w:val="4"/>
            <w:tcBorders>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both"/>
              <w:rPr>
                <w:rFonts w:ascii="Times New Roman" w:hAnsi="Times New Roman" w:cs="Times New Roman"/>
                <w:sz w:val="24"/>
                <w:szCs w:val="24"/>
              </w:rPr>
            </w:pPr>
            <w:r w:rsidRPr="00C63EF7">
              <w:rPr>
                <w:rFonts w:ascii="Times New Roman" w:hAnsi="Times New Roman" w:cs="Times New Roman"/>
                <w:sz w:val="24"/>
                <w:szCs w:val="24"/>
              </w:rPr>
              <w:t>Почва</w:t>
            </w:r>
          </w:p>
          <w:p w:rsidR="00C63EF7" w:rsidRPr="00C63EF7" w:rsidRDefault="00C63EF7" w:rsidP="00C63EF7">
            <w:pPr>
              <w:spacing w:line="288" w:lineRule="auto"/>
              <w:contextualSpacing/>
              <w:jc w:val="both"/>
              <w:rPr>
                <w:rFonts w:ascii="Times New Roman" w:hAnsi="Times New Roman" w:cs="Times New Roman"/>
                <w:sz w:val="24"/>
                <w:szCs w:val="24"/>
              </w:rPr>
            </w:pPr>
            <w:r w:rsidRPr="00C63EF7">
              <w:rPr>
                <w:rFonts w:ascii="Times New Roman" w:hAnsi="Times New Roman" w:cs="Times New Roman"/>
                <w:sz w:val="24"/>
                <w:szCs w:val="24"/>
              </w:rPr>
              <w:t>С. 68—73</w:t>
            </w:r>
          </w:p>
        </w:tc>
        <w:tc>
          <w:tcPr>
            <w:tcW w:w="6379" w:type="dxa"/>
            <w:gridSpan w:val="3"/>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sz w:val="24"/>
                <w:szCs w:val="24"/>
              </w:rPr>
              <w:t>Сформировать у младших школьников представления о поч</w:t>
            </w:r>
            <w:r w:rsidRPr="00C63EF7">
              <w:rPr>
                <w:rFonts w:ascii="Times New Roman" w:hAnsi="Times New Roman" w:cs="Times New Roman"/>
                <w:sz w:val="24"/>
                <w:szCs w:val="24"/>
              </w:rPr>
              <w:softHyphen/>
              <w:t>ве как о верхнем плодородном слое земли, о ее составе и не</w:t>
            </w:r>
            <w:r w:rsidRPr="00C63EF7">
              <w:rPr>
                <w:rFonts w:ascii="Times New Roman" w:hAnsi="Times New Roman" w:cs="Times New Roman"/>
                <w:sz w:val="24"/>
                <w:szCs w:val="24"/>
              </w:rPr>
              <w:softHyphen/>
              <w:t>обходимости охраны от разрушения и загрязнения</w:t>
            </w:r>
          </w:p>
        </w:tc>
        <w:tc>
          <w:tcPr>
            <w:tcW w:w="4252" w:type="dxa"/>
            <w:gridSpan w:val="2"/>
            <w:vMerge/>
            <w:tcBorders>
              <w:left w:val="single" w:sz="4" w:space="0" w:color="auto"/>
              <w:bottom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C63EF7">
        <w:trPr>
          <w:cantSplit/>
        </w:trPr>
        <w:tc>
          <w:tcPr>
            <w:tcW w:w="13608" w:type="dxa"/>
            <w:gridSpan w:val="10"/>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b/>
                <w:sz w:val="24"/>
                <w:szCs w:val="24"/>
              </w:rPr>
              <w:t>О царствах живой природы</w:t>
            </w:r>
            <w:r w:rsidRPr="00C63EF7">
              <w:rPr>
                <w:rFonts w:ascii="Times New Roman" w:hAnsi="Times New Roman" w:cs="Times New Roman"/>
                <w:sz w:val="24"/>
                <w:szCs w:val="24"/>
              </w:rPr>
              <w:t xml:space="preserve"> (16 ч)</w:t>
            </w:r>
          </w:p>
        </w:tc>
        <w:tc>
          <w:tcPr>
            <w:tcW w:w="1134" w:type="dxa"/>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b/>
                <w:sz w:val="24"/>
                <w:szCs w:val="24"/>
              </w:rPr>
            </w:pPr>
          </w:p>
        </w:tc>
      </w:tr>
      <w:tr w:rsidR="00C63EF7" w:rsidRPr="00C63EF7" w:rsidTr="007F1EBD">
        <w:trPr>
          <w:cantSplit/>
        </w:trPr>
        <w:tc>
          <w:tcPr>
            <w:tcW w:w="690" w:type="dxa"/>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25</w:t>
            </w:r>
          </w:p>
          <w:p w:rsidR="00C63EF7" w:rsidRPr="00C63EF7" w:rsidRDefault="00C63EF7" w:rsidP="00C63EF7">
            <w:pPr>
              <w:spacing w:line="288" w:lineRule="auto"/>
              <w:contextualSpacing/>
              <w:jc w:val="center"/>
              <w:rPr>
                <w:rFonts w:ascii="Times New Roman" w:hAnsi="Times New Roman" w:cs="Times New Roman"/>
                <w:sz w:val="24"/>
                <w:szCs w:val="24"/>
              </w:rPr>
            </w:pPr>
          </w:p>
        </w:tc>
        <w:tc>
          <w:tcPr>
            <w:tcW w:w="2145" w:type="dxa"/>
            <w:gridSpan w:val="3"/>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Четыре царства живой природы</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76—79</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учащихся с царствами живой природы и наука</w:t>
            </w:r>
            <w:r w:rsidRPr="00C63EF7">
              <w:rPr>
                <w:rFonts w:ascii="Times New Roman" w:hAnsi="Times New Roman" w:cs="Times New Roman"/>
                <w:sz w:val="24"/>
                <w:szCs w:val="24"/>
              </w:rPr>
              <w:softHyphen/>
              <w:t>ми, которые их изучают. Показать отличие живых существ от тел неживой природы. Сформировать представление о среде обитания живых су</w:t>
            </w:r>
            <w:r w:rsidRPr="00C63EF7">
              <w:rPr>
                <w:rFonts w:ascii="Times New Roman" w:hAnsi="Times New Roman" w:cs="Times New Roman"/>
                <w:sz w:val="24"/>
                <w:szCs w:val="24"/>
              </w:rPr>
              <w:softHyphen/>
              <w:t>ществ, познакомить с четырьмя средами обитания</w:t>
            </w:r>
          </w:p>
        </w:tc>
        <w:tc>
          <w:tcPr>
            <w:tcW w:w="3402" w:type="dxa"/>
            <w:vMerge w:val="restart"/>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Объяснять</w:t>
            </w:r>
            <w:r w:rsidRPr="00C63EF7">
              <w:rPr>
                <w:rFonts w:ascii="Times New Roman" w:hAnsi="Times New Roman" w:cs="Times New Roman"/>
                <w:sz w:val="24"/>
                <w:szCs w:val="24"/>
              </w:rPr>
              <w:t xml:space="preserve"> различие объектов живой и неживой природы.</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Называть</w:t>
            </w:r>
            <w:r w:rsidRPr="00C63EF7">
              <w:rPr>
                <w:rFonts w:ascii="Times New Roman" w:hAnsi="Times New Roman" w:cs="Times New Roman"/>
                <w:sz w:val="24"/>
                <w:szCs w:val="24"/>
              </w:rPr>
              <w:t xml:space="preserve"> царства живой природы.</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Различать</w:t>
            </w:r>
            <w:r w:rsidRPr="00C63EF7">
              <w:rPr>
                <w:rFonts w:ascii="Times New Roman" w:hAnsi="Times New Roman" w:cs="Times New Roman"/>
                <w:sz w:val="24"/>
                <w:szCs w:val="24"/>
              </w:rPr>
              <w:t xml:space="preserve"> органы цветкового растения. </w:t>
            </w:r>
            <w:r w:rsidRPr="00C63EF7">
              <w:rPr>
                <w:rFonts w:ascii="Times New Roman" w:hAnsi="Times New Roman" w:cs="Times New Roman"/>
                <w:i/>
                <w:iCs/>
                <w:sz w:val="24"/>
                <w:szCs w:val="24"/>
              </w:rPr>
              <w:t>Сравнивать</w:t>
            </w:r>
            <w:r w:rsidRPr="00C63EF7">
              <w:rPr>
                <w:rFonts w:ascii="Times New Roman" w:hAnsi="Times New Roman" w:cs="Times New Roman"/>
                <w:sz w:val="24"/>
                <w:szCs w:val="24"/>
              </w:rPr>
              <w:t xml:space="preserve"> внешний вид и характеризовать особенности групп растений. </w:t>
            </w:r>
            <w:r w:rsidRPr="00C63EF7">
              <w:rPr>
                <w:rFonts w:ascii="Times New Roman" w:hAnsi="Times New Roman" w:cs="Times New Roman"/>
                <w:i/>
                <w:iCs/>
                <w:sz w:val="24"/>
                <w:szCs w:val="24"/>
              </w:rPr>
              <w:t>Сравнивать</w:t>
            </w:r>
            <w:r w:rsidRPr="00C63EF7">
              <w:rPr>
                <w:rFonts w:ascii="Times New Roman" w:hAnsi="Times New Roman" w:cs="Times New Roman"/>
                <w:sz w:val="24"/>
                <w:szCs w:val="24"/>
              </w:rPr>
              <w:t xml:space="preserve"> и </w:t>
            </w:r>
            <w:r w:rsidRPr="00C63EF7">
              <w:rPr>
                <w:rFonts w:ascii="Times New Roman" w:hAnsi="Times New Roman" w:cs="Times New Roman"/>
                <w:i/>
                <w:iCs/>
                <w:sz w:val="24"/>
                <w:szCs w:val="24"/>
              </w:rPr>
              <w:t>различать</w:t>
            </w:r>
            <w:r w:rsidRPr="00C63EF7">
              <w:rPr>
                <w:rFonts w:ascii="Times New Roman" w:hAnsi="Times New Roman" w:cs="Times New Roman"/>
                <w:sz w:val="24"/>
                <w:szCs w:val="24"/>
              </w:rPr>
              <w:t xml:space="preserve"> дикорастущие и </w:t>
            </w:r>
            <w:r w:rsidRPr="00C63EF7">
              <w:rPr>
                <w:rFonts w:ascii="Times New Roman" w:hAnsi="Times New Roman" w:cs="Times New Roman"/>
                <w:sz w:val="24"/>
                <w:szCs w:val="24"/>
              </w:rPr>
              <w:lastRenderedPageBreak/>
              <w:t xml:space="preserve">культурные растения, </w:t>
            </w:r>
            <w:r w:rsidRPr="00C63EF7">
              <w:rPr>
                <w:rFonts w:ascii="Times New Roman" w:hAnsi="Times New Roman" w:cs="Times New Roman"/>
                <w:i/>
                <w:iCs/>
                <w:sz w:val="24"/>
                <w:szCs w:val="24"/>
              </w:rPr>
              <w:t>характеризовать</w:t>
            </w:r>
            <w:r w:rsidRPr="00C63EF7">
              <w:rPr>
                <w:rFonts w:ascii="Times New Roman" w:hAnsi="Times New Roman" w:cs="Times New Roman"/>
                <w:sz w:val="24"/>
                <w:szCs w:val="24"/>
              </w:rPr>
              <w:t xml:space="preserve"> их роль в жизни человека.</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Доказывать</w:t>
            </w:r>
            <w:r w:rsidRPr="00C63EF7">
              <w:rPr>
                <w:rFonts w:ascii="Times New Roman" w:hAnsi="Times New Roman" w:cs="Times New Roman"/>
                <w:sz w:val="24"/>
                <w:szCs w:val="24"/>
              </w:rPr>
              <w:t xml:space="preserve"> опытным путем некоторые жизненные процессы растений и условия их жизни. </w:t>
            </w:r>
            <w:r w:rsidRPr="00C63EF7">
              <w:rPr>
                <w:rFonts w:ascii="Times New Roman" w:hAnsi="Times New Roman" w:cs="Times New Roman"/>
                <w:i/>
                <w:iCs/>
                <w:sz w:val="24"/>
                <w:szCs w:val="24"/>
              </w:rPr>
              <w:t>Характеризовать</w:t>
            </w:r>
            <w:r w:rsidRPr="00C63EF7">
              <w:rPr>
                <w:rFonts w:ascii="Times New Roman" w:hAnsi="Times New Roman" w:cs="Times New Roman"/>
                <w:sz w:val="24"/>
                <w:szCs w:val="24"/>
              </w:rPr>
              <w:t xml:space="preserve"> размножение и развитие цветковых растений.</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Приводить примеры</w:t>
            </w:r>
            <w:r w:rsidRPr="00C63EF7">
              <w:rPr>
                <w:rFonts w:ascii="Times New Roman" w:hAnsi="Times New Roman" w:cs="Times New Roman"/>
                <w:sz w:val="24"/>
                <w:szCs w:val="24"/>
              </w:rPr>
              <w:t xml:space="preserve"> положительного и отрицательного влияния человека на живую природу. </w:t>
            </w:r>
            <w:r w:rsidRPr="00C63EF7">
              <w:rPr>
                <w:rFonts w:ascii="Times New Roman" w:hAnsi="Times New Roman" w:cs="Times New Roman"/>
                <w:i/>
                <w:iCs/>
                <w:sz w:val="24"/>
                <w:szCs w:val="24"/>
              </w:rPr>
              <w:t>Доказывать</w:t>
            </w:r>
            <w:r w:rsidRPr="00C63EF7">
              <w:rPr>
                <w:rFonts w:ascii="Times New Roman" w:hAnsi="Times New Roman" w:cs="Times New Roman"/>
                <w:sz w:val="24"/>
                <w:szCs w:val="24"/>
              </w:rPr>
              <w:t xml:space="preserve"> необходимость мероприятий по охране природы.</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Сравнивать</w:t>
            </w:r>
            <w:r w:rsidRPr="00C63EF7">
              <w:rPr>
                <w:rFonts w:ascii="Times New Roman" w:hAnsi="Times New Roman" w:cs="Times New Roman"/>
                <w:sz w:val="24"/>
                <w:szCs w:val="24"/>
              </w:rPr>
              <w:t xml:space="preserve"> внешний вид и характерные особенности насекомых, рыб, птиц и млекопитающих. </w:t>
            </w:r>
            <w:r w:rsidRPr="00C63EF7">
              <w:rPr>
                <w:rFonts w:ascii="Times New Roman" w:hAnsi="Times New Roman" w:cs="Times New Roman"/>
                <w:i/>
                <w:iCs/>
                <w:sz w:val="24"/>
                <w:szCs w:val="24"/>
              </w:rPr>
              <w:t>Сравнивать</w:t>
            </w:r>
            <w:r w:rsidRPr="00C63EF7">
              <w:rPr>
                <w:rFonts w:ascii="Times New Roman" w:hAnsi="Times New Roman" w:cs="Times New Roman"/>
                <w:sz w:val="24"/>
                <w:szCs w:val="24"/>
              </w:rPr>
              <w:t xml:space="preserve"> способы движения, питания, размножения и развития, обмена информации, характерные для животных. </w:t>
            </w:r>
            <w:r w:rsidRPr="00C63EF7">
              <w:rPr>
                <w:rFonts w:ascii="Times New Roman" w:hAnsi="Times New Roman" w:cs="Times New Roman"/>
                <w:i/>
                <w:iCs/>
                <w:sz w:val="24"/>
                <w:szCs w:val="24"/>
              </w:rPr>
              <w:t>Приводить примеры</w:t>
            </w:r>
            <w:r w:rsidRPr="00C63EF7">
              <w:rPr>
                <w:rFonts w:ascii="Times New Roman" w:hAnsi="Times New Roman" w:cs="Times New Roman"/>
                <w:sz w:val="24"/>
                <w:szCs w:val="24"/>
              </w:rPr>
              <w:t xml:space="preserve"> зависимости органов чувств животных от среды обитания.</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lastRenderedPageBreak/>
              <w:t>Сравнивать</w:t>
            </w:r>
            <w:r w:rsidRPr="00C63EF7">
              <w:rPr>
                <w:rFonts w:ascii="Times New Roman" w:hAnsi="Times New Roman" w:cs="Times New Roman"/>
                <w:sz w:val="24"/>
                <w:szCs w:val="24"/>
              </w:rPr>
              <w:t xml:space="preserve"> и различать диких и домашних животных, </w:t>
            </w:r>
            <w:r w:rsidRPr="00C63EF7">
              <w:rPr>
                <w:rFonts w:ascii="Times New Roman" w:hAnsi="Times New Roman" w:cs="Times New Roman"/>
                <w:i/>
                <w:iCs/>
                <w:sz w:val="24"/>
                <w:szCs w:val="24"/>
              </w:rPr>
              <w:t>характеризовать</w:t>
            </w:r>
            <w:r w:rsidRPr="00C63EF7">
              <w:rPr>
                <w:rFonts w:ascii="Times New Roman" w:hAnsi="Times New Roman" w:cs="Times New Roman"/>
                <w:sz w:val="24"/>
                <w:szCs w:val="24"/>
              </w:rPr>
              <w:t xml:space="preserve"> их роль в жизни человека. </w:t>
            </w:r>
            <w:r w:rsidRPr="00C63EF7">
              <w:rPr>
                <w:rFonts w:ascii="Times New Roman" w:hAnsi="Times New Roman" w:cs="Times New Roman"/>
                <w:i/>
                <w:iCs/>
                <w:sz w:val="24"/>
                <w:szCs w:val="24"/>
              </w:rPr>
              <w:t>Составлять</w:t>
            </w:r>
            <w:r w:rsidRPr="00C63EF7">
              <w:rPr>
                <w:rFonts w:ascii="Times New Roman" w:hAnsi="Times New Roman" w:cs="Times New Roman"/>
                <w:sz w:val="24"/>
                <w:szCs w:val="24"/>
              </w:rPr>
              <w:t xml:space="preserve"> рассказ о жизни животных.</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Объяснять</w:t>
            </w:r>
            <w:r w:rsidRPr="00C63EF7">
              <w:rPr>
                <w:rFonts w:ascii="Times New Roman" w:hAnsi="Times New Roman" w:cs="Times New Roman"/>
                <w:sz w:val="24"/>
                <w:szCs w:val="24"/>
              </w:rPr>
              <w:t xml:space="preserve"> полезные свойства ядовитых и старых грибов.</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Характеризовать</w:t>
            </w:r>
            <w:r w:rsidRPr="00C63EF7">
              <w:rPr>
                <w:rFonts w:ascii="Times New Roman" w:hAnsi="Times New Roman" w:cs="Times New Roman"/>
                <w:sz w:val="24"/>
                <w:szCs w:val="24"/>
              </w:rPr>
              <w:t xml:space="preserve"> роль растений, животных, грибов и бактерий в природе и жизни людей.</w:t>
            </w:r>
          </w:p>
          <w:p w:rsidR="00C63EF7" w:rsidRPr="00C63EF7" w:rsidRDefault="00C63EF7" w:rsidP="00C63EF7">
            <w:pPr>
              <w:spacing w:line="288" w:lineRule="auto"/>
              <w:contextualSpacing/>
              <w:rPr>
                <w:rFonts w:ascii="Times New Roman" w:hAnsi="Times New Roman" w:cs="Times New Roman"/>
                <w:b/>
                <w:bCs/>
                <w:i/>
                <w:iCs/>
                <w:sz w:val="24"/>
                <w:szCs w:val="24"/>
              </w:rPr>
            </w:pPr>
            <w:r w:rsidRPr="00C63EF7">
              <w:rPr>
                <w:rFonts w:ascii="Times New Roman" w:hAnsi="Times New Roman" w:cs="Times New Roman"/>
                <w:sz w:val="24"/>
                <w:szCs w:val="24"/>
                <w:lang w:val="en-US"/>
              </w:rPr>
              <w:sym w:font="Wingdings" w:char="F0AC"/>
            </w:r>
            <w:r w:rsidRPr="00C63EF7">
              <w:rPr>
                <w:rFonts w:ascii="Times New Roman" w:hAnsi="Times New Roman" w:cs="Times New Roman"/>
                <w:sz w:val="24"/>
                <w:szCs w:val="24"/>
                <w:lang w:val="en-US"/>
              </w:rPr>
              <w:sym w:font="Wingdings" w:char="F0AC"/>
            </w:r>
            <w:r w:rsidRPr="00C63EF7">
              <w:rPr>
                <w:rFonts w:ascii="Times New Roman" w:hAnsi="Times New Roman" w:cs="Times New Roman"/>
                <w:sz w:val="24"/>
                <w:szCs w:val="24"/>
                <w:lang w:val="en-US"/>
              </w:rPr>
              <w:sym w:font="Wingdings" w:char="F0AC"/>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Извлекать</w:t>
            </w:r>
            <w:r w:rsidRPr="00C63EF7">
              <w:rPr>
                <w:rFonts w:ascii="Times New Roman" w:hAnsi="Times New Roman" w:cs="Times New Roman"/>
                <w:sz w:val="24"/>
                <w:szCs w:val="24"/>
              </w:rPr>
              <w:t xml:space="preserve"> информацию из рисунка-схемы.</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 xml:space="preserve">Фиксировать результаты наблюдений </w:t>
            </w:r>
            <w:r w:rsidRPr="00C63EF7">
              <w:rPr>
                <w:rFonts w:ascii="Times New Roman" w:hAnsi="Times New Roman" w:cs="Times New Roman"/>
                <w:sz w:val="24"/>
                <w:szCs w:val="24"/>
              </w:rPr>
              <w:t xml:space="preserve">за растениями и животными, </w:t>
            </w:r>
            <w:r w:rsidRPr="00C63EF7">
              <w:rPr>
                <w:rFonts w:ascii="Times New Roman" w:hAnsi="Times New Roman" w:cs="Times New Roman"/>
                <w:i/>
                <w:iCs/>
                <w:sz w:val="24"/>
                <w:szCs w:val="24"/>
              </w:rPr>
              <w:t>делать выводы</w:t>
            </w:r>
            <w:r w:rsidRPr="00C63EF7">
              <w:rPr>
                <w:rFonts w:ascii="Times New Roman" w:hAnsi="Times New Roman" w:cs="Times New Roman"/>
                <w:sz w:val="24"/>
                <w:szCs w:val="24"/>
              </w:rPr>
              <w:t>.</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Моделировать</w:t>
            </w:r>
            <w:r w:rsidRPr="00C63EF7">
              <w:rPr>
                <w:rFonts w:ascii="Times New Roman" w:hAnsi="Times New Roman" w:cs="Times New Roman"/>
                <w:sz w:val="24"/>
                <w:szCs w:val="24"/>
              </w:rPr>
              <w:t xml:space="preserve"> развитие растений и животных.</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Извлекать</w:t>
            </w:r>
            <w:r w:rsidRPr="00C63EF7">
              <w:rPr>
                <w:rFonts w:ascii="Times New Roman" w:hAnsi="Times New Roman" w:cs="Times New Roman"/>
                <w:sz w:val="24"/>
                <w:szCs w:val="24"/>
              </w:rPr>
              <w:t xml:space="preserve"> из учебника и дополнительных источников знаний (словарей, энциклопедий, справочников) </w:t>
            </w:r>
            <w:r w:rsidRPr="00C63EF7">
              <w:rPr>
                <w:rFonts w:ascii="Times New Roman" w:hAnsi="Times New Roman" w:cs="Times New Roman"/>
                <w:i/>
                <w:iCs/>
                <w:sz w:val="24"/>
                <w:szCs w:val="24"/>
              </w:rPr>
              <w:t>необходимую информацию</w:t>
            </w:r>
            <w:r w:rsidRPr="00C63EF7">
              <w:rPr>
                <w:rFonts w:ascii="Times New Roman" w:hAnsi="Times New Roman" w:cs="Times New Roman"/>
                <w:sz w:val="24"/>
                <w:szCs w:val="24"/>
              </w:rPr>
              <w:t xml:space="preserve"> о растениях и животных своей местности, готовить доклады и обсуждать полученные сведения</w:t>
            </w:r>
          </w:p>
        </w:tc>
        <w:tc>
          <w:tcPr>
            <w:tcW w:w="1134" w:type="dxa"/>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i/>
                <w:iCs/>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26</w:t>
            </w:r>
          </w:p>
        </w:tc>
        <w:tc>
          <w:tcPr>
            <w:tcW w:w="2145" w:type="dxa"/>
            <w:gridSpan w:val="3"/>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Строение растений</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80—84</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учащихся с органами растений и их разнообра</w:t>
            </w:r>
            <w:r w:rsidRPr="00C63EF7">
              <w:rPr>
                <w:rFonts w:ascii="Times New Roman" w:hAnsi="Times New Roman" w:cs="Times New Roman"/>
                <w:sz w:val="24"/>
                <w:szCs w:val="24"/>
              </w:rPr>
              <w:softHyphen/>
              <w:t>зием. Показать значение органов в жизни растений. Учить детей сравнивать и выявлять существенные признаки</w:t>
            </w:r>
          </w:p>
        </w:tc>
        <w:tc>
          <w:tcPr>
            <w:tcW w:w="3402" w:type="dxa"/>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27</w:t>
            </w:r>
          </w:p>
        </w:tc>
        <w:tc>
          <w:tcPr>
            <w:tcW w:w="2145" w:type="dxa"/>
            <w:gridSpan w:val="3"/>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Разнообразие растений</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85—86</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bCs/>
                <w:sz w:val="24"/>
                <w:szCs w:val="24"/>
              </w:rPr>
            </w:pPr>
            <w:r w:rsidRPr="00C63EF7">
              <w:rPr>
                <w:rFonts w:ascii="Times New Roman" w:hAnsi="Times New Roman" w:cs="Times New Roman"/>
                <w:bCs/>
                <w:sz w:val="24"/>
                <w:szCs w:val="24"/>
              </w:rPr>
              <w:t>Познакомить учащихся с основными группами растений: во</w:t>
            </w:r>
            <w:r w:rsidRPr="00C63EF7">
              <w:rPr>
                <w:rFonts w:ascii="Times New Roman" w:hAnsi="Times New Roman" w:cs="Times New Roman"/>
                <w:bCs/>
                <w:sz w:val="24"/>
                <w:szCs w:val="24"/>
              </w:rPr>
              <w:softHyphen/>
              <w:t>дорослями, мхами, папоротниками, хвойными и цветко</w:t>
            </w:r>
            <w:r w:rsidRPr="00C63EF7">
              <w:rPr>
                <w:rFonts w:ascii="Times New Roman" w:hAnsi="Times New Roman" w:cs="Times New Roman"/>
                <w:bCs/>
                <w:sz w:val="24"/>
                <w:szCs w:val="24"/>
              </w:rPr>
              <w:softHyphen/>
              <w:t>выми. Выявить отличительные признаки групп растений</w:t>
            </w:r>
          </w:p>
        </w:tc>
        <w:tc>
          <w:tcPr>
            <w:tcW w:w="3402" w:type="dxa"/>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28</w:t>
            </w:r>
          </w:p>
        </w:tc>
        <w:tc>
          <w:tcPr>
            <w:tcW w:w="2145" w:type="dxa"/>
            <w:gridSpan w:val="3"/>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Дикорастущие</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и культурные растения</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87—88</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Развивать знания учащихся о культурных растениях и их значении в жизни человека. Познакомить учащихся с предками некоторых культурных растений</w:t>
            </w:r>
          </w:p>
        </w:tc>
        <w:tc>
          <w:tcPr>
            <w:tcW w:w="3402" w:type="dxa"/>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29</w:t>
            </w:r>
          </w:p>
        </w:tc>
        <w:tc>
          <w:tcPr>
            <w:tcW w:w="2145" w:type="dxa"/>
            <w:gridSpan w:val="3"/>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Жизнь растений</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89—92</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помощью опытов показать, как питается растение. Сформировать представление о дыхании растений. Показать значение испарения воды листьями растений</w:t>
            </w:r>
          </w:p>
        </w:tc>
        <w:tc>
          <w:tcPr>
            <w:tcW w:w="3402" w:type="dxa"/>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30</w:t>
            </w:r>
          </w:p>
        </w:tc>
        <w:tc>
          <w:tcPr>
            <w:tcW w:w="2145" w:type="dxa"/>
            <w:gridSpan w:val="3"/>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Размножение и развитие растений</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93—94</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Сформировать у учащихся представление об опылении рас</w:t>
            </w:r>
            <w:r w:rsidRPr="00C63EF7">
              <w:rPr>
                <w:rFonts w:ascii="Times New Roman" w:hAnsi="Times New Roman" w:cs="Times New Roman"/>
                <w:sz w:val="24"/>
                <w:szCs w:val="24"/>
              </w:rPr>
              <w:softHyphen/>
              <w:t>тений, показать его значение в жизни растения. Развивать представление о способах расселения плодов и семян растений, показать значение расселения плодов и се</w:t>
            </w:r>
            <w:r w:rsidRPr="00C63EF7">
              <w:rPr>
                <w:rFonts w:ascii="Times New Roman" w:hAnsi="Times New Roman" w:cs="Times New Roman"/>
                <w:sz w:val="24"/>
                <w:szCs w:val="24"/>
              </w:rPr>
              <w:softHyphen/>
              <w:t>мян</w:t>
            </w:r>
          </w:p>
        </w:tc>
        <w:tc>
          <w:tcPr>
            <w:tcW w:w="3402" w:type="dxa"/>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i/>
                <w:iCs/>
                <w:sz w:val="24"/>
                <w:szCs w:val="24"/>
              </w:rPr>
              <w:t>Доп. урок.</w:t>
            </w:r>
          </w:p>
        </w:tc>
        <w:tc>
          <w:tcPr>
            <w:tcW w:w="2145" w:type="dxa"/>
            <w:gridSpan w:val="3"/>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Развитие растения из семени</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95—96</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Развивать знания детей о развитии растения из семени. Выявить опытным путем условия, необходимые для разви</w:t>
            </w:r>
            <w:r w:rsidRPr="00C63EF7">
              <w:rPr>
                <w:rFonts w:ascii="Times New Roman" w:hAnsi="Times New Roman" w:cs="Times New Roman"/>
                <w:sz w:val="24"/>
                <w:szCs w:val="24"/>
              </w:rPr>
              <w:softHyphen/>
              <w:t>тия растения из семени</w:t>
            </w:r>
          </w:p>
        </w:tc>
        <w:tc>
          <w:tcPr>
            <w:tcW w:w="3402" w:type="dxa"/>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31</w:t>
            </w:r>
          </w:p>
        </w:tc>
        <w:tc>
          <w:tcPr>
            <w:tcW w:w="2145" w:type="dxa"/>
            <w:gridSpan w:val="3"/>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Охрана растений</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97—98</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Развивать знания детей о значении растений в природе и жизни человека. Показать влияние человека на мир растений, убедить детей в необходимости бережного отношения к растениям. Познакомить учащихся с редкими растениями своей мест</w:t>
            </w:r>
            <w:r w:rsidRPr="00C63EF7">
              <w:rPr>
                <w:rFonts w:ascii="Times New Roman" w:hAnsi="Times New Roman" w:cs="Times New Roman"/>
                <w:sz w:val="24"/>
                <w:szCs w:val="24"/>
              </w:rPr>
              <w:softHyphen/>
              <w:t>ности и мерами охраны растений</w:t>
            </w:r>
          </w:p>
        </w:tc>
        <w:tc>
          <w:tcPr>
            <w:tcW w:w="3402" w:type="dxa"/>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32</w:t>
            </w:r>
          </w:p>
        </w:tc>
        <w:tc>
          <w:tcPr>
            <w:tcW w:w="2145" w:type="dxa"/>
            <w:gridSpan w:val="3"/>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Строение</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животных</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99—100</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учащихся с особенностями строения живот</w:t>
            </w:r>
            <w:r w:rsidRPr="00C63EF7">
              <w:rPr>
                <w:rFonts w:ascii="Times New Roman" w:hAnsi="Times New Roman" w:cs="Times New Roman"/>
                <w:sz w:val="24"/>
                <w:szCs w:val="24"/>
              </w:rPr>
              <w:softHyphen/>
              <w:t>ных, показать значение органов животных в их жизни. Выявить сходства и различия между растениями и живот</w:t>
            </w:r>
            <w:r w:rsidRPr="00C63EF7">
              <w:rPr>
                <w:rFonts w:ascii="Times New Roman" w:hAnsi="Times New Roman" w:cs="Times New Roman"/>
                <w:sz w:val="24"/>
                <w:szCs w:val="24"/>
              </w:rPr>
              <w:softHyphen/>
              <w:t>ными</w:t>
            </w:r>
          </w:p>
        </w:tc>
        <w:tc>
          <w:tcPr>
            <w:tcW w:w="3402" w:type="dxa"/>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33</w:t>
            </w:r>
          </w:p>
        </w:tc>
        <w:tc>
          <w:tcPr>
            <w:tcW w:w="2145" w:type="dxa"/>
            <w:gridSpan w:val="3"/>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Разнообразие</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животных</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101—105</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Развивать знания детей об основных группах животных: на</w:t>
            </w:r>
            <w:r w:rsidRPr="00C63EF7">
              <w:rPr>
                <w:rFonts w:ascii="Times New Roman" w:hAnsi="Times New Roman" w:cs="Times New Roman"/>
                <w:sz w:val="24"/>
                <w:szCs w:val="24"/>
              </w:rPr>
              <w:softHyphen/>
              <w:t>секомых, рыбах, земноводных, пресмыкающихся, птицах и млекопитающих. Расширить знания детей о разнообразии животных (черви, ракообразные; паукообразные и др.). Учить выявлять существенные признаки</w:t>
            </w:r>
          </w:p>
        </w:tc>
        <w:tc>
          <w:tcPr>
            <w:tcW w:w="3402" w:type="dxa"/>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34</w:t>
            </w:r>
          </w:p>
        </w:tc>
        <w:tc>
          <w:tcPr>
            <w:tcW w:w="2145" w:type="dxa"/>
            <w:gridSpan w:val="3"/>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Домашние и дикие животные</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106—108</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Развивать знания детей о домашних животных и их значе</w:t>
            </w:r>
            <w:r w:rsidRPr="00C63EF7">
              <w:rPr>
                <w:rFonts w:ascii="Times New Roman" w:hAnsi="Times New Roman" w:cs="Times New Roman"/>
                <w:sz w:val="24"/>
                <w:szCs w:val="24"/>
              </w:rPr>
              <w:softHyphen/>
              <w:t>нии в жизни человека. Познакомить учащихся с предками основных домашних жи</w:t>
            </w:r>
            <w:r w:rsidRPr="00C63EF7">
              <w:rPr>
                <w:rFonts w:ascii="Times New Roman" w:hAnsi="Times New Roman" w:cs="Times New Roman"/>
                <w:sz w:val="24"/>
                <w:szCs w:val="24"/>
              </w:rPr>
              <w:softHyphen/>
              <w:t>вотных</w:t>
            </w:r>
          </w:p>
        </w:tc>
        <w:tc>
          <w:tcPr>
            <w:tcW w:w="3402" w:type="dxa"/>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35</w:t>
            </w:r>
          </w:p>
        </w:tc>
        <w:tc>
          <w:tcPr>
            <w:tcW w:w="2145" w:type="dxa"/>
            <w:gridSpan w:val="3"/>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Как животные воспринимают мир</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109—111</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учащихся с органами чувств животных, пока</w:t>
            </w:r>
            <w:r w:rsidRPr="00C63EF7">
              <w:rPr>
                <w:rFonts w:ascii="Times New Roman" w:hAnsi="Times New Roman" w:cs="Times New Roman"/>
                <w:sz w:val="24"/>
                <w:szCs w:val="24"/>
              </w:rPr>
              <w:softHyphen/>
              <w:t>зать их значение в жизни животного. Сформировать представление о связи внешнего вида живот</w:t>
            </w:r>
            <w:r w:rsidRPr="00C63EF7">
              <w:rPr>
                <w:rFonts w:ascii="Times New Roman" w:hAnsi="Times New Roman" w:cs="Times New Roman"/>
                <w:sz w:val="24"/>
                <w:szCs w:val="24"/>
              </w:rPr>
              <w:softHyphen/>
              <w:t>ного со степенью (уровнем) развития органов чувств</w:t>
            </w:r>
          </w:p>
        </w:tc>
        <w:tc>
          <w:tcPr>
            <w:tcW w:w="3402" w:type="dxa"/>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36</w:t>
            </w:r>
          </w:p>
        </w:tc>
        <w:tc>
          <w:tcPr>
            <w:tcW w:w="2145" w:type="dxa"/>
            <w:gridSpan w:val="3"/>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Передвижение и дыхание животных</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112—115</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Развивать знания детей об особенностях передвижения жи</w:t>
            </w:r>
            <w:r w:rsidRPr="00C63EF7">
              <w:rPr>
                <w:rFonts w:ascii="Times New Roman" w:hAnsi="Times New Roman" w:cs="Times New Roman"/>
                <w:sz w:val="24"/>
                <w:szCs w:val="24"/>
              </w:rPr>
              <w:softHyphen/>
              <w:t>вотных разных групп. Показать приспособленность животных к разным способам передвижения. Показать связь способа передвижения животного со средой обитания. Познакомить с органами дыхания животных разных групп</w:t>
            </w:r>
          </w:p>
        </w:tc>
        <w:tc>
          <w:tcPr>
            <w:tcW w:w="3402" w:type="dxa"/>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37</w:t>
            </w:r>
          </w:p>
        </w:tc>
        <w:tc>
          <w:tcPr>
            <w:tcW w:w="2145" w:type="dxa"/>
            <w:gridSpan w:val="3"/>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Питание животных</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116—119</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учащихся с особенностями питания животных разных групп. Показать приспособленность животных для добывания и по</w:t>
            </w:r>
            <w:r w:rsidRPr="00C63EF7">
              <w:rPr>
                <w:rFonts w:ascii="Times New Roman" w:hAnsi="Times New Roman" w:cs="Times New Roman"/>
                <w:sz w:val="24"/>
                <w:szCs w:val="24"/>
              </w:rPr>
              <w:softHyphen/>
              <w:t>едания пищи</w:t>
            </w:r>
          </w:p>
        </w:tc>
        <w:tc>
          <w:tcPr>
            <w:tcW w:w="3402" w:type="dxa"/>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38</w:t>
            </w:r>
          </w:p>
        </w:tc>
        <w:tc>
          <w:tcPr>
            <w:tcW w:w="2145" w:type="dxa"/>
            <w:gridSpan w:val="3"/>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Размножение и развитие животных</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120—123</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учащихся с особенностями размножения жи</w:t>
            </w:r>
            <w:r w:rsidRPr="00C63EF7">
              <w:rPr>
                <w:rFonts w:ascii="Times New Roman" w:hAnsi="Times New Roman" w:cs="Times New Roman"/>
                <w:sz w:val="24"/>
                <w:szCs w:val="24"/>
              </w:rPr>
              <w:softHyphen/>
              <w:t>вотных разных групп. Сформировать представление о последовательности разви</w:t>
            </w:r>
            <w:r w:rsidRPr="00C63EF7">
              <w:rPr>
                <w:rFonts w:ascii="Times New Roman" w:hAnsi="Times New Roman" w:cs="Times New Roman"/>
                <w:sz w:val="24"/>
                <w:szCs w:val="24"/>
              </w:rPr>
              <w:softHyphen/>
              <w:t>тия животных разных групп</w:t>
            </w:r>
          </w:p>
        </w:tc>
        <w:tc>
          <w:tcPr>
            <w:tcW w:w="3402" w:type="dxa"/>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39</w:t>
            </w:r>
          </w:p>
        </w:tc>
        <w:tc>
          <w:tcPr>
            <w:tcW w:w="2145" w:type="dxa"/>
            <w:gridSpan w:val="3"/>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Охрана животных</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124—125</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Развивать знания детей о значении животных в природе и в жизни человека. Показать влияние деятельности человека на животных. Воспитывать бережное отношение к животным. Расширить знания детей о редких животных и мерах по их охране</w:t>
            </w:r>
          </w:p>
        </w:tc>
        <w:tc>
          <w:tcPr>
            <w:tcW w:w="3402" w:type="dxa"/>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40</w:t>
            </w:r>
          </w:p>
        </w:tc>
        <w:tc>
          <w:tcPr>
            <w:tcW w:w="2145" w:type="dxa"/>
            <w:gridSpan w:val="3"/>
            <w:tcBorders>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Грибы и бактерии</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126—131</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детей со строением шляпочных грибов. Познакомить с разнообразием грибов: шляпочные, плесне</w:t>
            </w:r>
            <w:r w:rsidRPr="00C63EF7">
              <w:rPr>
                <w:rFonts w:ascii="Times New Roman" w:hAnsi="Times New Roman" w:cs="Times New Roman"/>
                <w:sz w:val="24"/>
                <w:szCs w:val="24"/>
              </w:rPr>
              <w:softHyphen/>
              <w:t>вые, дрожжи, трутовики; показать их значение в природе и жизни человека. Показать значение бактерий в природе и жизни человека</w:t>
            </w:r>
          </w:p>
        </w:tc>
        <w:tc>
          <w:tcPr>
            <w:tcW w:w="3402" w:type="dxa"/>
            <w:vMerge/>
            <w:tcBorders>
              <w:left w:val="single" w:sz="4" w:space="0" w:color="auto"/>
              <w:bottom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C63EF7">
        <w:trPr>
          <w:cantSplit/>
        </w:trPr>
        <w:tc>
          <w:tcPr>
            <w:tcW w:w="13608" w:type="dxa"/>
            <w:gridSpan w:val="10"/>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b/>
                <w:sz w:val="24"/>
                <w:szCs w:val="24"/>
              </w:rPr>
              <w:lastRenderedPageBreak/>
              <w:t>Человек</w:t>
            </w:r>
            <w:r w:rsidRPr="00C63EF7">
              <w:rPr>
                <w:rFonts w:ascii="Times New Roman" w:hAnsi="Times New Roman" w:cs="Times New Roman"/>
                <w:sz w:val="24"/>
                <w:szCs w:val="24"/>
              </w:rPr>
              <w:t xml:space="preserve"> (10 ч)</w:t>
            </w:r>
          </w:p>
        </w:tc>
        <w:tc>
          <w:tcPr>
            <w:tcW w:w="1134" w:type="dxa"/>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b/>
                <w:sz w:val="24"/>
                <w:szCs w:val="24"/>
              </w:rPr>
            </w:pPr>
          </w:p>
        </w:tc>
      </w:tr>
      <w:tr w:rsidR="00C63EF7" w:rsidRPr="00C63EF7" w:rsidTr="00C63EF7">
        <w:trPr>
          <w:cantSplit/>
        </w:trPr>
        <w:tc>
          <w:tcPr>
            <w:tcW w:w="709" w:type="dxa"/>
            <w:gridSpan w:val="2"/>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41</w:t>
            </w:r>
          </w:p>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 xml:space="preserve"> </w:t>
            </w:r>
          </w:p>
        </w:tc>
        <w:tc>
          <w:tcPr>
            <w:tcW w:w="1701" w:type="dxa"/>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Человек — часть живой природы</w:t>
            </w:r>
          </w:p>
          <w:p w:rsidR="00C63EF7" w:rsidRPr="00C63EF7" w:rsidRDefault="00C63EF7" w:rsidP="00C63EF7">
            <w:pPr>
              <w:spacing w:line="288" w:lineRule="auto"/>
              <w:contextualSpacing/>
              <w:rPr>
                <w:rFonts w:ascii="Times New Roman" w:hAnsi="Times New Roman" w:cs="Times New Roman"/>
                <w:i/>
                <w:iCs/>
                <w:sz w:val="24"/>
                <w:szCs w:val="24"/>
              </w:rPr>
            </w:pPr>
            <w:r w:rsidRPr="00C63EF7">
              <w:rPr>
                <w:rFonts w:ascii="Times New Roman" w:hAnsi="Times New Roman" w:cs="Times New Roman"/>
                <w:i/>
                <w:iCs/>
                <w:sz w:val="24"/>
                <w:szCs w:val="24"/>
              </w:rPr>
              <w:t>Часть 2</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3—10</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Познакомить учащихся с особенностями строения тела чело</w:t>
            </w:r>
            <w:r w:rsidRPr="00C63EF7">
              <w:rPr>
                <w:rFonts w:ascii="Times New Roman" w:hAnsi="Times New Roman" w:cs="Times New Roman"/>
                <w:sz w:val="24"/>
                <w:szCs w:val="24"/>
              </w:rPr>
              <w:softHyphen/>
              <w:t>века. Дать общие сведения об органах человека и их значении для организма. Выявить сходства и различия между человеком и живот</w:t>
            </w:r>
            <w:r w:rsidRPr="00C63EF7">
              <w:rPr>
                <w:rFonts w:ascii="Times New Roman" w:hAnsi="Times New Roman" w:cs="Times New Roman"/>
                <w:sz w:val="24"/>
                <w:szCs w:val="24"/>
              </w:rPr>
              <w:softHyphen/>
              <w:t>ными. Показать зависимость здоровья человека от состояния окру</w:t>
            </w:r>
            <w:r w:rsidRPr="00C63EF7">
              <w:rPr>
                <w:rFonts w:ascii="Times New Roman" w:hAnsi="Times New Roman" w:cs="Times New Roman"/>
                <w:sz w:val="24"/>
                <w:szCs w:val="24"/>
              </w:rPr>
              <w:softHyphen/>
              <w:t>жающей среды</w:t>
            </w:r>
          </w:p>
        </w:tc>
        <w:tc>
          <w:tcPr>
            <w:tcW w:w="4252" w:type="dxa"/>
            <w:gridSpan w:val="2"/>
            <w:vMerge w:val="restart"/>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Доказывать</w:t>
            </w:r>
            <w:r w:rsidRPr="00C63EF7">
              <w:rPr>
                <w:rFonts w:ascii="Times New Roman" w:hAnsi="Times New Roman" w:cs="Times New Roman"/>
                <w:sz w:val="24"/>
                <w:szCs w:val="24"/>
              </w:rPr>
              <w:t xml:space="preserve">, что человек — часть живой природы. </w:t>
            </w:r>
            <w:r w:rsidRPr="00C63EF7">
              <w:rPr>
                <w:rFonts w:ascii="Times New Roman" w:hAnsi="Times New Roman" w:cs="Times New Roman"/>
                <w:i/>
                <w:iCs/>
                <w:sz w:val="24"/>
                <w:szCs w:val="24"/>
              </w:rPr>
              <w:t>Объяснять</w:t>
            </w:r>
            <w:r w:rsidRPr="00C63EF7">
              <w:rPr>
                <w:rFonts w:ascii="Times New Roman" w:hAnsi="Times New Roman" w:cs="Times New Roman"/>
                <w:sz w:val="24"/>
                <w:szCs w:val="24"/>
              </w:rPr>
              <w:t xml:space="preserve"> </w:t>
            </w:r>
            <w:r w:rsidRPr="00C63EF7">
              <w:rPr>
                <w:rFonts w:ascii="Times New Roman" w:hAnsi="Times New Roman" w:cs="Times New Roman"/>
                <w:i/>
                <w:iCs/>
                <w:sz w:val="24"/>
                <w:szCs w:val="24"/>
              </w:rPr>
              <w:t>сходства</w:t>
            </w:r>
            <w:r w:rsidRPr="00C63EF7">
              <w:rPr>
                <w:rFonts w:ascii="Times New Roman" w:hAnsi="Times New Roman" w:cs="Times New Roman"/>
                <w:sz w:val="24"/>
                <w:szCs w:val="24"/>
              </w:rPr>
              <w:t xml:space="preserve"> и </w:t>
            </w:r>
            <w:r w:rsidRPr="00C63EF7">
              <w:rPr>
                <w:rFonts w:ascii="Times New Roman" w:hAnsi="Times New Roman" w:cs="Times New Roman"/>
                <w:i/>
                <w:iCs/>
                <w:sz w:val="24"/>
                <w:szCs w:val="24"/>
              </w:rPr>
              <w:t>различия</w:t>
            </w:r>
            <w:r w:rsidRPr="00C63EF7">
              <w:rPr>
                <w:rFonts w:ascii="Times New Roman" w:hAnsi="Times New Roman" w:cs="Times New Roman"/>
                <w:sz w:val="24"/>
                <w:szCs w:val="24"/>
              </w:rPr>
              <w:t xml:space="preserve"> между человеком и животными.</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Характеризовать</w:t>
            </w:r>
            <w:r w:rsidRPr="00C63EF7">
              <w:rPr>
                <w:rFonts w:ascii="Times New Roman" w:hAnsi="Times New Roman" w:cs="Times New Roman"/>
                <w:sz w:val="24"/>
                <w:szCs w:val="24"/>
              </w:rPr>
              <w:t xml:space="preserve"> зависимость здоровья человека от состояния окружающей среды. </w:t>
            </w:r>
            <w:r w:rsidRPr="00C63EF7">
              <w:rPr>
                <w:rFonts w:ascii="Times New Roman" w:hAnsi="Times New Roman" w:cs="Times New Roman"/>
                <w:i/>
                <w:iCs/>
                <w:sz w:val="24"/>
                <w:szCs w:val="24"/>
              </w:rPr>
              <w:t>Характеризовать</w:t>
            </w:r>
            <w:r w:rsidRPr="00C63EF7">
              <w:rPr>
                <w:rFonts w:ascii="Times New Roman" w:hAnsi="Times New Roman" w:cs="Times New Roman"/>
                <w:sz w:val="24"/>
                <w:szCs w:val="24"/>
              </w:rPr>
              <w:t xml:space="preserve"> строение и основные функции систем органов человека. </w:t>
            </w:r>
            <w:r w:rsidRPr="00C63EF7">
              <w:rPr>
                <w:rFonts w:ascii="Times New Roman" w:hAnsi="Times New Roman" w:cs="Times New Roman"/>
                <w:i/>
                <w:iCs/>
                <w:sz w:val="24"/>
                <w:szCs w:val="24"/>
              </w:rPr>
              <w:t>Выполнять</w:t>
            </w:r>
            <w:r w:rsidRPr="00C63EF7">
              <w:rPr>
                <w:rFonts w:ascii="Times New Roman" w:hAnsi="Times New Roman" w:cs="Times New Roman"/>
                <w:sz w:val="24"/>
                <w:szCs w:val="24"/>
              </w:rPr>
              <w:t xml:space="preserve"> правила гигиены систем органов, </w:t>
            </w:r>
            <w:r w:rsidRPr="00C63EF7">
              <w:rPr>
                <w:rFonts w:ascii="Times New Roman" w:hAnsi="Times New Roman" w:cs="Times New Roman"/>
                <w:i/>
                <w:iCs/>
                <w:sz w:val="24"/>
                <w:szCs w:val="24"/>
              </w:rPr>
              <w:t>планировать</w:t>
            </w:r>
            <w:r w:rsidRPr="00C63EF7">
              <w:rPr>
                <w:rFonts w:ascii="Times New Roman" w:hAnsi="Times New Roman" w:cs="Times New Roman"/>
                <w:sz w:val="24"/>
                <w:szCs w:val="24"/>
              </w:rPr>
              <w:t xml:space="preserve"> меры по укреплению своего здоровья.</w:t>
            </w:r>
          </w:p>
          <w:p w:rsidR="00C63EF7" w:rsidRPr="00C63EF7" w:rsidRDefault="00C63EF7" w:rsidP="00C63EF7">
            <w:pPr>
              <w:spacing w:line="288" w:lineRule="auto"/>
              <w:contextualSpacing/>
              <w:rPr>
                <w:rFonts w:ascii="Times New Roman" w:hAnsi="Times New Roman" w:cs="Times New Roman"/>
                <w:b/>
                <w:bCs/>
                <w:i/>
                <w:iCs/>
                <w:sz w:val="24"/>
                <w:szCs w:val="24"/>
              </w:rPr>
            </w:pPr>
            <w:r w:rsidRPr="00C63EF7">
              <w:rPr>
                <w:rFonts w:ascii="Times New Roman" w:hAnsi="Times New Roman" w:cs="Times New Roman"/>
                <w:sz w:val="24"/>
                <w:szCs w:val="24"/>
                <w:lang w:val="en-US"/>
              </w:rPr>
              <w:sym w:font="Wingdings" w:char="F0AC"/>
            </w:r>
            <w:r w:rsidRPr="00C63EF7">
              <w:rPr>
                <w:rFonts w:ascii="Times New Roman" w:hAnsi="Times New Roman" w:cs="Times New Roman"/>
                <w:sz w:val="24"/>
                <w:szCs w:val="24"/>
                <w:lang w:val="en-US"/>
              </w:rPr>
              <w:sym w:font="Wingdings" w:char="F0AC"/>
            </w:r>
            <w:r w:rsidRPr="00C63EF7">
              <w:rPr>
                <w:rFonts w:ascii="Times New Roman" w:hAnsi="Times New Roman" w:cs="Times New Roman"/>
                <w:sz w:val="24"/>
                <w:szCs w:val="24"/>
                <w:lang w:val="en-US"/>
              </w:rPr>
              <w:sym w:font="Wingdings" w:char="F0AC"/>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Проводить наблюдения</w:t>
            </w:r>
            <w:r w:rsidRPr="00C63EF7">
              <w:rPr>
                <w:rFonts w:ascii="Times New Roman" w:hAnsi="Times New Roman" w:cs="Times New Roman"/>
                <w:sz w:val="24"/>
                <w:szCs w:val="24"/>
              </w:rPr>
              <w:t xml:space="preserve"> и </w:t>
            </w:r>
            <w:r w:rsidRPr="00C63EF7">
              <w:rPr>
                <w:rFonts w:ascii="Times New Roman" w:hAnsi="Times New Roman" w:cs="Times New Roman"/>
                <w:i/>
                <w:iCs/>
                <w:sz w:val="24"/>
                <w:szCs w:val="24"/>
              </w:rPr>
              <w:t>самонаблюдения</w:t>
            </w:r>
            <w:r w:rsidRPr="00C63EF7">
              <w:rPr>
                <w:rFonts w:ascii="Times New Roman" w:hAnsi="Times New Roman" w:cs="Times New Roman"/>
                <w:sz w:val="24"/>
                <w:szCs w:val="24"/>
              </w:rPr>
              <w:t xml:space="preserve"> за процессами жизнедеятельности; </w:t>
            </w:r>
            <w:r w:rsidRPr="00C63EF7">
              <w:rPr>
                <w:rFonts w:ascii="Times New Roman" w:hAnsi="Times New Roman" w:cs="Times New Roman"/>
                <w:i/>
                <w:iCs/>
                <w:sz w:val="24"/>
                <w:szCs w:val="24"/>
              </w:rPr>
              <w:t>фиксировать</w:t>
            </w:r>
            <w:r w:rsidRPr="00C63EF7">
              <w:rPr>
                <w:rFonts w:ascii="Times New Roman" w:hAnsi="Times New Roman" w:cs="Times New Roman"/>
                <w:sz w:val="24"/>
                <w:szCs w:val="24"/>
              </w:rPr>
              <w:t xml:space="preserve"> и </w:t>
            </w:r>
            <w:r w:rsidRPr="00C63EF7">
              <w:rPr>
                <w:rFonts w:ascii="Times New Roman" w:hAnsi="Times New Roman" w:cs="Times New Roman"/>
                <w:i/>
                <w:iCs/>
                <w:sz w:val="24"/>
                <w:szCs w:val="24"/>
              </w:rPr>
              <w:t>сравнивать</w:t>
            </w:r>
            <w:r w:rsidRPr="00C63EF7">
              <w:rPr>
                <w:rFonts w:ascii="Times New Roman" w:hAnsi="Times New Roman" w:cs="Times New Roman"/>
                <w:sz w:val="24"/>
                <w:szCs w:val="24"/>
              </w:rPr>
              <w:t xml:space="preserve"> результаты, </w:t>
            </w:r>
            <w:r w:rsidRPr="00C63EF7">
              <w:rPr>
                <w:rFonts w:ascii="Times New Roman" w:hAnsi="Times New Roman" w:cs="Times New Roman"/>
                <w:i/>
                <w:iCs/>
                <w:sz w:val="24"/>
                <w:szCs w:val="24"/>
              </w:rPr>
              <w:t>делать выводы</w:t>
            </w:r>
            <w:r w:rsidRPr="00C63EF7">
              <w:rPr>
                <w:rFonts w:ascii="Times New Roman" w:hAnsi="Times New Roman" w:cs="Times New Roman"/>
                <w:sz w:val="24"/>
                <w:szCs w:val="24"/>
              </w:rPr>
              <w:t>.</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Проводить наблюдения</w:t>
            </w:r>
            <w:r w:rsidRPr="00C63EF7">
              <w:rPr>
                <w:rFonts w:ascii="Times New Roman" w:hAnsi="Times New Roman" w:cs="Times New Roman"/>
                <w:sz w:val="24"/>
                <w:szCs w:val="24"/>
              </w:rPr>
              <w:t xml:space="preserve"> и </w:t>
            </w:r>
            <w:r w:rsidRPr="00C63EF7">
              <w:rPr>
                <w:rFonts w:ascii="Times New Roman" w:hAnsi="Times New Roman" w:cs="Times New Roman"/>
                <w:i/>
                <w:iCs/>
                <w:sz w:val="24"/>
                <w:szCs w:val="24"/>
              </w:rPr>
              <w:t>самонаблюдения</w:t>
            </w:r>
            <w:r w:rsidRPr="00C63EF7">
              <w:rPr>
                <w:rFonts w:ascii="Times New Roman" w:hAnsi="Times New Roman" w:cs="Times New Roman"/>
                <w:sz w:val="24"/>
                <w:szCs w:val="24"/>
              </w:rPr>
              <w:t xml:space="preserve"> за эмоциональным состоянием.</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Извлекать</w:t>
            </w:r>
            <w:r w:rsidRPr="00C63EF7">
              <w:rPr>
                <w:rFonts w:ascii="Times New Roman" w:hAnsi="Times New Roman" w:cs="Times New Roman"/>
                <w:sz w:val="24"/>
                <w:szCs w:val="24"/>
              </w:rPr>
              <w:t xml:space="preserve"> из учебника и дополнительных источников знаний </w:t>
            </w:r>
            <w:r w:rsidRPr="00C63EF7">
              <w:rPr>
                <w:rFonts w:ascii="Times New Roman" w:hAnsi="Times New Roman" w:cs="Times New Roman"/>
                <w:sz w:val="24"/>
                <w:szCs w:val="24"/>
              </w:rPr>
              <w:lastRenderedPageBreak/>
              <w:t xml:space="preserve">(словарей, энциклопедий, справочников) </w:t>
            </w:r>
            <w:r w:rsidRPr="00C63EF7">
              <w:rPr>
                <w:rFonts w:ascii="Times New Roman" w:hAnsi="Times New Roman" w:cs="Times New Roman"/>
                <w:i/>
                <w:iCs/>
                <w:sz w:val="24"/>
                <w:szCs w:val="24"/>
              </w:rPr>
              <w:t>необходимую информацию</w:t>
            </w:r>
            <w:r w:rsidRPr="00C63EF7">
              <w:rPr>
                <w:rFonts w:ascii="Times New Roman" w:hAnsi="Times New Roman" w:cs="Times New Roman"/>
                <w:sz w:val="24"/>
                <w:szCs w:val="24"/>
              </w:rPr>
              <w:t xml:space="preserve"> об особенностях строения и жизнедеятельности организма человека, готовить доклады и обсуждать полученные сведения</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Выбирать</w:t>
            </w:r>
            <w:r w:rsidRPr="00C63EF7">
              <w:rPr>
                <w:rFonts w:ascii="Times New Roman" w:hAnsi="Times New Roman" w:cs="Times New Roman"/>
                <w:sz w:val="24"/>
                <w:szCs w:val="24"/>
              </w:rPr>
              <w:t xml:space="preserve"> форму участия в проектной деятельности, </w:t>
            </w:r>
            <w:r w:rsidRPr="00C63EF7">
              <w:rPr>
                <w:rFonts w:ascii="Times New Roman" w:hAnsi="Times New Roman" w:cs="Times New Roman"/>
                <w:i/>
                <w:iCs/>
                <w:sz w:val="24"/>
                <w:szCs w:val="24"/>
              </w:rPr>
              <w:t>самостоятельно распределять роли</w:t>
            </w:r>
            <w:r w:rsidRPr="00C63EF7">
              <w:rPr>
                <w:rFonts w:ascii="Times New Roman" w:hAnsi="Times New Roman" w:cs="Times New Roman"/>
                <w:sz w:val="24"/>
                <w:szCs w:val="24"/>
              </w:rPr>
              <w:t xml:space="preserve"> при участии в групповой проектной деятельности и </w:t>
            </w:r>
            <w:r w:rsidRPr="00C63EF7">
              <w:rPr>
                <w:rFonts w:ascii="Times New Roman" w:hAnsi="Times New Roman" w:cs="Times New Roman"/>
                <w:i/>
                <w:iCs/>
                <w:sz w:val="24"/>
                <w:szCs w:val="24"/>
              </w:rPr>
              <w:t xml:space="preserve">планировать </w:t>
            </w:r>
            <w:r w:rsidRPr="00C63EF7">
              <w:rPr>
                <w:rFonts w:ascii="Times New Roman" w:hAnsi="Times New Roman" w:cs="Times New Roman"/>
                <w:sz w:val="24"/>
                <w:szCs w:val="24"/>
              </w:rPr>
              <w:t>свое участие</w:t>
            </w:r>
          </w:p>
          <w:p w:rsidR="00C63EF7" w:rsidRPr="00C63EF7" w:rsidRDefault="00C63EF7" w:rsidP="00C63EF7">
            <w:pPr>
              <w:spacing w:line="288" w:lineRule="auto"/>
              <w:contextualSpacing/>
              <w:rPr>
                <w:rFonts w:ascii="Times New Roman" w:hAnsi="Times New Roman" w:cs="Times New Roman"/>
                <w:sz w:val="24"/>
                <w:szCs w:val="24"/>
              </w:rPr>
            </w:pPr>
          </w:p>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i/>
                <w:iCs/>
                <w:sz w:val="24"/>
                <w:szCs w:val="24"/>
              </w:rPr>
            </w:pPr>
          </w:p>
        </w:tc>
      </w:tr>
      <w:tr w:rsidR="00C63EF7" w:rsidRPr="00C63EF7" w:rsidTr="00C63EF7">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42</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Кожа — первая «одежда»</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11—15</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детей со свойствами кожи. Показать значение кожи для организма. Убедить в необходимости ухода за кожей</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C63EF7">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43</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Скелет</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15—18</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sz w:val="24"/>
                <w:szCs w:val="24"/>
              </w:rPr>
              <w:t>Сформировать у учащихся общее представление о скелете человека и его значении для организма. Показать значение правильной осанки, познакомить с пра</w:t>
            </w:r>
            <w:r w:rsidRPr="00C63EF7">
              <w:rPr>
                <w:rFonts w:ascii="Times New Roman" w:hAnsi="Times New Roman" w:cs="Times New Roman"/>
                <w:sz w:val="24"/>
                <w:szCs w:val="24"/>
              </w:rPr>
              <w:softHyphen/>
              <w:t>вилами ее формирования</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C63EF7">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44</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Мышцы</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19—21</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детей с работой мышц. Убедить в необходимости укрепления мышц. Показать значение физической культуры и труда для укреп</w:t>
            </w:r>
            <w:r w:rsidRPr="00C63EF7">
              <w:rPr>
                <w:rFonts w:ascii="Times New Roman" w:hAnsi="Times New Roman" w:cs="Times New Roman"/>
                <w:sz w:val="24"/>
                <w:szCs w:val="24"/>
              </w:rPr>
              <w:softHyphen/>
              <w:t>ления мышц</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C63EF7">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45</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Кровеносная</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система</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22—25</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Познакомить детей со строением и работой кровеносной системы. Показать необходимость укрепления сердца и сосудов. Сформировать представление о составе и значении крови в организме</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C63EF7">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46</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Дыхание</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26—30</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детей с органами дыхания человека и их рабо</w:t>
            </w:r>
            <w:r w:rsidRPr="00C63EF7">
              <w:rPr>
                <w:rFonts w:ascii="Times New Roman" w:hAnsi="Times New Roman" w:cs="Times New Roman"/>
                <w:sz w:val="24"/>
                <w:szCs w:val="24"/>
              </w:rPr>
              <w:softHyphen/>
              <w:t>той. Показать важность выполнения правил гигиены органов ды</w:t>
            </w:r>
            <w:r w:rsidRPr="00C63EF7">
              <w:rPr>
                <w:rFonts w:ascii="Times New Roman" w:hAnsi="Times New Roman" w:cs="Times New Roman"/>
                <w:sz w:val="24"/>
                <w:szCs w:val="24"/>
              </w:rPr>
              <w:softHyphen/>
              <w:t>хания</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C63EF7">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47</w:t>
            </w:r>
          </w:p>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 xml:space="preserve"> </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Питание и выделение</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30—35</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Расширить знания детей о пище и значении ее разнообразия. Познакомить со строением и работой пищеварительной сис</w:t>
            </w:r>
            <w:r w:rsidRPr="00C63EF7">
              <w:rPr>
                <w:rFonts w:ascii="Times New Roman" w:hAnsi="Times New Roman" w:cs="Times New Roman"/>
                <w:sz w:val="24"/>
                <w:szCs w:val="24"/>
              </w:rPr>
              <w:softHyphen/>
              <w:t>темы. Сформировать представление о строении и значении зубов, познакомить с правилами ухода за ними. Показать значение выделения из организма вредных и не</w:t>
            </w:r>
            <w:r w:rsidRPr="00C63EF7">
              <w:rPr>
                <w:rFonts w:ascii="Times New Roman" w:hAnsi="Times New Roman" w:cs="Times New Roman"/>
                <w:sz w:val="24"/>
                <w:szCs w:val="24"/>
              </w:rPr>
              <w:softHyphen/>
              <w:t>нужных веществ</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C63EF7">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48</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Органы чувств</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35—37</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Расширить представления детей об органах чувств, познако</w:t>
            </w:r>
            <w:r w:rsidRPr="00C63EF7">
              <w:rPr>
                <w:rFonts w:ascii="Times New Roman" w:hAnsi="Times New Roman" w:cs="Times New Roman"/>
                <w:sz w:val="24"/>
                <w:szCs w:val="24"/>
              </w:rPr>
              <w:softHyphen/>
              <w:t>мить с правилами их гигиены. Развивать внимательность и наблюдательность учащихся.</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C63EF7">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49</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Нервная система</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38—40</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sz w:val="24"/>
                <w:szCs w:val="24"/>
              </w:rPr>
              <w:t>Сформировать у учащихся представление о нервной системе человека, показать ее значение для организма. Познакомить детей с правилами гигиены нервной системы и убедить в необходимости их выполнения</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C63EF7">
        <w:trPr>
          <w:cantSplit/>
        </w:trPr>
        <w:tc>
          <w:tcPr>
            <w:tcW w:w="709" w:type="dxa"/>
            <w:gridSpan w:val="2"/>
            <w:tcBorders>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50</w:t>
            </w:r>
          </w:p>
        </w:tc>
        <w:tc>
          <w:tcPr>
            <w:tcW w:w="1701" w:type="dxa"/>
            <w:tcBorders>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Эмоции</w:t>
            </w:r>
            <w:r w:rsidR="007E11F1">
              <w:rPr>
                <w:rFonts w:ascii="Times New Roman" w:hAnsi="Times New Roman" w:cs="Times New Roman"/>
                <w:sz w:val="24"/>
                <w:szCs w:val="24"/>
              </w:rPr>
              <w:t xml:space="preserve"> </w:t>
            </w:r>
            <w:r w:rsidRPr="00C63EF7">
              <w:rPr>
                <w:rFonts w:ascii="Times New Roman" w:hAnsi="Times New Roman" w:cs="Times New Roman"/>
                <w:sz w:val="24"/>
                <w:szCs w:val="24"/>
              </w:rPr>
              <w:t>и темперамент</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41—45</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учащихся с положительными и отрицательны</w:t>
            </w:r>
            <w:r w:rsidRPr="00C63EF7">
              <w:rPr>
                <w:rFonts w:ascii="Times New Roman" w:hAnsi="Times New Roman" w:cs="Times New Roman"/>
                <w:sz w:val="24"/>
                <w:szCs w:val="24"/>
              </w:rPr>
              <w:softHyphen/>
              <w:t>ми эмоциями, показать их влияние на человека. Сформировать первоначальное представление о темпера</w:t>
            </w:r>
            <w:r w:rsidRPr="00C63EF7">
              <w:rPr>
                <w:rFonts w:ascii="Times New Roman" w:hAnsi="Times New Roman" w:cs="Times New Roman"/>
                <w:sz w:val="24"/>
                <w:szCs w:val="24"/>
              </w:rPr>
              <w:softHyphen/>
              <w:t>менте и его типах</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C63EF7">
        <w:trPr>
          <w:cantSplit/>
        </w:trPr>
        <w:tc>
          <w:tcPr>
            <w:tcW w:w="13608" w:type="dxa"/>
            <w:gridSpan w:val="10"/>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b/>
                <w:sz w:val="24"/>
                <w:szCs w:val="24"/>
              </w:rPr>
              <w:t>Человек в обществе</w:t>
            </w:r>
            <w:r w:rsidRPr="00C63EF7">
              <w:rPr>
                <w:rFonts w:ascii="Times New Roman" w:hAnsi="Times New Roman" w:cs="Times New Roman"/>
                <w:sz w:val="24"/>
                <w:szCs w:val="24"/>
              </w:rPr>
              <w:t xml:space="preserve"> (18 ч)</w:t>
            </w:r>
          </w:p>
        </w:tc>
        <w:tc>
          <w:tcPr>
            <w:tcW w:w="1134" w:type="dxa"/>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b/>
                <w:sz w:val="24"/>
                <w:szCs w:val="24"/>
              </w:rPr>
            </w:pPr>
          </w:p>
        </w:tc>
      </w:tr>
      <w:tr w:rsidR="00C63EF7" w:rsidRPr="00C63EF7" w:rsidTr="00AD4319">
        <w:trPr>
          <w:cantSplit/>
        </w:trPr>
        <w:tc>
          <w:tcPr>
            <w:tcW w:w="709" w:type="dxa"/>
            <w:gridSpan w:val="2"/>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51</w:t>
            </w:r>
          </w:p>
        </w:tc>
        <w:tc>
          <w:tcPr>
            <w:tcW w:w="1701" w:type="dxa"/>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Народы нашей страны</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48—52</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Познакомить учащихся с народами, населяющими нашу страну. Сформировать представление о многонациональном харак</w:t>
            </w:r>
            <w:r w:rsidRPr="00C63EF7">
              <w:rPr>
                <w:rFonts w:ascii="Times New Roman" w:hAnsi="Times New Roman" w:cs="Times New Roman"/>
                <w:sz w:val="24"/>
                <w:szCs w:val="24"/>
              </w:rPr>
              <w:softHyphen/>
              <w:t>тере населения России</w:t>
            </w:r>
          </w:p>
        </w:tc>
        <w:tc>
          <w:tcPr>
            <w:tcW w:w="4252" w:type="dxa"/>
            <w:gridSpan w:val="2"/>
            <w:vMerge w:val="restart"/>
            <w:tcBorders>
              <w:top w:val="single" w:sz="4" w:space="0" w:color="auto"/>
              <w:left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i/>
                <w:iCs/>
                <w:sz w:val="24"/>
                <w:szCs w:val="24"/>
              </w:rPr>
              <w:t>Ориентироваться</w:t>
            </w:r>
            <w:r w:rsidRPr="00C63EF7">
              <w:rPr>
                <w:rFonts w:ascii="Times New Roman" w:hAnsi="Times New Roman" w:cs="Times New Roman"/>
                <w:sz w:val="24"/>
                <w:szCs w:val="24"/>
              </w:rPr>
              <w:t xml:space="preserve"> в исторической карте; </w:t>
            </w:r>
            <w:r w:rsidRPr="00C63EF7">
              <w:rPr>
                <w:rFonts w:ascii="Times New Roman" w:hAnsi="Times New Roman" w:cs="Times New Roman"/>
                <w:i/>
                <w:iCs/>
                <w:sz w:val="24"/>
                <w:szCs w:val="24"/>
              </w:rPr>
              <w:t>отличать</w:t>
            </w:r>
            <w:r w:rsidRPr="00C63EF7">
              <w:rPr>
                <w:rFonts w:ascii="Times New Roman" w:hAnsi="Times New Roman" w:cs="Times New Roman"/>
                <w:sz w:val="24"/>
                <w:szCs w:val="24"/>
              </w:rPr>
              <w:t xml:space="preserve"> историческую карту от географической.</w:t>
            </w:r>
          </w:p>
          <w:p w:rsidR="00C63EF7" w:rsidRPr="00C63EF7" w:rsidRDefault="00C63EF7" w:rsidP="00C63EF7">
            <w:pPr>
              <w:spacing w:line="288" w:lineRule="auto"/>
              <w:ind w:right="57"/>
              <w:contextualSpacing/>
              <w:jc w:val="both"/>
              <w:rPr>
                <w:rFonts w:ascii="Times New Roman" w:hAnsi="Times New Roman" w:cs="Times New Roman"/>
                <w:b/>
                <w:bCs/>
                <w:i/>
                <w:iCs/>
                <w:sz w:val="24"/>
                <w:szCs w:val="24"/>
              </w:rPr>
            </w:pPr>
            <w:r w:rsidRPr="00C63EF7">
              <w:rPr>
                <w:rFonts w:ascii="Times New Roman" w:hAnsi="Times New Roman" w:cs="Times New Roman"/>
                <w:sz w:val="24"/>
                <w:szCs w:val="24"/>
              </w:rPr>
              <w:t>У</w:t>
            </w:r>
            <w:r w:rsidRPr="00C63EF7">
              <w:rPr>
                <w:rFonts w:ascii="Times New Roman" w:hAnsi="Times New Roman" w:cs="Times New Roman"/>
                <w:i/>
                <w:iCs/>
                <w:sz w:val="24"/>
                <w:szCs w:val="24"/>
              </w:rPr>
              <w:t>станавливать</w:t>
            </w:r>
            <w:r w:rsidRPr="00C63EF7">
              <w:rPr>
                <w:rFonts w:ascii="Times New Roman" w:hAnsi="Times New Roman" w:cs="Times New Roman"/>
                <w:sz w:val="24"/>
                <w:szCs w:val="24"/>
              </w:rPr>
              <w:t xml:space="preserve"> длительность событий, </w:t>
            </w:r>
            <w:r w:rsidRPr="00C63EF7">
              <w:rPr>
                <w:rFonts w:ascii="Times New Roman" w:hAnsi="Times New Roman" w:cs="Times New Roman"/>
                <w:i/>
                <w:iCs/>
                <w:sz w:val="24"/>
                <w:szCs w:val="24"/>
              </w:rPr>
              <w:t>определять</w:t>
            </w:r>
            <w:r w:rsidRPr="00C63EF7">
              <w:rPr>
                <w:rFonts w:ascii="Times New Roman" w:hAnsi="Times New Roman" w:cs="Times New Roman"/>
                <w:sz w:val="24"/>
                <w:szCs w:val="24"/>
              </w:rPr>
              <w:t xml:space="preserve"> век по дате, </w:t>
            </w:r>
            <w:r w:rsidRPr="00C63EF7">
              <w:rPr>
                <w:rFonts w:ascii="Times New Roman" w:hAnsi="Times New Roman" w:cs="Times New Roman"/>
                <w:i/>
                <w:iCs/>
                <w:sz w:val="24"/>
                <w:szCs w:val="24"/>
              </w:rPr>
              <w:t>выстраивать</w:t>
            </w:r>
            <w:r w:rsidRPr="00C63EF7">
              <w:rPr>
                <w:rFonts w:ascii="Times New Roman" w:hAnsi="Times New Roman" w:cs="Times New Roman"/>
                <w:sz w:val="24"/>
                <w:szCs w:val="24"/>
              </w:rPr>
              <w:t xml:space="preserve"> события по хронологическому принципу.</w:t>
            </w:r>
          </w:p>
          <w:p w:rsidR="00C63EF7" w:rsidRPr="00C63EF7" w:rsidRDefault="00C63EF7" w:rsidP="00C63EF7">
            <w:pPr>
              <w:spacing w:line="288" w:lineRule="auto"/>
              <w:ind w:right="57"/>
              <w:contextualSpacing/>
              <w:jc w:val="both"/>
              <w:rPr>
                <w:rFonts w:ascii="Times New Roman" w:hAnsi="Times New Roman" w:cs="Times New Roman"/>
                <w:b/>
                <w:bCs/>
                <w:sz w:val="24"/>
                <w:szCs w:val="24"/>
              </w:rPr>
            </w:pPr>
            <w:r w:rsidRPr="00C63EF7">
              <w:rPr>
                <w:rFonts w:ascii="Times New Roman" w:hAnsi="Times New Roman" w:cs="Times New Roman"/>
                <w:sz w:val="24"/>
                <w:szCs w:val="24"/>
                <w:lang w:val="en-US"/>
              </w:rPr>
              <w:lastRenderedPageBreak/>
              <w:sym w:font="Wingdings" w:char="F0AC"/>
            </w:r>
            <w:r w:rsidRPr="00C63EF7">
              <w:rPr>
                <w:rFonts w:ascii="Times New Roman" w:hAnsi="Times New Roman" w:cs="Times New Roman"/>
                <w:sz w:val="24"/>
                <w:szCs w:val="24"/>
                <w:lang w:val="en-US"/>
              </w:rPr>
              <w:sym w:font="Wingdings" w:char="F0AC"/>
            </w:r>
            <w:r w:rsidRPr="00C63EF7">
              <w:rPr>
                <w:rFonts w:ascii="Times New Roman" w:hAnsi="Times New Roman" w:cs="Times New Roman"/>
                <w:sz w:val="24"/>
                <w:szCs w:val="24"/>
                <w:lang w:val="en-US"/>
              </w:rPr>
              <w:sym w:font="Wingdings" w:char="F0AC"/>
            </w:r>
          </w:p>
          <w:p w:rsidR="00C63EF7" w:rsidRPr="00C63EF7" w:rsidRDefault="00C63EF7" w:rsidP="00C63EF7">
            <w:pPr>
              <w:spacing w:line="288" w:lineRule="auto"/>
              <w:ind w:right="57"/>
              <w:contextualSpacing/>
              <w:jc w:val="both"/>
              <w:rPr>
                <w:rFonts w:ascii="Times New Roman" w:hAnsi="Times New Roman" w:cs="Times New Roman"/>
                <w:i/>
                <w:iCs/>
                <w:sz w:val="24"/>
                <w:szCs w:val="24"/>
              </w:rPr>
            </w:pPr>
            <w:r w:rsidRPr="00C63EF7">
              <w:rPr>
                <w:rFonts w:ascii="Times New Roman" w:hAnsi="Times New Roman" w:cs="Times New Roman"/>
                <w:i/>
                <w:iCs/>
                <w:sz w:val="24"/>
                <w:szCs w:val="24"/>
              </w:rPr>
              <w:t>Собирать</w:t>
            </w:r>
            <w:r w:rsidRPr="00C63EF7">
              <w:rPr>
                <w:rFonts w:ascii="Times New Roman" w:hAnsi="Times New Roman" w:cs="Times New Roman"/>
                <w:sz w:val="24"/>
                <w:szCs w:val="24"/>
              </w:rPr>
              <w:t xml:space="preserve"> краеведческий материал о народах, населяющих область (край), народных традициях и обычаях.</w:t>
            </w:r>
          </w:p>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i/>
                <w:iCs/>
                <w:sz w:val="24"/>
                <w:szCs w:val="24"/>
              </w:rPr>
              <w:t>Обсуждать</w:t>
            </w:r>
            <w:r w:rsidRPr="00C63EF7">
              <w:rPr>
                <w:rFonts w:ascii="Times New Roman" w:hAnsi="Times New Roman" w:cs="Times New Roman"/>
                <w:sz w:val="24"/>
                <w:szCs w:val="24"/>
              </w:rPr>
              <w:t xml:space="preserve"> нормы взаимоотношений между разными народами (национальностями, народностями)</w:t>
            </w:r>
          </w:p>
        </w:tc>
        <w:tc>
          <w:tcPr>
            <w:tcW w:w="1134" w:type="dxa"/>
            <w:tcBorders>
              <w:top w:val="single" w:sz="4" w:space="0" w:color="auto"/>
              <w:left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i/>
                <w:iCs/>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52</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Традиции народов нашей страны</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53—56</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Познакомить с традициями и обычаями народов нашей страны</w:t>
            </w:r>
          </w:p>
        </w:tc>
        <w:tc>
          <w:tcPr>
            <w:tcW w:w="4252" w:type="dxa"/>
            <w:gridSpan w:val="2"/>
            <w:vMerge/>
            <w:tcBorders>
              <w:left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53</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Путешествие по ленте времени</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57—60</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Сформировать представление о науке истории, которая изу</w:t>
            </w:r>
            <w:r w:rsidRPr="00C63EF7">
              <w:rPr>
                <w:rFonts w:ascii="Times New Roman" w:hAnsi="Times New Roman" w:cs="Times New Roman"/>
                <w:sz w:val="24"/>
                <w:szCs w:val="24"/>
              </w:rPr>
              <w:softHyphen/>
              <w:t>чает прошлое человеческого общества. Познакомить с понятием «историческое время»</w:t>
            </w:r>
          </w:p>
        </w:tc>
        <w:tc>
          <w:tcPr>
            <w:tcW w:w="4252" w:type="dxa"/>
            <w:gridSpan w:val="2"/>
            <w:vMerge/>
            <w:tcBorders>
              <w:left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54</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Города и сёла</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61—64</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Познакомить детей с понятиями «село», «город». Сформировать представления об исторически сложившихся занятиях крестьян и горожан</w:t>
            </w:r>
          </w:p>
        </w:tc>
        <w:tc>
          <w:tcPr>
            <w:tcW w:w="4252" w:type="dxa"/>
            <w:gridSpan w:val="2"/>
            <w:vMerge w:val="restart"/>
            <w:tcBorders>
              <w:left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i/>
                <w:iCs/>
                <w:sz w:val="24"/>
                <w:szCs w:val="24"/>
              </w:rPr>
              <w:t>Сравнивать</w:t>
            </w:r>
            <w:r w:rsidRPr="00C63EF7">
              <w:rPr>
                <w:rFonts w:ascii="Times New Roman" w:hAnsi="Times New Roman" w:cs="Times New Roman"/>
                <w:sz w:val="24"/>
                <w:szCs w:val="24"/>
              </w:rPr>
              <w:t xml:space="preserve"> исторически сложившиеся занятия горожан и крестьян. </w:t>
            </w:r>
            <w:r w:rsidRPr="00C63EF7">
              <w:rPr>
                <w:rFonts w:ascii="Times New Roman" w:hAnsi="Times New Roman" w:cs="Times New Roman"/>
                <w:i/>
                <w:iCs/>
                <w:sz w:val="24"/>
                <w:szCs w:val="24"/>
              </w:rPr>
              <w:t>Объяснять</w:t>
            </w:r>
            <w:r w:rsidRPr="00C63EF7">
              <w:rPr>
                <w:rFonts w:ascii="Times New Roman" w:hAnsi="Times New Roman" w:cs="Times New Roman"/>
                <w:sz w:val="24"/>
                <w:szCs w:val="24"/>
              </w:rPr>
              <w:t xml:space="preserve">  назначение  исторической застройки российских городов.</w:t>
            </w:r>
          </w:p>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i/>
                <w:iCs/>
                <w:sz w:val="24"/>
                <w:szCs w:val="24"/>
              </w:rPr>
              <w:t>Определять</w:t>
            </w:r>
            <w:r w:rsidRPr="00C63EF7">
              <w:rPr>
                <w:rFonts w:ascii="Times New Roman" w:hAnsi="Times New Roman" w:cs="Times New Roman"/>
                <w:sz w:val="24"/>
                <w:szCs w:val="24"/>
              </w:rPr>
              <w:t xml:space="preserve"> местонахождение различных, крупных городов на карте России, </w:t>
            </w:r>
            <w:r w:rsidRPr="00C63EF7">
              <w:rPr>
                <w:rFonts w:ascii="Times New Roman" w:hAnsi="Times New Roman" w:cs="Times New Roman"/>
                <w:i/>
                <w:iCs/>
                <w:sz w:val="24"/>
                <w:szCs w:val="24"/>
              </w:rPr>
              <w:t>показывать</w:t>
            </w:r>
            <w:r w:rsidRPr="00C63EF7">
              <w:rPr>
                <w:rFonts w:ascii="Times New Roman" w:hAnsi="Times New Roman" w:cs="Times New Roman"/>
                <w:sz w:val="24"/>
                <w:szCs w:val="24"/>
              </w:rPr>
              <w:t xml:space="preserve"> их, давать  словесное описание  их географического положения.</w:t>
            </w:r>
          </w:p>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sz w:val="24"/>
                <w:szCs w:val="24"/>
              </w:rPr>
              <w:t xml:space="preserve"> кратко </w:t>
            </w:r>
            <w:r w:rsidRPr="00C63EF7">
              <w:rPr>
                <w:rFonts w:ascii="Times New Roman" w:hAnsi="Times New Roman" w:cs="Times New Roman"/>
                <w:i/>
                <w:iCs/>
                <w:sz w:val="24"/>
                <w:szCs w:val="24"/>
              </w:rPr>
              <w:t>характеризовать</w:t>
            </w:r>
            <w:r w:rsidRPr="00C63EF7">
              <w:rPr>
                <w:rFonts w:ascii="Times New Roman" w:hAnsi="Times New Roman" w:cs="Times New Roman"/>
                <w:sz w:val="24"/>
                <w:szCs w:val="24"/>
              </w:rPr>
              <w:t xml:space="preserve"> особенности  их местоположения.</w:t>
            </w:r>
          </w:p>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i/>
                <w:iCs/>
                <w:sz w:val="24"/>
                <w:szCs w:val="24"/>
              </w:rPr>
              <w:t>Узнавать</w:t>
            </w:r>
            <w:r w:rsidRPr="00C63EF7">
              <w:rPr>
                <w:rFonts w:ascii="Times New Roman" w:hAnsi="Times New Roman" w:cs="Times New Roman"/>
                <w:sz w:val="24"/>
                <w:szCs w:val="24"/>
              </w:rPr>
              <w:t xml:space="preserve"> отдельные достопримечательности Москвы, Санкт-Петербурга, столицы области (края) на рисунках, фотографиях и кратко </w:t>
            </w:r>
            <w:r w:rsidRPr="00C63EF7">
              <w:rPr>
                <w:rFonts w:ascii="Times New Roman" w:hAnsi="Times New Roman" w:cs="Times New Roman"/>
                <w:i/>
                <w:iCs/>
                <w:sz w:val="24"/>
                <w:szCs w:val="24"/>
              </w:rPr>
              <w:t>характеризовать</w:t>
            </w:r>
            <w:r w:rsidRPr="00C63EF7">
              <w:rPr>
                <w:rFonts w:ascii="Times New Roman" w:hAnsi="Times New Roman" w:cs="Times New Roman"/>
                <w:sz w:val="24"/>
                <w:szCs w:val="24"/>
              </w:rPr>
              <w:t xml:space="preserve"> их.</w:t>
            </w:r>
          </w:p>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sz w:val="24"/>
                <w:szCs w:val="24"/>
              </w:rPr>
              <w:t xml:space="preserve">Описывать основные элементы городских гербов. Объяснять их изображения. </w:t>
            </w:r>
          </w:p>
          <w:p w:rsidR="00C63EF7" w:rsidRPr="00C63EF7" w:rsidRDefault="00C63EF7" w:rsidP="00C63EF7">
            <w:pPr>
              <w:spacing w:line="288" w:lineRule="auto"/>
              <w:ind w:right="57"/>
              <w:contextualSpacing/>
              <w:jc w:val="both"/>
              <w:rPr>
                <w:rFonts w:ascii="Times New Roman" w:hAnsi="Times New Roman" w:cs="Times New Roman"/>
                <w:b/>
                <w:bCs/>
                <w:i/>
                <w:iCs/>
                <w:sz w:val="24"/>
                <w:szCs w:val="24"/>
              </w:rPr>
            </w:pPr>
            <w:r w:rsidRPr="00C63EF7">
              <w:rPr>
                <w:rFonts w:ascii="Times New Roman" w:hAnsi="Times New Roman" w:cs="Times New Roman"/>
                <w:sz w:val="24"/>
                <w:szCs w:val="24"/>
                <w:lang w:val="en-US"/>
              </w:rPr>
              <w:sym w:font="Wingdings" w:char="F0AC"/>
            </w:r>
            <w:r w:rsidRPr="00C63EF7">
              <w:rPr>
                <w:rFonts w:ascii="Times New Roman" w:hAnsi="Times New Roman" w:cs="Times New Roman"/>
                <w:sz w:val="24"/>
                <w:szCs w:val="24"/>
                <w:lang w:val="en-US"/>
              </w:rPr>
              <w:sym w:font="Wingdings" w:char="F0AC"/>
            </w:r>
            <w:r w:rsidRPr="00C63EF7">
              <w:rPr>
                <w:rFonts w:ascii="Times New Roman" w:hAnsi="Times New Roman" w:cs="Times New Roman"/>
                <w:sz w:val="24"/>
                <w:szCs w:val="24"/>
                <w:lang w:val="en-US"/>
              </w:rPr>
              <w:sym w:font="Wingdings" w:char="F0AC"/>
            </w:r>
          </w:p>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i/>
                <w:iCs/>
                <w:sz w:val="24"/>
                <w:szCs w:val="24"/>
              </w:rPr>
              <w:lastRenderedPageBreak/>
              <w:t>Находить краеведческий материал</w:t>
            </w:r>
            <w:r w:rsidRPr="00C63EF7">
              <w:rPr>
                <w:rFonts w:ascii="Times New Roman" w:hAnsi="Times New Roman" w:cs="Times New Roman"/>
                <w:sz w:val="24"/>
                <w:szCs w:val="24"/>
              </w:rPr>
              <w:t xml:space="preserve"> о возникновении родного города (села), происхождении его названия, о памятных местах города, села, улицы. </w:t>
            </w:r>
          </w:p>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i/>
                <w:iCs/>
                <w:sz w:val="24"/>
                <w:szCs w:val="24"/>
              </w:rPr>
              <w:t>Преобразовывать</w:t>
            </w:r>
            <w:r w:rsidRPr="00C63EF7">
              <w:rPr>
                <w:rFonts w:ascii="Times New Roman" w:hAnsi="Times New Roman" w:cs="Times New Roman"/>
                <w:sz w:val="24"/>
                <w:szCs w:val="24"/>
              </w:rPr>
              <w:t xml:space="preserve"> знаково-графическую информацию в текстовую при работе с картой. </w:t>
            </w:r>
          </w:p>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i/>
                <w:iCs/>
                <w:sz w:val="24"/>
                <w:szCs w:val="24"/>
              </w:rPr>
              <w:t>Находить информацию</w:t>
            </w:r>
            <w:r w:rsidRPr="00C63EF7">
              <w:rPr>
                <w:rFonts w:ascii="Times New Roman" w:hAnsi="Times New Roman" w:cs="Times New Roman"/>
                <w:sz w:val="24"/>
                <w:szCs w:val="24"/>
              </w:rPr>
              <w:t xml:space="preserve"> о происхождении названий городов, символике гербов в учебнике и дополнительной литературе (справочники, энциклопедии и другое), в Интернете</w:t>
            </w:r>
          </w:p>
        </w:tc>
        <w:tc>
          <w:tcPr>
            <w:tcW w:w="1134" w:type="dxa"/>
            <w:tcBorders>
              <w:left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i/>
                <w:iCs/>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55</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Названия городов</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65—69</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Сформировать представление о появлении названий у городов</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56</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Кремль — центр города</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69—75</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Познакомить учеников с устройством древнерусского го</w:t>
            </w:r>
            <w:r w:rsidRPr="00C63EF7">
              <w:rPr>
                <w:rFonts w:ascii="Times New Roman" w:hAnsi="Times New Roman" w:cs="Times New Roman"/>
                <w:sz w:val="24"/>
                <w:szCs w:val="24"/>
              </w:rPr>
              <w:softHyphen/>
              <w:t>рода. Сформировать представление о кремле как центральной час</w:t>
            </w:r>
            <w:r w:rsidRPr="00C63EF7">
              <w:rPr>
                <w:rFonts w:ascii="Times New Roman" w:hAnsi="Times New Roman" w:cs="Times New Roman"/>
                <w:sz w:val="24"/>
                <w:szCs w:val="24"/>
              </w:rPr>
              <w:softHyphen/>
              <w:t>ти города</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57</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Улицы города</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76—79</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Продолжить знакомство учеников с устройством города. Познакомить с появлением названий улиц, переулков, про</w:t>
            </w:r>
            <w:r w:rsidRPr="00C63EF7">
              <w:rPr>
                <w:rFonts w:ascii="Times New Roman" w:hAnsi="Times New Roman" w:cs="Times New Roman"/>
                <w:sz w:val="24"/>
                <w:szCs w:val="24"/>
              </w:rPr>
              <w:softHyphen/>
              <w:t>спектов. Дать представление о старинных домах, которые встречают</w:t>
            </w:r>
            <w:r w:rsidRPr="00C63EF7">
              <w:rPr>
                <w:rFonts w:ascii="Times New Roman" w:hAnsi="Times New Roman" w:cs="Times New Roman"/>
                <w:sz w:val="24"/>
                <w:szCs w:val="24"/>
              </w:rPr>
              <w:softHyphen/>
              <w:t>ся на улицах городов</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58</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Герб — символ города</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80—83</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Познакомить учеников с одним из символов города — гер</w:t>
            </w:r>
            <w:r w:rsidRPr="00C63EF7">
              <w:rPr>
                <w:rFonts w:ascii="Times New Roman" w:hAnsi="Times New Roman" w:cs="Times New Roman"/>
                <w:sz w:val="24"/>
                <w:szCs w:val="24"/>
              </w:rPr>
              <w:softHyphen/>
              <w:t>бом</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59</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Памятные</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места городов</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84—87</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Продолжить знакомство с символами города. Сформировать представление о том, что символом города может быть не только герб (исторический памятник, музей, университет, завод)</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60</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Экскурсия</w:t>
            </w:r>
            <w:r w:rsidRPr="00C63EF7">
              <w:rPr>
                <w:rFonts w:ascii="Times New Roman" w:hAnsi="Times New Roman" w:cs="Times New Roman"/>
                <w:sz w:val="24"/>
                <w:szCs w:val="24"/>
              </w:rPr>
              <w:t xml:space="preserve"> «Улицы и памятные  места  родного  города (села)»</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учащихся с основными достопримечательностями своего города: памятниками истории и культуры</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61</w:t>
            </w:r>
          </w:p>
          <w:p w:rsidR="00C63EF7" w:rsidRPr="00C63EF7" w:rsidRDefault="00C63EF7" w:rsidP="00C63EF7">
            <w:pPr>
              <w:spacing w:line="288" w:lineRule="auto"/>
              <w:contextualSpacing/>
              <w:jc w:val="center"/>
              <w:rPr>
                <w:rFonts w:ascii="Times New Roman" w:hAnsi="Times New Roman" w:cs="Times New Roman"/>
                <w:sz w:val="24"/>
                <w:szCs w:val="24"/>
              </w:rPr>
            </w:pP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Современный город</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88—91</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Познакомить учеников с обликом современного города</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62</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Москва — столица России</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92—95</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Познакомить учеников со столицей нашей страны, ее досто</w:t>
            </w:r>
            <w:r w:rsidRPr="00C63EF7">
              <w:rPr>
                <w:rFonts w:ascii="Times New Roman" w:hAnsi="Times New Roman" w:cs="Times New Roman"/>
                <w:sz w:val="24"/>
                <w:szCs w:val="24"/>
              </w:rPr>
              <w:softHyphen/>
              <w:t>примечательностями</w:t>
            </w:r>
          </w:p>
        </w:tc>
        <w:tc>
          <w:tcPr>
            <w:tcW w:w="4252" w:type="dxa"/>
            <w:gridSpan w:val="2"/>
            <w:vMerge/>
            <w:tcBorders>
              <w:left w:val="single" w:sz="4" w:space="0" w:color="auto"/>
              <w:bottom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63</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Что такое</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государство</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96—100</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Познакомить учеников с понятием «государство». Познакомить с современным государственным устройством России</w:t>
            </w:r>
          </w:p>
        </w:tc>
        <w:tc>
          <w:tcPr>
            <w:tcW w:w="4252" w:type="dxa"/>
            <w:gridSpan w:val="2"/>
            <w:vMerge w:val="restart"/>
            <w:tcBorders>
              <w:left w:val="single" w:sz="4" w:space="0" w:color="auto"/>
              <w:right w:val="single" w:sz="4" w:space="0" w:color="auto"/>
            </w:tcBorders>
          </w:tcPr>
          <w:p w:rsidR="00C63EF7" w:rsidRPr="00C63EF7" w:rsidRDefault="00C63EF7" w:rsidP="00C63EF7">
            <w:pPr>
              <w:spacing w:line="288" w:lineRule="auto"/>
              <w:ind w:left="17" w:right="57"/>
              <w:contextualSpacing/>
              <w:jc w:val="both"/>
              <w:rPr>
                <w:rFonts w:ascii="Times New Roman" w:hAnsi="Times New Roman" w:cs="Times New Roman"/>
                <w:sz w:val="24"/>
                <w:szCs w:val="24"/>
              </w:rPr>
            </w:pPr>
            <w:r w:rsidRPr="00C63EF7">
              <w:rPr>
                <w:rFonts w:ascii="Times New Roman" w:hAnsi="Times New Roman" w:cs="Times New Roman"/>
                <w:i/>
                <w:iCs/>
                <w:sz w:val="24"/>
                <w:szCs w:val="24"/>
              </w:rPr>
              <w:t>Показывать на карте</w:t>
            </w:r>
            <w:r w:rsidRPr="00C63EF7">
              <w:rPr>
                <w:rFonts w:ascii="Times New Roman" w:hAnsi="Times New Roman" w:cs="Times New Roman"/>
                <w:sz w:val="24"/>
                <w:szCs w:val="24"/>
              </w:rPr>
              <w:t xml:space="preserve"> территорию России, ее границы, столицу, крупные города. </w:t>
            </w:r>
            <w:r w:rsidRPr="00C63EF7">
              <w:rPr>
                <w:rFonts w:ascii="Times New Roman" w:hAnsi="Times New Roman" w:cs="Times New Roman"/>
                <w:i/>
                <w:iCs/>
                <w:sz w:val="24"/>
                <w:szCs w:val="24"/>
              </w:rPr>
              <w:t>Рассказывать</w:t>
            </w:r>
            <w:r w:rsidRPr="00C63EF7">
              <w:rPr>
                <w:rFonts w:ascii="Times New Roman" w:hAnsi="Times New Roman" w:cs="Times New Roman"/>
                <w:sz w:val="24"/>
                <w:szCs w:val="24"/>
              </w:rPr>
              <w:t xml:space="preserve"> об устройстве государства, об основном  законе государства — Конституции, некоторых правах и обязанностях российских граждан; </w:t>
            </w:r>
            <w:r w:rsidRPr="00C63EF7">
              <w:rPr>
                <w:rFonts w:ascii="Times New Roman" w:hAnsi="Times New Roman" w:cs="Times New Roman"/>
                <w:i/>
                <w:iCs/>
                <w:sz w:val="24"/>
                <w:szCs w:val="24"/>
              </w:rPr>
              <w:t>различать</w:t>
            </w:r>
            <w:r w:rsidRPr="00C63EF7">
              <w:rPr>
                <w:rFonts w:ascii="Times New Roman" w:hAnsi="Times New Roman" w:cs="Times New Roman"/>
                <w:sz w:val="24"/>
                <w:szCs w:val="24"/>
              </w:rPr>
              <w:t xml:space="preserve"> виды власти.</w:t>
            </w:r>
          </w:p>
          <w:p w:rsidR="00C63EF7" w:rsidRPr="00C63EF7" w:rsidRDefault="00C63EF7" w:rsidP="00C63EF7">
            <w:pPr>
              <w:spacing w:line="288" w:lineRule="auto"/>
              <w:ind w:left="17" w:right="57"/>
              <w:contextualSpacing/>
              <w:jc w:val="both"/>
              <w:rPr>
                <w:rFonts w:ascii="Times New Roman" w:hAnsi="Times New Roman" w:cs="Times New Roman"/>
                <w:sz w:val="24"/>
                <w:szCs w:val="24"/>
              </w:rPr>
            </w:pPr>
            <w:r w:rsidRPr="00C63EF7">
              <w:rPr>
                <w:rFonts w:ascii="Times New Roman" w:hAnsi="Times New Roman" w:cs="Times New Roman"/>
                <w:i/>
                <w:iCs/>
                <w:sz w:val="24"/>
                <w:szCs w:val="24"/>
              </w:rPr>
              <w:t>Характеризовать</w:t>
            </w:r>
            <w:r w:rsidRPr="00C63EF7">
              <w:rPr>
                <w:rFonts w:ascii="Times New Roman" w:hAnsi="Times New Roman" w:cs="Times New Roman"/>
                <w:sz w:val="24"/>
                <w:szCs w:val="24"/>
              </w:rPr>
              <w:t xml:space="preserve"> основные права детей, </w:t>
            </w:r>
            <w:r w:rsidRPr="00C63EF7">
              <w:rPr>
                <w:rFonts w:ascii="Times New Roman" w:hAnsi="Times New Roman" w:cs="Times New Roman"/>
                <w:i/>
                <w:iCs/>
                <w:sz w:val="24"/>
                <w:szCs w:val="24"/>
              </w:rPr>
              <w:t>объяснять</w:t>
            </w:r>
            <w:r w:rsidRPr="00C63EF7">
              <w:rPr>
                <w:rFonts w:ascii="Times New Roman" w:hAnsi="Times New Roman" w:cs="Times New Roman"/>
                <w:sz w:val="24"/>
                <w:szCs w:val="24"/>
              </w:rPr>
              <w:t xml:space="preserve"> значение   Конвенции о правах ребенка. </w:t>
            </w:r>
          </w:p>
          <w:p w:rsidR="00C63EF7" w:rsidRPr="00C63EF7" w:rsidRDefault="00C63EF7" w:rsidP="00C63EF7">
            <w:pPr>
              <w:spacing w:line="288" w:lineRule="auto"/>
              <w:ind w:left="17" w:right="57"/>
              <w:contextualSpacing/>
              <w:jc w:val="both"/>
              <w:rPr>
                <w:rFonts w:ascii="Times New Roman" w:hAnsi="Times New Roman" w:cs="Times New Roman"/>
                <w:sz w:val="24"/>
                <w:szCs w:val="24"/>
              </w:rPr>
            </w:pPr>
            <w:r w:rsidRPr="00C63EF7">
              <w:rPr>
                <w:rFonts w:ascii="Times New Roman" w:hAnsi="Times New Roman" w:cs="Times New Roman"/>
                <w:i/>
                <w:iCs/>
                <w:sz w:val="24"/>
                <w:szCs w:val="24"/>
              </w:rPr>
              <w:lastRenderedPageBreak/>
              <w:t xml:space="preserve">Объяснять </w:t>
            </w:r>
            <w:r w:rsidRPr="00C63EF7">
              <w:rPr>
                <w:rFonts w:ascii="Times New Roman" w:hAnsi="Times New Roman" w:cs="Times New Roman"/>
                <w:sz w:val="24"/>
                <w:szCs w:val="24"/>
              </w:rPr>
              <w:t xml:space="preserve">символику Государственного флага и Государственного герба, значение символов государства. </w:t>
            </w:r>
            <w:r w:rsidRPr="00C63EF7">
              <w:rPr>
                <w:rFonts w:ascii="Times New Roman" w:hAnsi="Times New Roman" w:cs="Times New Roman"/>
                <w:i/>
                <w:iCs/>
                <w:sz w:val="24"/>
                <w:szCs w:val="24"/>
              </w:rPr>
              <w:t>Обсуждать</w:t>
            </w:r>
            <w:r w:rsidRPr="00C63EF7">
              <w:rPr>
                <w:rFonts w:ascii="Times New Roman" w:hAnsi="Times New Roman" w:cs="Times New Roman"/>
                <w:sz w:val="24"/>
                <w:szCs w:val="24"/>
              </w:rPr>
              <w:t xml:space="preserve"> правильное отношение к символам государства, поведение при исполнении Государственного гимна.</w:t>
            </w:r>
          </w:p>
          <w:p w:rsidR="00C63EF7" w:rsidRPr="00C63EF7" w:rsidRDefault="00C63EF7" w:rsidP="00C63EF7">
            <w:pPr>
              <w:spacing w:line="288" w:lineRule="auto"/>
              <w:ind w:left="17" w:right="57"/>
              <w:contextualSpacing/>
              <w:jc w:val="both"/>
              <w:rPr>
                <w:rFonts w:ascii="Times New Roman" w:hAnsi="Times New Roman" w:cs="Times New Roman"/>
                <w:sz w:val="24"/>
                <w:szCs w:val="24"/>
              </w:rPr>
            </w:pPr>
            <w:r w:rsidRPr="00C63EF7">
              <w:rPr>
                <w:rFonts w:ascii="Times New Roman" w:hAnsi="Times New Roman" w:cs="Times New Roman"/>
                <w:i/>
                <w:iCs/>
                <w:sz w:val="24"/>
                <w:szCs w:val="24"/>
              </w:rPr>
              <w:t>Рассказывать</w:t>
            </w:r>
            <w:r w:rsidRPr="00C63EF7">
              <w:rPr>
                <w:rFonts w:ascii="Times New Roman" w:hAnsi="Times New Roman" w:cs="Times New Roman"/>
                <w:sz w:val="24"/>
                <w:szCs w:val="24"/>
              </w:rPr>
              <w:t xml:space="preserve"> о назначении  государственных наград. </w:t>
            </w:r>
          </w:p>
          <w:p w:rsidR="00C63EF7" w:rsidRPr="00C63EF7" w:rsidRDefault="00C63EF7" w:rsidP="00C63EF7">
            <w:pPr>
              <w:spacing w:line="288" w:lineRule="auto"/>
              <w:ind w:left="17" w:right="57"/>
              <w:contextualSpacing/>
              <w:jc w:val="both"/>
              <w:rPr>
                <w:rFonts w:ascii="Times New Roman" w:hAnsi="Times New Roman" w:cs="Times New Roman"/>
                <w:b/>
                <w:bCs/>
                <w:sz w:val="24"/>
                <w:szCs w:val="24"/>
              </w:rPr>
            </w:pPr>
            <w:r w:rsidRPr="00C63EF7">
              <w:rPr>
                <w:rFonts w:ascii="Times New Roman" w:hAnsi="Times New Roman" w:cs="Times New Roman"/>
                <w:sz w:val="24"/>
                <w:szCs w:val="24"/>
                <w:lang w:val="en-US"/>
              </w:rPr>
              <w:sym w:font="Wingdings" w:char="F0AC"/>
            </w:r>
            <w:r w:rsidRPr="00C63EF7">
              <w:rPr>
                <w:rFonts w:ascii="Times New Roman" w:hAnsi="Times New Roman" w:cs="Times New Roman"/>
                <w:sz w:val="24"/>
                <w:szCs w:val="24"/>
                <w:lang w:val="en-US"/>
              </w:rPr>
              <w:sym w:font="Wingdings" w:char="F0AC"/>
            </w:r>
            <w:r w:rsidRPr="00C63EF7">
              <w:rPr>
                <w:rFonts w:ascii="Times New Roman" w:hAnsi="Times New Roman" w:cs="Times New Roman"/>
                <w:sz w:val="24"/>
                <w:szCs w:val="24"/>
                <w:lang w:val="en-US"/>
              </w:rPr>
              <w:sym w:font="Wingdings" w:char="F0AC"/>
            </w:r>
          </w:p>
          <w:p w:rsidR="00C63EF7" w:rsidRPr="00C63EF7" w:rsidRDefault="00C63EF7" w:rsidP="00C63EF7">
            <w:pPr>
              <w:pStyle w:val="af3"/>
              <w:spacing w:line="288" w:lineRule="auto"/>
              <w:ind w:left="17"/>
              <w:contextualSpacing/>
              <w:rPr>
                <w:rFonts w:ascii="Times New Roman" w:hAnsi="Times New Roman"/>
                <w:sz w:val="24"/>
                <w:szCs w:val="24"/>
              </w:rPr>
            </w:pPr>
            <w:r w:rsidRPr="00C63EF7">
              <w:rPr>
                <w:rFonts w:ascii="Times New Roman" w:hAnsi="Times New Roman"/>
                <w:i/>
                <w:iCs/>
                <w:sz w:val="24"/>
                <w:szCs w:val="24"/>
              </w:rPr>
              <w:t xml:space="preserve">Находить информацию </w:t>
            </w:r>
            <w:r w:rsidRPr="00C63EF7">
              <w:rPr>
                <w:rFonts w:ascii="Times New Roman" w:hAnsi="Times New Roman"/>
                <w:sz w:val="24"/>
                <w:szCs w:val="24"/>
              </w:rPr>
              <w:t xml:space="preserve">о героях нашей Родины, краеведческий материал о земляках, имеющих государственные награды </w:t>
            </w:r>
          </w:p>
          <w:p w:rsidR="00C63EF7" w:rsidRPr="00C63EF7" w:rsidRDefault="00C63EF7" w:rsidP="00C63EF7">
            <w:pPr>
              <w:pStyle w:val="af3"/>
              <w:spacing w:line="288" w:lineRule="auto"/>
              <w:ind w:left="17"/>
              <w:contextualSpacing/>
              <w:rPr>
                <w:rFonts w:ascii="Times New Roman" w:hAnsi="Times New Roman"/>
                <w:sz w:val="24"/>
                <w:szCs w:val="24"/>
              </w:rPr>
            </w:pPr>
            <w:r w:rsidRPr="00C63EF7">
              <w:rPr>
                <w:rFonts w:ascii="Times New Roman" w:hAnsi="Times New Roman"/>
                <w:i/>
                <w:iCs/>
                <w:sz w:val="24"/>
                <w:szCs w:val="24"/>
              </w:rPr>
              <w:t>Выбирать</w:t>
            </w:r>
            <w:r w:rsidRPr="00C63EF7">
              <w:rPr>
                <w:rFonts w:ascii="Times New Roman" w:hAnsi="Times New Roman"/>
                <w:sz w:val="24"/>
                <w:szCs w:val="24"/>
              </w:rPr>
              <w:t xml:space="preserve"> форму участия в проектной деятельности по теме «Мой родной край» (фестиваль народной одежды, кухни; макетирование исторических построек), </w:t>
            </w:r>
            <w:r w:rsidRPr="00C63EF7">
              <w:rPr>
                <w:rFonts w:ascii="Times New Roman" w:hAnsi="Times New Roman"/>
                <w:i/>
                <w:iCs/>
                <w:sz w:val="24"/>
                <w:szCs w:val="24"/>
              </w:rPr>
              <w:t>распределять роли</w:t>
            </w:r>
            <w:r w:rsidRPr="00C63EF7">
              <w:rPr>
                <w:rFonts w:ascii="Times New Roman" w:hAnsi="Times New Roman"/>
                <w:sz w:val="24"/>
                <w:szCs w:val="24"/>
              </w:rPr>
              <w:t xml:space="preserve"> и </w:t>
            </w:r>
            <w:r w:rsidRPr="00C63EF7">
              <w:rPr>
                <w:rFonts w:ascii="Times New Roman" w:hAnsi="Times New Roman"/>
                <w:i/>
                <w:iCs/>
                <w:sz w:val="24"/>
                <w:szCs w:val="24"/>
              </w:rPr>
              <w:t xml:space="preserve">планировать </w:t>
            </w:r>
            <w:r w:rsidRPr="00C63EF7">
              <w:rPr>
                <w:rFonts w:ascii="Times New Roman" w:hAnsi="Times New Roman"/>
                <w:sz w:val="24"/>
                <w:szCs w:val="24"/>
              </w:rPr>
              <w:t xml:space="preserve">свое участие. </w:t>
            </w:r>
          </w:p>
          <w:p w:rsidR="00C63EF7" w:rsidRPr="00C63EF7" w:rsidRDefault="00C63EF7" w:rsidP="00C63EF7">
            <w:pPr>
              <w:pStyle w:val="af3"/>
              <w:spacing w:line="288" w:lineRule="auto"/>
              <w:ind w:left="17"/>
              <w:contextualSpacing/>
              <w:rPr>
                <w:rFonts w:ascii="Times New Roman" w:hAnsi="Times New Roman"/>
                <w:sz w:val="24"/>
                <w:szCs w:val="24"/>
              </w:rPr>
            </w:pPr>
            <w:r w:rsidRPr="00C63EF7">
              <w:rPr>
                <w:rFonts w:ascii="Times New Roman" w:hAnsi="Times New Roman"/>
                <w:i/>
                <w:iCs/>
                <w:sz w:val="24"/>
                <w:szCs w:val="24"/>
              </w:rPr>
              <w:t xml:space="preserve">Участвовать в исследовании </w:t>
            </w:r>
            <w:r w:rsidRPr="00C63EF7">
              <w:rPr>
                <w:rFonts w:ascii="Times New Roman" w:hAnsi="Times New Roman"/>
                <w:sz w:val="24"/>
                <w:szCs w:val="24"/>
              </w:rPr>
              <w:t>происхождения названия улиц</w:t>
            </w:r>
          </w:p>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i/>
                <w:iCs/>
                <w:sz w:val="24"/>
                <w:szCs w:val="24"/>
              </w:rPr>
              <w:t>Представлять</w:t>
            </w:r>
            <w:r w:rsidRPr="00C63EF7">
              <w:rPr>
                <w:rFonts w:ascii="Times New Roman" w:hAnsi="Times New Roman" w:cs="Times New Roman"/>
                <w:sz w:val="24"/>
                <w:szCs w:val="24"/>
              </w:rPr>
              <w:t xml:space="preserve"> результаты своей деятельности</w:t>
            </w:r>
          </w:p>
        </w:tc>
        <w:tc>
          <w:tcPr>
            <w:tcW w:w="1134" w:type="dxa"/>
            <w:tcBorders>
              <w:left w:val="single" w:sz="4" w:space="0" w:color="auto"/>
              <w:right w:val="single" w:sz="4" w:space="0" w:color="auto"/>
            </w:tcBorders>
          </w:tcPr>
          <w:p w:rsidR="00C63EF7" w:rsidRPr="00C63EF7" w:rsidRDefault="00C63EF7" w:rsidP="00C63EF7">
            <w:pPr>
              <w:spacing w:line="288" w:lineRule="auto"/>
              <w:ind w:left="17" w:right="57"/>
              <w:contextualSpacing/>
              <w:jc w:val="both"/>
              <w:rPr>
                <w:rFonts w:ascii="Times New Roman" w:hAnsi="Times New Roman" w:cs="Times New Roman"/>
                <w:i/>
                <w:iCs/>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64</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 xml:space="preserve">Конституция — основной закон нашей страны </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101—104</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Познакомить учеников с основным законом государства — Конституцией</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65</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Права ребёнка</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105—108</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Познакомить учеников с правами детей</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66</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Символы государства. Государственный герб России. Государственный флаг России</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109—113</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Познакомить учеников с главными символами страны</w:t>
            </w:r>
          </w:p>
          <w:p w:rsidR="00C63EF7" w:rsidRPr="00C63EF7" w:rsidRDefault="00C63EF7" w:rsidP="00C63EF7">
            <w:pPr>
              <w:spacing w:line="288" w:lineRule="auto"/>
              <w:ind w:left="57" w:right="57"/>
              <w:contextualSpacing/>
              <w:jc w:val="both"/>
              <w:rPr>
                <w:rFonts w:ascii="Times New Roman" w:hAnsi="Times New Roman" w:cs="Times New Roman"/>
                <w:sz w:val="24"/>
                <w:szCs w:val="24"/>
              </w:rPr>
            </w:pP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67</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Государственный гимн России</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113—116</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Продолжение знакомства с главными символами страны</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68</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Государственные награды</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117—123</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Познакомить учеников с наградной системой страны</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bl>
    <w:p w:rsidR="00AF63A9" w:rsidRDefault="00AF63A9" w:rsidP="002C518F">
      <w:pPr>
        <w:pStyle w:val="ab"/>
        <w:spacing w:line="288" w:lineRule="auto"/>
        <w:rPr>
          <w:rFonts w:ascii="Times New Roman" w:hAnsi="Times New Roman"/>
        </w:rPr>
      </w:pPr>
    </w:p>
    <w:p w:rsidR="00C63EF7" w:rsidRDefault="00C63EF7" w:rsidP="00C63EF7">
      <w:pPr>
        <w:rPr>
          <w:lang w:eastAsia="ru-RU"/>
        </w:rPr>
      </w:pPr>
    </w:p>
    <w:p w:rsidR="00C63EF7" w:rsidRDefault="00C63EF7" w:rsidP="00C63EF7">
      <w:pPr>
        <w:jc w:val="center"/>
        <w:rPr>
          <w:rFonts w:ascii="Times New Roman" w:hAnsi="Times New Roman" w:cs="Times New Roman"/>
          <w:b/>
          <w:bCs/>
          <w:sz w:val="28"/>
          <w:szCs w:val="28"/>
        </w:rPr>
      </w:pPr>
      <w:r w:rsidRPr="00E9214A">
        <w:rPr>
          <w:rFonts w:ascii="Times New Roman" w:hAnsi="Times New Roman" w:cs="Times New Roman"/>
          <w:b/>
          <w:sz w:val="28"/>
          <w:szCs w:val="28"/>
        </w:rPr>
        <w:lastRenderedPageBreak/>
        <w:t>ПРИМЕРНОЕ</w:t>
      </w:r>
      <w:r>
        <w:rPr>
          <w:rFonts w:ascii="Times New Roman" w:hAnsi="Times New Roman" w:cs="Times New Roman"/>
          <w:b/>
          <w:sz w:val="28"/>
          <w:szCs w:val="28"/>
        </w:rPr>
        <w:t xml:space="preserve">  КАЛЕНДАРНО-ТЕМАТИЧЕСКОЕ-ПЛАНИРОВАНИЕ 4 </w:t>
      </w:r>
      <w:r w:rsidRPr="00E9214A">
        <w:rPr>
          <w:rFonts w:ascii="Times New Roman" w:hAnsi="Times New Roman" w:cs="Times New Roman"/>
          <w:b/>
          <w:sz w:val="28"/>
          <w:szCs w:val="28"/>
        </w:rPr>
        <w:t xml:space="preserve">класс  </w:t>
      </w:r>
      <w:r w:rsidRPr="00E9214A">
        <w:rPr>
          <w:rFonts w:ascii="Times New Roman" w:hAnsi="Times New Roman" w:cs="Times New Roman"/>
          <w:b/>
          <w:bCs/>
          <w:sz w:val="28"/>
          <w:szCs w:val="28"/>
        </w:rPr>
        <w:t>68 ч (2 ч в неделю)</w:t>
      </w:r>
    </w:p>
    <w:tbl>
      <w:tblPr>
        <w:tblW w:w="15738" w:type="dxa"/>
        <w:jc w:val="center"/>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2663"/>
        <w:gridCol w:w="5779"/>
        <w:gridCol w:w="4111"/>
        <w:gridCol w:w="1134"/>
        <w:gridCol w:w="1120"/>
      </w:tblGrid>
      <w:tr w:rsidR="00C63EF7" w:rsidRPr="0010343E" w:rsidTr="007E11F1">
        <w:trPr>
          <w:trHeight w:val="578"/>
          <w:jc w:val="center"/>
        </w:trPr>
        <w:tc>
          <w:tcPr>
            <w:tcW w:w="931" w:type="dxa"/>
            <w:vMerge w:val="restart"/>
            <w:tcBorders>
              <w:top w:val="single" w:sz="4" w:space="0" w:color="auto"/>
              <w:left w:val="single" w:sz="4" w:space="0" w:color="auto"/>
              <w:right w:val="single" w:sz="4" w:space="0" w:color="auto"/>
            </w:tcBorders>
            <w:vAlign w:val="center"/>
          </w:tcPr>
          <w:p w:rsidR="00C63EF7" w:rsidRPr="0010343E" w:rsidRDefault="00C63EF7" w:rsidP="0010343E">
            <w:pPr>
              <w:spacing w:line="288" w:lineRule="auto"/>
              <w:contextualSpacing/>
              <w:jc w:val="center"/>
              <w:rPr>
                <w:rFonts w:ascii="Times New Roman" w:hAnsi="Times New Roman" w:cs="Times New Roman"/>
                <w:b/>
                <w:sz w:val="24"/>
                <w:szCs w:val="24"/>
              </w:rPr>
            </w:pPr>
            <w:r w:rsidRPr="0010343E">
              <w:rPr>
                <w:rFonts w:ascii="Times New Roman" w:hAnsi="Times New Roman" w:cs="Times New Roman"/>
                <w:b/>
                <w:sz w:val="24"/>
                <w:szCs w:val="24"/>
              </w:rPr>
              <w:t>№ урока,</w:t>
            </w:r>
          </w:p>
          <w:p w:rsidR="00C63EF7" w:rsidRPr="0010343E" w:rsidRDefault="00C63EF7" w:rsidP="0010343E">
            <w:pPr>
              <w:spacing w:line="288" w:lineRule="auto"/>
              <w:contextualSpacing/>
              <w:jc w:val="center"/>
              <w:rPr>
                <w:rFonts w:ascii="Times New Roman" w:hAnsi="Times New Roman" w:cs="Times New Roman"/>
                <w:b/>
                <w:sz w:val="24"/>
                <w:szCs w:val="24"/>
              </w:rPr>
            </w:pPr>
            <w:r w:rsidRPr="0010343E">
              <w:rPr>
                <w:rFonts w:ascii="Times New Roman" w:hAnsi="Times New Roman" w:cs="Times New Roman"/>
                <w:b/>
                <w:sz w:val="24"/>
                <w:szCs w:val="24"/>
              </w:rPr>
              <w:t>дата</w:t>
            </w:r>
          </w:p>
        </w:tc>
        <w:tc>
          <w:tcPr>
            <w:tcW w:w="2663" w:type="dxa"/>
            <w:vMerge w:val="restart"/>
            <w:tcBorders>
              <w:top w:val="single" w:sz="4" w:space="0" w:color="auto"/>
              <w:left w:val="single" w:sz="4" w:space="0" w:color="auto"/>
              <w:right w:val="single" w:sz="4" w:space="0" w:color="auto"/>
            </w:tcBorders>
            <w:vAlign w:val="center"/>
          </w:tcPr>
          <w:p w:rsidR="00C63EF7" w:rsidRPr="0010343E" w:rsidRDefault="00C63EF7" w:rsidP="0010343E">
            <w:pPr>
              <w:pStyle w:val="6"/>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Тема урока,</w:t>
            </w:r>
          </w:p>
          <w:p w:rsidR="00C63EF7" w:rsidRPr="0010343E" w:rsidRDefault="00C63EF7" w:rsidP="0010343E">
            <w:pPr>
              <w:spacing w:line="288" w:lineRule="auto"/>
              <w:contextualSpacing/>
              <w:rPr>
                <w:rFonts w:ascii="Times New Roman" w:hAnsi="Times New Roman" w:cs="Times New Roman"/>
                <w:b/>
                <w:sz w:val="24"/>
                <w:szCs w:val="24"/>
              </w:rPr>
            </w:pPr>
            <w:r w:rsidRPr="0010343E">
              <w:rPr>
                <w:rFonts w:ascii="Times New Roman" w:hAnsi="Times New Roman" w:cs="Times New Roman"/>
                <w:b/>
                <w:sz w:val="24"/>
                <w:szCs w:val="24"/>
              </w:rPr>
              <w:t>страницы учебника</w:t>
            </w:r>
          </w:p>
        </w:tc>
        <w:tc>
          <w:tcPr>
            <w:tcW w:w="5779" w:type="dxa"/>
            <w:vMerge w:val="restart"/>
            <w:tcBorders>
              <w:top w:val="single" w:sz="4" w:space="0" w:color="auto"/>
              <w:left w:val="single" w:sz="4" w:space="0" w:color="auto"/>
              <w:right w:val="single" w:sz="4" w:space="0" w:color="auto"/>
            </w:tcBorders>
            <w:vAlign w:val="center"/>
          </w:tcPr>
          <w:p w:rsidR="00C63EF7" w:rsidRPr="0010343E" w:rsidRDefault="00C63EF7" w:rsidP="0010343E">
            <w:pPr>
              <w:spacing w:line="288" w:lineRule="auto"/>
              <w:contextualSpacing/>
              <w:jc w:val="center"/>
              <w:rPr>
                <w:rFonts w:ascii="Times New Roman" w:hAnsi="Times New Roman" w:cs="Times New Roman"/>
                <w:b/>
                <w:sz w:val="24"/>
                <w:szCs w:val="24"/>
              </w:rPr>
            </w:pPr>
            <w:r w:rsidRPr="0010343E">
              <w:rPr>
                <w:rFonts w:ascii="Times New Roman" w:hAnsi="Times New Roman" w:cs="Times New Roman"/>
                <w:b/>
                <w:sz w:val="24"/>
                <w:szCs w:val="24"/>
              </w:rPr>
              <w:t>Задачи урока</w:t>
            </w:r>
          </w:p>
        </w:tc>
        <w:tc>
          <w:tcPr>
            <w:tcW w:w="4111" w:type="dxa"/>
            <w:vMerge w:val="restart"/>
            <w:tcBorders>
              <w:top w:val="single" w:sz="4" w:space="0" w:color="auto"/>
              <w:left w:val="single" w:sz="4" w:space="0" w:color="auto"/>
              <w:right w:val="single" w:sz="4" w:space="0" w:color="auto"/>
            </w:tcBorders>
            <w:vAlign w:val="center"/>
          </w:tcPr>
          <w:p w:rsidR="00C63EF7" w:rsidRPr="0010343E" w:rsidRDefault="00C63EF7" w:rsidP="0010343E">
            <w:pPr>
              <w:spacing w:line="288" w:lineRule="auto"/>
              <w:contextualSpacing/>
              <w:jc w:val="center"/>
              <w:rPr>
                <w:rFonts w:ascii="Times New Roman" w:hAnsi="Times New Roman" w:cs="Times New Roman"/>
                <w:b/>
                <w:sz w:val="24"/>
                <w:szCs w:val="24"/>
              </w:rPr>
            </w:pPr>
            <w:r w:rsidRPr="0010343E">
              <w:rPr>
                <w:rFonts w:ascii="Times New Roman" w:hAnsi="Times New Roman" w:cs="Times New Roman"/>
                <w:b/>
                <w:sz w:val="24"/>
                <w:szCs w:val="24"/>
              </w:rPr>
              <w:t>Характеристика</w:t>
            </w:r>
          </w:p>
          <w:p w:rsidR="00C63EF7" w:rsidRPr="0010343E" w:rsidRDefault="00C63EF7" w:rsidP="0010343E">
            <w:pPr>
              <w:spacing w:line="288" w:lineRule="auto"/>
              <w:contextualSpacing/>
              <w:jc w:val="center"/>
              <w:rPr>
                <w:rFonts w:ascii="Times New Roman" w:hAnsi="Times New Roman" w:cs="Times New Roman"/>
                <w:b/>
                <w:sz w:val="24"/>
                <w:szCs w:val="24"/>
              </w:rPr>
            </w:pPr>
            <w:r w:rsidRPr="0010343E">
              <w:rPr>
                <w:rFonts w:ascii="Times New Roman" w:hAnsi="Times New Roman" w:cs="Times New Roman"/>
                <w:b/>
                <w:sz w:val="24"/>
                <w:szCs w:val="24"/>
              </w:rPr>
              <w:t>учебной деятельности обучающихся</w:t>
            </w:r>
          </w:p>
        </w:tc>
        <w:tc>
          <w:tcPr>
            <w:tcW w:w="2254" w:type="dxa"/>
            <w:gridSpan w:val="2"/>
            <w:tcBorders>
              <w:top w:val="single" w:sz="4" w:space="0" w:color="auto"/>
              <w:left w:val="single" w:sz="4" w:space="0" w:color="auto"/>
              <w:bottom w:val="single" w:sz="4" w:space="0" w:color="auto"/>
              <w:right w:val="single" w:sz="4" w:space="0" w:color="auto"/>
            </w:tcBorders>
            <w:vAlign w:val="center"/>
          </w:tcPr>
          <w:p w:rsidR="00C63EF7" w:rsidRPr="0010343E" w:rsidRDefault="00C63EF7" w:rsidP="0010343E">
            <w:pPr>
              <w:spacing w:line="288" w:lineRule="auto"/>
              <w:contextualSpacing/>
              <w:jc w:val="center"/>
              <w:rPr>
                <w:rFonts w:ascii="Times New Roman" w:hAnsi="Times New Roman" w:cs="Times New Roman"/>
                <w:b/>
                <w:sz w:val="24"/>
                <w:szCs w:val="24"/>
              </w:rPr>
            </w:pPr>
            <w:r w:rsidRPr="0010343E">
              <w:rPr>
                <w:rFonts w:ascii="Times New Roman" w:hAnsi="Times New Roman" w:cs="Times New Roman"/>
                <w:b/>
                <w:sz w:val="24"/>
                <w:szCs w:val="24"/>
              </w:rPr>
              <w:t>Дата проведения</w:t>
            </w:r>
          </w:p>
        </w:tc>
      </w:tr>
      <w:tr w:rsidR="00C63EF7" w:rsidRPr="0010343E" w:rsidTr="007E11F1">
        <w:trPr>
          <w:trHeight w:val="577"/>
          <w:jc w:val="center"/>
        </w:trPr>
        <w:tc>
          <w:tcPr>
            <w:tcW w:w="931" w:type="dxa"/>
            <w:vMerge/>
            <w:tcBorders>
              <w:left w:val="single" w:sz="4" w:space="0" w:color="auto"/>
              <w:bottom w:val="single" w:sz="4" w:space="0" w:color="auto"/>
              <w:right w:val="single" w:sz="4" w:space="0" w:color="auto"/>
            </w:tcBorders>
            <w:vAlign w:val="center"/>
          </w:tcPr>
          <w:p w:rsidR="00C63EF7" w:rsidRPr="0010343E" w:rsidRDefault="00C63EF7" w:rsidP="0010343E">
            <w:pPr>
              <w:spacing w:line="288" w:lineRule="auto"/>
              <w:contextualSpacing/>
              <w:jc w:val="center"/>
              <w:rPr>
                <w:rFonts w:ascii="Times New Roman" w:hAnsi="Times New Roman" w:cs="Times New Roman"/>
                <w:b/>
                <w:sz w:val="24"/>
                <w:szCs w:val="24"/>
              </w:rPr>
            </w:pPr>
          </w:p>
        </w:tc>
        <w:tc>
          <w:tcPr>
            <w:tcW w:w="2663" w:type="dxa"/>
            <w:vMerge/>
            <w:tcBorders>
              <w:left w:val="single" w:sz="4" w:space="0" w:color="auto"/>
              <w:bottom w:val="single" w:sz="4" w:space="0" w:color="auto"/>
              <w:right w:val="single" w:sz="4" w:space="0" w:color="auto"/>
            </w:tcBorders>
            <w:vAlign w:val="center"/>
          </w:tcPr>
          <w:p w:rsidR="00C63EF7" w:rsidRPr="0010343E" w:rsidRDefault="00C63EF7" w:rsidP="0010343E">
            <w:pPr>
              <w:pStyle w:val="6"/>
              <w:spacing w:line="288" w:lineRule="auto"/>
              <w:contextualSpacing/>
              <w:rPr>
                <w:rFonts w:ascii="Times New Roman" w:hAnsi="Times New Roman" w:cs="Times New Roman"/>
                <w:sz w:val="24"/>
                <w:szCs w:val="24"/>
              </w:rPr>
            </w:pPr>
          </w:p>
        </w:tc>
        <w:tc>
          <w:tcPr>
            <w:tcW w:w="5779" w:type="dxa"/>
            <w:vMerge/>
            <w:tcBorders>
              <w:left w:val="single" w:sz="4" w:space="0" w:color="auto"/>
              <w:bottom w:val="single" w:sz="4" w:space="0" w:color="auto"/>
              <w:right w:val="single" w:sz="4" w:space="0" w:color="auto"/>
            </w:tcBorders>
            <w:vAlign w:val="center"/>
          </w:tcPr>
          <w:p w:rsidR="00C63EF7" w:rsidRPr="0010343E" w:rsidRDefault="00C63EF7" w:rsidP="0010343E">
            <w:pPr>
              <w:spacing w:line="288" w:lineRule="auto"/>
              <w:contextualSpacing/>
              <w:jc w:val="center"/>
              <w:rPr>
                <w:rFonts w:ascii="Times New Roman" w:hAnsi="Times New Roman" w:cs="Times New Roman"/>
                <w:b/>
                <w:sz w:val="24"/>
                <w:szCs w:val="24"/>
              </w:rPr>
            </w:pPr>
          </w:p>
        </w:tc>
        <w:tc>
          <w:tcPr>
            <w:tcW w:w="4111" w:type="dxa"/>
            <w:vMerge/>
            <w:tcBorders>
              <w:left w:val="single" w:sz="4" w:space="0" w:color="auto"/>
              <w:bottom w:val="single" w:sz="4" w:space="0" w:color="auto"/>
              <w:right w:val="single" w:sz="4" w:space="0" w:color="auto"/>
            </w:tcBorders>
            <w:vAlign w:val="center"/>
          </w:tcPr>
          <w:p w:rsidR="00C63EF7" w:rsidRPr="0010343E" w:rsidRDefault="00C63EF7" w:rsidP="0010343E">
            <w:pPr>
              <w:spacing w:line="288" w:lineRule="auto"/>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EF7" w:rsidRPr="0010343E" w:rsidRDefault="00C63EF7" w:rsidP="0010343E">
            <w:pPr>
              <w:spacing w:line="288" w:lineRule="auto"/>
              <w:contextualSpacing/>
              <w:jc w:val="center"/>
              <w:rPr>
                <w:rFonts w:ascii="Times New Roman" w:hAnsi="Times New Roman" w:cs="Times New Roman"/>
                <w:b/>
                <w:sz w:val="24"/>
                <w:szCs w:val="24"/>
              </w:rPr>
            </w:pPr>
            <w:r w:rsidRPr="0010343E">
              <w:rPr>
                <w:rFonts w:ascii="Times New Roman" w:hAnsi="Times New Roman" w:cs="Times New Roman"/>
                <w:b/>
                <w:sz w:val="24"/>
                <w:szCs w:val="24"/>
              </w:rPr>
              <w:t>план</w:t>
            </w:r>
          </w:p>
        </w:tc>
        <w:tc>
          <w:tcPr>
            <w:tcW w:w="1120" w:type="dxa"/>
            <w:tcBorders>
              <w:top w:val="single" w:sz="4" w:space="0" w:color="auto"/>
              <w:left w:val="single" w:sz="4" w:space="0" w:color="auto"/>
              <w:bottom w:val="single" w:sz="4" w:space="0" w:color="auto"/>
              <w:right w:val="single" w:sz="4" w:space="0" w:color="auto"/>
            </w:tcBorders>
            <w:vAlign w:val="center"/>
          </w:tcPr>
          <w:p w:rsidR="00C63EF7" w:rsidRPr="0010343E" w:rsidRDefault="00C63EF7" w:rsidP="0010343E">
            <w:pPr>
              <w:spacing w:line="288" w:lineRule="auto"/>
              <w:contextualSpacing/>
              <w:jc w:val="center"/>
              <w:rPr>
                <w:rFonts w:ascii="Times New Roman" w:hAnsi="Times New Roman" w:cs="Times New Roman"/>
                <w:b/>
                <w:sz w:val="24"/>
                <w:szCs w:val="24"/>
              </w:rPr>
            </w:pPr>
            <w:r w:rsidRPr="0010343E">
              <w:rPr>
                <w:rFonts w:ascii="Times New Roman" w:hAnsi="Times New Roman" w:cs="Times New Roman"/>
                <w:b/>
                <w:sz w:val="24"/>
                <w:szCs w:val="24"/>
              </w:rPr>
              <w:t>факт</w:t>
            </w:r>
          </w:p>
        </w:tc>
      </w:tr>
      <w:tr w:rsidR="00C63EF7" w:rsidRPr="0010343E" w:rsidTr="00C63EF7">
        <w:trPr>
          <w:cantSplit/>
          <w:jc w:val="center"/>
        </w:trPr>
        <w:tc>
          <w:tcPr>
            <w:tcW w:w="15738" w:type="dxa"/>
            <w:gridSpan w:val="6"/>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rPr>
            </w:pPr>
            <w:r w:rsidRPr="0010343E">
              <w:rPr>
                <w:rFonts w:ascii="Times New Roman" w:hAnsi="Times New Roman" w:cs="Times New Roman"/>
                <w:b/>
              </w:rPr>
              <w:t>Наш край</w:t>
            </w:r>
            <w:r w:rsidRPr="0010343E">
              <w:rPr>
                <w:rFonts w:ascii="Times New Roman" w:hAnsi="Times New Roman" w:cs="Times New Roman"/>
              </w:rPr>
              <w:t xml:space="preserve"> (22 ч)</w:t>
            </w:r>
          </w:p>
        </w:tc>
      </w:tr>
      <w:tr w:rsidR="00C63EF7" w:rsidRPr="0010343E" w:rsidTr="007E11F1">
        <w:trPr>
          <w:cantSplit/>
          <w:trHeight w:val="1159"/>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1</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Что такое погода</w:t>
            </w:r>
          </w:p>
          <w:p w:rsidR="00C63EF7" w:rsidRPr="0010343E" w:rsidRDefault="00C63EF7" w:rsidP="0010343E">
            <w:pPr>
              <w:spacing w:line="288" w:lineRule="auto"/>
              <w:contextualSpacing/>
              <w:rPr>
                <w:rFonts w:ascii="Times New Roman" w:hAnsi="Times New Roman" w:cs="Times New Roman"/>
                <w:i/>
                <w:iCs/>
                <w:sz w:val="24"/>
                <w:szCs w:val="24"/>
              </w:rPr>
            </w:pPr>
            <w:r w:rsidRPr="0010343E">
              <w:rPr>
                <w:rFonts w:ascii="Times New Roman" w:hAnsi="Times New Roman" w:cs="Times New Roman"/>
                <w:i/>
                <w:iCs/>
                <w:sz w:val="24"/>
                <w:szCs w:val="24"/>
              </w:rPr>
              <w:t>Часть 1</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3—9</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Сформировать у учащихся элементарные научные пред</w:t>
            </w:r>
            <w:r w:rsidRPr="0010343E">
              <w:rPr>
                <w:rFonts w:ascii="Times New Roman" w:hAnsi="Times New Roman" w:cs="Times New Roman"/>
                <w:sz w:val="24"/>
                <w:szCs w:val="24"/>
              </w:rPr>
              <w:softHyphen/>
              <w:t>ставления о погоде и ее явлениях (изменение температуры воздуха, облачности, осадках). Учить детей наблюдать и делать выводы, фиксировать результаты наблюдений. Организовать наблюдение за изменением высоты Солнца на небосклоне</w:t>
            </w:r>
          </w:p>
        </w:tc>
        <w:tc>
          <w:tcPr>
            <w:tcW w:w="4111" w:type="dxa"/>
            <w:vMerge w:val="restart"/>
            <w:tcBorders>
              <w:top w:val="single" w:sz="4" w:space="0" w:color="auto"/>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Использовать</w:t>
            </w:r>
            <w:r w:rsidRPr="0010343E">
              <w:rPr>
                <w:rFonts w:ascii="Times New Roman" w:hAnsi="Times New Roman" w:cs="Times New Roman"/>
                <w:sz w:val="24"/>
                <w:szCs w:val="24"/>
              </w:rPr>
              <w:t xml:space="preserve"> ранее полученные знания при характеристике погоды;</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проводить наблюдения за погодой в группе и фиксировать результаты в таблице.</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 xml:space="preserve">Объяснять, как изменяется температура воздуха с высотой, как образуются ветер и осадки. </w:t>
            </w:r>
            <w:r w:rsidRPr="0010343E">
              <w:rPr>
                <w:rFonts w:ascii="Times New Roman" w:hAnsi="Times New Roman" w:cs="Times New Roman"/>
                <w:i/>
                <w:iCs/>
                <w:sz w:val="24"/>
                <w:szCs w:val="24"/>
              </w:rPr>
              <w:t>Объяснять</w:t>
            </w:r>
            <w:r w:rsidRPr="0010343E">
              <w:rPr>
                <w:rFonts w:ascii="Times New Roman" w:hAnsi="Times New Roman" w:cs="Times New Roman"/>
                <w:sz w:val="24"/>
                <w:szCs w:val="24"/>
              </w:rPr>
              <w:t>, как погода зависит от ветра;</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 xml:space="preserve">предсказывать погоду, используя местные признаки. </w:t>
            </w:r>
            <w:r w:rsidRPr="0010343E">
              <w:rPr>
                <w:rFonts w:ascii="Times New Roman" w:hAnsi="Times New Roman" w:cs="Times New Roman"/>
                <w:i/>
                <w:iCs/>
                <w:sz w:val="24"/>
                <w:szCs w:val="24"/>
              </w:rPr>
              <w:t>Доказывать</w:t>
            </w:r>
            <w:r w:rsidRPr="0010343E">
              <w:rPr>
                <w:rFonts w:ascii="Times New Roman" w:hAnsi="Times New Roman" w:cs="Times New Roman"/>
                <w:sz w:val="24"/>
                <w:szCs w:val="24"/>
              </w:rPr>
              <w:t xml:space="preserve"> значение научных предсказаний погоды. </w:t>
            </w:r>
            <w:r w:rsidRPr="0010343E">
              <w:rPr>
                <w:rFonts w:ascii="Times New Roman" w:hAnsi="Times New Roman" w:cs="Times New Roman"/>
                <w:i/>
                <w:iCs/>
                <w:sz w:val="24"/>
                <w:szCs w:val="24"/>
              </w:rPr>
              <w:t>Характеризовать</w:t>
            </w:r>
            <w:r w:rsidRPr="0010343E">
              <w:rPr>
                <w:rFonts w:ascii="Times New Roman" w:hAnsi="Times New Roman" w:cs="Times New Roman"/>
                <w:sz w:val="24"/>
                <w:szCs w:val="24"/>
              </w:rPr>
              <w:t xml:space="preserve"> погоду по результатам наблюдений за неделю и за месяц.</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Объяснять</w:t>
            </w:r>
            <w:r w:rsidRPr="0010343E">
              <w:rPr>
                <w:rFonts w:ascii="Times New Roman" w:hAnsi="Times New Roman" w:cs="Times New Roman"/>
                <w:sz w:val="24"/>
                <w:szCs w:val="24"/>
              </w:rPr>
              <w:t xml:space="preserve"> значение плана и карты в жизни человека. </w:t>
            </w:r>
            <w:r w:rsidRPr="0010343E">
              <w:rPr>
                <w:rFonts w:ascii="Times New Roman" w:hAnsi="Times New Roman" w:cs="Times New Roman"/>
                <w:i/>
                <w:iCs/>
                <w:sz w:val="24"/>
                <w:szCs w:val="24"/>
              </w:rPr>
              <w:t>Приводить</w:t>
            </w:r>
            <w:r w:rsidRPr="0010343E">
              <w:rPr>
                <w:rFonts w:ascii="Times New Roman" w:hAnsi="Times New Roman" w:cs="Times New Roman"/>
                <w:sz w:val="24"/>
                <w:szCs w:val="24"/>
              </w:rPr>
              <w:t xml:space="preserve"> </w:t>
            </w:r>
            <w:r w:rsidRPr="0010343E">
              <w:rPr>
                <w:rFonts w:ascii="Times New Roman" w:hAnsi="Times New Roman" w:cs="Times New Roman"/>
                <w:i/>
                <w:iCs/>
                <w:sz w:val="24"/>
                <w:szCs w:val="24"/>
              </w:rPr>
              <w:t>примеры</w:t>
            </w:r>
            <w:r w:rsidRPr="0010343E">
              <w:rPr>
                <w:rFonts w:ascii="Times New Roman" w:hAnsi="Times New Roman" w:cs="Times New Roman"/>
                <w:sz w:val="24"/>
                <w:szCs w:val="24"/>
              </w:rPr>
              <w:t xml:space="preserve"> из истории создания карт.</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Характеризовать</w:t>
            </w:r>
            <w:r w:rsidRPr="0010343E">
              <w:rPr>
                <w:rFonts w:ascii="Times New Roman" w:hAnsi="Times New Roman" w:cs="Times New Roman"/>
                <w:sz w:val="24"/>
                <w:szCs w:val="24"/>
              </w:rPr>
              <w:t xml:space="preserve"> формы поверхности суши (равнины, горы, </w:t>
            </w:r>
            <w:r w:rsidRPr="0010343E">
              <w:rPr>
                <w:rFonts w:ascii="Times New Roman" w:hAnsi="Times New Roman" w:cs="Times New Roman"/>
                <w:sz w:val="24"/>
                <w:szCs w:val="24"/>
              </w:rPr>
              <w:lastRenderedPageBreak/>
              <w:t xml:space="preserve">холмы, овраги). </w:t>
            </w:r>
            <w:r w:rsidRPr="0010343E">
              <w:rPr>
                <w:rFonts w:ascii="Times New Roman" w:hAnsi="Times New Roman" w:cs="Times New Roman"/>
                <w:i/>
                <w:iCs/>
                <w:sz w:val="24"/>
                <w:szCs w:val="24"/>
              </w:rPr>
              <w:t>Объяснять</w:t>
            </w:r>
            <w:r w:rsidRPr="0010343E">
              <w:rPr>
                <w:rFonts w:ascii="Times New Roman" w:hAnsi="Times New Roman" w:cs="Times New Roman"/>
                <w:sz w:val="24"/>
                <w:szCs w:val="24"/>
              </w:rPr>
              <w:t xml:space="preserve">, как Солнце, вода, ветер и деятельность человека изменяют поверхность суши. </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Характеризовать</w:t>
            </w:r>
            <w:r w:rsidRPr="0010343E">
              <w:rPr>
                <w:rFonts w:ascii="Times New Roman" w:hAnsi="Times New Roman" w:cs="Times New Roman"/>
                <w:sz w:val="24"/>
                <w:szCs w:val="24"/>
              </w:rPr>
              <w:t xml:space="preserve"> значение и </w:t>
            </w:r>
          </w:p>
        </w:tc>
        <w:tc>
          <w:tcPr>
            <w:tcW w:w="1134" w:type="dxa"/>
            <w:tcBorders>
              <w:top w:val="single" w:sz="4" w:space="0" w:color="auto"/>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p w:rsidR="00C63EF7" w:rsidRPr="0010343E" w:rsidRDefault="00C63EF7" w:rsidP="0010343E">
            <w:pPr>
              <w:spacing w:line="288" w:lineRule="auto"/>
              <w:contextualSpacing/>
              <w:rPr>
                <w:rFonts w:ascii="Times New Roman" w:hAnsi="Times New Roman" w:cs="Times New Roman"/>
                <w:sz w:val="24"/>
                <w:szCs w:val="24"/>
              </w:rPr>
            </w:pPr>
          </w:p>
          <w:p w:rsidR="00C63EF7" w:rsidRPr="0010343E" w:rsidRDefault="00C63EF7" w:rsidP="0010343E">
            <w:pPr>
              <w:spacing w:line="288" w:lineRule="auto"/>
              <w:contextualSpacing/>
              <w:rPr>
                <w:rFonts w:ascii="Times New Roman" w:hAnsi="Times New Roman" w:cs="Times New Roman"/>
                <w:sz w:val="24"/>
                <w:szCs w:val="24"/>
              </w:rPr>
            </w:pPr>
          </w:p>
          <w:p w:rsidR="00C63EF7" w:rsidRPr="0010343E" w:rsidRDefault="00C63EF7" w:rsidP="0010343E">
            <w:pPr>
              <w:spacing w:line="288" w:lineRule="auto"/>
              <w:contextualSpacing/>
              <w:rPr>
                <w:rFonts w:ascii="Times New Roman" w:hAnsi="Times New Roman" w:cs="Times New Roman"/>
                <w:sz w:val="24"/>
                <w:szCs w:val="24"/>
              </w:rPr>
            </w:pPr>
          </w:p>
          <w:p w:rsidR="00C63EF7" w:rsidRPr="0010343E" w:rsidRDefault="00C63EF7" w:rsidP="0010343E">
            <w:pPr>
              <w:spacing w:line="288" w:lineRule="auto"/>
              <w:contextualSpacing/>
              <w:rPr>
                <w:rFonts w:ascii="Times New Roman" w:hAnsi="Times New Roman" w:cs="Times New Roman"/>
                <w:sz w:val="24"/>
                <w:szCs w:val="24"/>
              </w:rPr>
            </w:pPr>
          </w:p>
        </w:tc>
        <w:tc>
          <w:tcPr>
            <w:tcW w:w="1120" w:type="dxa"/>
            <w:tcBorders>
              <w:top w:val="single" w:sz="4" w:space="0" w:color="auto"/>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p w:rsidR="00C63EF7" w:rsidRPr="0010343E" w:rsidRDefault="00C63EF7" w:rsidP="0010343E">
            <w:pPr>
              <w:spacing w:line="288" w:lineRule="auto"/>
              <w:contextualSpacing/>
              <w:rPr>
                <w:rFonts w:ascii="Times New Roman" w:hAnsi="Times New Roman" w:cs="Times New Roman"/>
                <w:sz w:val="24"/>
                <w:szCs w:val="24"/>
              </w:rPr>
            </w:pPr>
          </w:p>
          <w:p w:rsidR="00C63EF7" w:rsidRPr="0010343E" w:rsidRDefault="00C63EF7" w:rsidP="0010343E">
            <w:pPr>
              <w:spacing w:line="288" w:lineRule="auto"/>
              <w:contextualSpacing/>
              <w:rPr>
                <w:rFonts w:ascii="Times New Roman" w:hAnsi="Times New Roman" w:cs="Times New Roman"/>
                <w:sz w:val="24"/>
                <w:szCs w:val="24"/>
              </w:rPr>
            </w:pPr>
          </w:p>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2</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Как погода зависит от ветра. Грозные явления природы</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9—14</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Активизировать знания учащихся об образовании вет</w:t>
            </w:r>
            <w:r w:rsidRPr="0010343E">
              <w:rPr>
                <w:rFonts w:ascii="Times New Roman" w:hAnsi="Times New Roman" w:cs="Times New Roman"/>
                <w:sz w:val="24"/>
                <w:szCs w:val="24"/>
              </w:rPr>
              <w:softHyphen/>
              <w:t>ра, полученные в 3 классе; показать зависимость погоды от ветра. Раскрыть значение таких явлений природы, как гроза, смерч, гололед в жизни людей</w:t>
            </w:r>
          </w:p>
        </w:tc>
        <w:tc>
          <w:tcPr>
            <w:tcW w:w="4111"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3</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Предсказание погоды</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14—17</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Раскрыть значение прогноза погоды в жизни человека. Познакомить с некоторыми народными приметами. Повторить и обобщить знания по теме «Погода»</w:t>
            </w:r>
          </w:p>
        </w:tc>
        <w:tc>
          <w:tcPr>
            <w:tcW w:w="4111"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vMerge w:val="restart"/>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vMerge w:val="restart"/>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AD4319" w:rsidRPr="0010343E" w:rsidTr="00992715">
        <w:trPr>
          <w:cantSplit/>
          <w:trHeight w:val="331"/>
          <w:jc w:val="center"/>
        </w:trPr>
        <w:tc>
          <w:tcPr>
            <w:tcW w:w="931"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4</w:t>
            </w:r>
          </w:p>
        </w:tc>
        <w:tc>
          <w:tcPr>
            <w:tcW w:w="2663"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Экскурсия</w:t>
            </w:r>
            <w:r w:rsidRPr="0010343E">
              <w:rPr>
                <w:rFonts w:ascii="Times New Roman" w:hAnsi="Times New Roman" w:cs="Times New Roman"/>
                <w:sz w:val="24"/>
                <w:szCs w:val="24"/>
              </w:rPr>
              <w:t xml:space="preserve"> в смешанный лес</w:t>
            </w:r>
          </w:p>
        </w:tc>
        <w:tc>
          <w:tcPr>
            <w:tcW w:w="5779"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Показать красоту и разнообразие растений смешанно</w:t>
            </w:r>
            <w:r w:rsidRPr="0010343E">
              <w:rPr>
                <w:rFonts w:ascii="Times New Roman" w:hAnsi="Times New Roman" w:cs="Times New Roman"/>
                <w:sz w:val="24"/>
                <w:szCs w:val="24"/>
              </w:rPr>
              <w:softHyphen/>
              <w:t>го леса. Познакомить с некоторыми животными смешанного леса. Показать приспособленность обитателей леса к усло</w:t>
            </w:r>
            <w:r w:rsidRPr="0010343E">
              <w:rPr>
                <w:rFonts w:ascii="Times New Roman" w:hAnsi="Times New Roman" w:cs="Times New Roman"/>
                <w:sz w:val="24"/>
                <w:szCs w:val="24"/>
              </w:rPr>
              <w:softHyphen/>
              <w:t>виям жизни и их связи друг с другом. Показать примеры положительного и отрицательного влияния человека на лес, познакомить с мероприятиями по его охране</w:t>
            </w:r>
          </w:p>
        </w:tc>
        <w:tc>
          <w:tcPr>
            <w:tcW w:w="4111" w:type="dxa"/>
            <w:vMerge/>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r>
      <w:tr w:rsidR="00AD4319" w:rsidRPr="0010343E" w:rsidTr="00992715">
        <w:trPr>
          <w:cantSplit/>
          <w:trHeight w:val="2207"/>
          <w:jc w:val="center"/>
        </w:trPr>
        <w:tc>
          <w:tcPr>
            <w:tcW w:w="931"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jc w:val="center"/>
              <w:rPr>
                <w:rFonts w:ascii="Times New Roman" w:hAnsi="Times New Roman" w:cs="Times New Roman"/>
                <w:sz w:val="24"/>
                <w:szCs w:val="24"/>
              </w:rPr>
            </w:pPr>
          </w:p>
        </w:tc>
        <w:tc>
          <w:tcPr>
            <w:tcW w:w="2663"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i/>
                <w:iCs/>
                <w:sz w:val="24"/>
                <w:szCs w:val="24"/>
              </w:rPr>
            </w:pPr>
          </w:p>
        </w:tc>
        <w:tc>
          <w:tcPr>
            <w:tcW w:w="5779"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4111" w:type="dxa"/>
            <w:vMerge/>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c>
          <w:tcPr>
            <w:tcW w:w="1134" w:type="dxa"/>
            <w:vMerge w:val="restart"/>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c>
          <w:tcPr>
            <w:tcW w:w="1120" w:type="dxa"/>
            <w:vMerge w:val="restart"/>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lastRenderedPageBreak/>
              <w:t>5</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Экскурсия</w:t>
            </w:r>
            <w:r w:rsidRPr="0010343E">
              <w:rPr>
                <w:rFonts w:ascii="Times New Roman" w:hAnsi="Times New Roman" w:cs="Times New Roman"/>
                <w:sz w:val="24"/>
                <w:szCs w:val="24"/>
              </w:rPr>
              <w:t xml:space="preserve"> к водоёму</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Познакомить учащихся с растениями и животными пресного водоема. Показать приспособленность обитателей водоема к среде обитания и их связи друг с другом. Показать положительное и отрицательное влияние че</w:t>
            </w:r>
            <w:r w:rsidRPr="0010343E">
              <w:rPr>
                <w:rFonts w:ascii="Times New Roman" w:hAnsi="Times New Roman" w:cs="Times New Roman"/>
                <w:sz w:val="24"/>
                <w:szCs w:val="24"/>
              </w:rPr>
              <w:softHyphen/>
              <w:t>ловека на обитателей водоема</w:t>
            </w:r>
          </w:p>
        </w:tc>
        <w:tc>
          <w:tcPr>
            <w:tcW w:w="4111"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AD4319" w:rsidRPr="0010343E" w:rsidTr="00992715">
        <w:trPr>
          <w:cantSplit/>
          <w:trHeight w:val="1197"/>
          <w:jc w:val="center"/>
        </w:trPr>
        <w:tc>
          <w:tcPr>
            <w:tcW w:w="931"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lastRenderedPageBreak/>
              <w:t>6</w:t>
            </w:r>
          </w:p>
        </w:tc>
        <w:tc>
          <w:tcPr>
            <w:tcW w:w="2663"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Экскурсия</w:t>
            </w:r>
            <w:r w:rsidRPr="0010343E">
              <w:rPr>
                <w:rFonts w:ascii="Times New Roman" w:hAnsi="Times New Roman" w:cs="Times New Roman"/>
                <w:sz w:val="24"/>
                <w:szCs w:val="24"/>
              </w:rPr>
              <w:t xml:space="preserve"> на луг или в поле</w:t>
            </w:r>
          </w:p>
        </w:tc>
        <w:tc>
          <w:tcPr>
            <w:tcW w:w="5779" w:type="dxa"/>
            <w:vMerge w:val="restart"/>
            <w:tcBorders>
              <w:top w:val="single" w:sz="4" w:space="0" w:color="auto"/>
              <w:left w:val="single" w:sz="4" w:space="0" w:color="auto"/>
              <w:right w:val="single" w:sz="4" w:space="0" w:color="auto"/>
            </w:tcBorders>
          </w:tcPr>
          <w:p w:rsidR="00AD4319" w:rsidRPr="0010343E" w:rsidRDefault="00AD4319" w:rsidP="0010343E">
            <w:pPr>
              <w:pStyle w:val="11"/>
              <w:spacing w:line="288" w:lineRule="auto"/>
              <w:ind w:right="57"/>
              <w:contextualSpacing/>
              <w:jc w:val="both"/>
              <w:rPr>
                <w:sz w:val="24"/>
              </w:rPr>
            </w:pPr>
            <w:r w:rsidRPr="0010343E">
              <w:rPr>
                <w:sz w:val="24"/>
              </w:rPr>
              <w:t>Познакомить учащихся с растениями и животными луга. Показать приспособленность обитателей луга к усло</w:t>
            </w:r>
            <w:r w:rsidRPr="0010343E">
              <w:rPr>
                <w:sz w:val="24"/>
              </w:rPr>
              <w:softHyphen/>
              <w:t>виям жизни и их связи друг с другом. Показать влияние деятельности человека на луг</w:t>
            </w:r>
          </w:p>
        </w:tc>
        <w:tc>
          <w:tcPr>
            <w:tcW w:w="4111" w:type="dxa"/>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 xml:space="preserve">использование горючих полезных ископаемых, железных и цветных руд, удобрений. </w:t>
            </w:r>
            <w:r w:rsidRPr="0010343E">
              <w:rPr>
                <w:rFonts w:ascii="Times New Roman" w:hAnsi="Times New Roman" w:cs="Times New Roman"/>
                <w:i/>
                <w:iCs/>
                <w:sz w:val="24"/>
                <w:szCs w:val="24"/>
              </w:rPr>
              <w:t>Доказывать</w:t>
            </w:r>
            <w:r w:rsidRPr="0010343E">
              <w:rPr>
                <w:rFonts w:ascii="Times New Roman" w:hAnsi="Times New Roman" w:cs="Times New Roman"/>
                <w:sz w:val="24"/>
                <w:szCs w:val="24"/>
              </w:rPr>
              <w:t xml:space="preserve"> необходимость бережного </w:t>
            </w:r>
          </w:p>
        </w:tc>
        <w:tc>
          <w:tcPr>
            <w:tcW w:w="1134" w:type="dxa"/>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r>
      <w:tr w:rsidR="00AD4319" w:rsidRPr="0010343E" w:rsidTr="00992715">
        <w:trPr>
          <w:cantSplit/>
          <w:trHeight w:val="331"/>
          <w:jc w:val="center"/>
        </w:trPr>
        <w:tc>
          <w:tcPr>
            <w:tcW w:w="931"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jc w:val="center"/>
              <w:rPr>
                <w:rFonts w:ascii="Times New Roman" w:hAnsi="Times New Roman" w:cs="Times New Roman"/>
                <w:sz w:val="24"/>
                <w:szCs w:val="24"/>
              </w:rPr>
            </w:pPr>
          </w:p>
        </w:tc>
        <w:tc>
          <w:tcPr>
            <w:tcW w:w="2663"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i/>
                <w:iCs/>
                <w:sz w:val="24"/>
                <w:szCs w:val="24"/>
              </w:rPr>
            </w:pPr>
          </w:p>
        </w:tc>
        <w:tc>
          <w:tcPr>
            <w:tcW w:w="5779" w:type="dxa"/>
            <w:vMerge/>
            <w:tcBorders>
              <w:left w:val="single" w:sz="4" w:space="0" w:color="auto"/>
              <w:bottom w:val="single" w:sz="4" w:space="0" w:color="auto"/>
              <w:right w:val="single" w:sz="4" w:space="0" w:color="auto"/>
            </w:tcBorders>
          </w:tcPr>
          <w:p w:rsidR="00AD4319" w:rsidRPr="0010343E" w:rsidRDefault="00AD4319" w:rsidP="0010343E">
            <w:pPr>
              <w:pStyle w:val="11"/>
              <w:spacing w:line="288" w:lineRule="auto"/>
              <w:ind w:right="57"/>
              <w:contextualSpacing/>
              <w:jc w:val="both"/>
              <w:rPr>
                <w:sz w:val="24"/>
              </w:rPr>
            </w:pPr>
          </w:p>
        </w:tc>
        <w:tc>
          <w:tcPr>
            <w:tcW w:w="4111" w:type="dxa"/>
            <w:vMerge w:val="restart"/>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использования полезных ископаемых и приводить примеры их рационального использования.</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Характеризовать</w:t>
            </w:r>
            <w:r w:rsidRPr="0010343E">
              <w:rPr>
                <w:rFonts w:ascii="Times New Roman" w:hAnsi="Times New Roman" w:cs="Times New Roman"/>
                <w:sz w:val="24"/>
                <w:szCs w:val="24"/>
              </w:rPr>
              <w:t xml:space="preserve"> основные виды почв, объяснять причины разнообразия почв.</w:t>
            </w:r>
          </w:p>
          <w:p w:rsidR="00AD4319" w:rsidRPr="0010343E" w:rsidRDefault="00AD4319" w:rsidP="0010343E">
            <w:pPr>
              <w:spacing w:line="288" w:lineRule="auto"/>
              <w:ind w:left="17" w:right="57"/>
              <w:contextualSpacing/>
              <w:jc w:val="both"/>
              <w:rPr>
                <w:rFonts w:ascii="Times New Roman" w:hAnsi="Times New Roman" w:cs="Times New Roman"/>
                <w:b/>
                <w:bCs/>
                <w:sz w:val="24"/>
                <w:szCs w:val="24"/>
              </w:rPr>
            </w:pPr>
            <w:r w:rsidRPr="0010343E">
              <w:rPr>
                <w:rFonts w:ascii="Times New Roman" w:hAnsi="Times New Roman" w:cs="Times New Roman"/>
                <w:sz w:val="24"/>
                <w:szCs w:val="24"/>
                <w:lang w:val="en-US"/>
              </w:rPr>
              <w:sym w:font="Wingdings" w:char="F0AC"/>
            </w:r>
            <w:r w:rsidRPr="0010343E">
              <w:rPr>
                <w:rFonts w:ascii="Times New Roman" w:hAnsi="Times New Roman" w:cs="Times New Roman"/>
                <w:sz w:val="24"/>
                <w:szCs w:val="24"/>
                <w:lang w:val="en-US"/>
              </w:rPr>
              <w:sym w:font="Wingdings" w:char="F0AC"/>
            </w:r>
            <w:r w:rsidRPr="0010343E">
              <w:rPr>
                <w:rFonts w:ascii="Times New Roman" w:hAnsi="Times New Roman" w:cs="Times New Roman"/>
                <w:sz w:val="24"/>
                <w:szCs w:val="24"/>
                <w:lang w:val="en-US"/>
              </w:rPr>
              <w:sym w:font="Wingdings" w:char="F0AC"/>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Обобщать</w:t>
            </w:r>
            <w:r w:rsidRPr="0010343E">
              <w:rPr>
                <w:rFonts w:ascii="Times New Roman" w:hAnsi="Times New Roman" w:cs="Times New Roman"/>
                <w:sz w:val="24"/>
                <w:szCs w:val="24"/>
              </w:rPr>
              <w:t xml:space="preserve"> результаты наблюдений, делать выводы.</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Правильно вести себя</w:t>
            </w:r>
            <w:r w:rsidRPr="0010343E">
              <w:rPr>
                <w:rFonts w:ascii="Times New Roman" w:hAnsi="Times New Roman" w:cs="Times New Roman"/>
                <w:sz w:val="24"/>
                <w:szCs w:val="24"/>
              </w:rPr>
              <w:t xml:space="preserve"> во время грозы, метели, гололеда, жары, сильных морозов.</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Проводить наблюдения</w:t>
            </w:r>
            <w:r w:rsidRPr="0010343E">
              <w:rPr>
                <w:rFonts w:ascii="Times New Roman" w:hAnsi="Times New Roman" w:cs="Times New Roman"/>
                <w:sz w:val="24"/>
                <w:szCs w:val="24"/>
              </w:rPr>
              <w:t xml:space="preserve"> за объектами природы в группе и индивидуально, используя план, </w:t>
            </w:r>
            <w:r w:rsidRPr="0010343E">
              <w:rPr>
                <w:rFonts w:ascii="Times New Roman" w:hAnsi="Times New Roman" w:cs="Times New Roman"/>
                <w:i/>
                <w:iCs/>
                <w:sz w:val="24"/>
                <w:szCs w:val="24"/>
              </w:rPr>
              <w:t>собирать</w:t>
            </w:r>
            <w:r w:rsidRPr="0010343E">
              <w:rPr>
                <w:rFonts w:ascii="Times New Roman" w:hAnsi="Times New Roman" w:cs="Times New Roman"/>
                <w:sz w:val="24"/>
                <w:szCs w:val="24"/>
              </w:rPr>
              <w:t xml:space="preserve"> природный материал, </w:t>
            </w:r>
            <w:r w:rsidRPr="0010343E">
              <w:rPr>
                <w:rFonts w:ascii="Times New Roman" w:hAnsi="Times New Roman" w:cs="Times New Roman"/>
                <w:i/>
                <w:iCs/>
                <w:sz w:val="24"/>
                <w:szCs w:val="24"/>
              </w:rPr>
              <w:t>делать</w:t>
            </w:r>
            <w:r w:rsidRPr="0010343E">
              <w:rPr>
                <w:rFonts w:ascii="Times New Roman" w:hAnsi="Times New Roman" w:cs="Times New Roman"/>
                <w:sz w:val="24"/>
                <w:szCs w:val="24"/>
              </w:rPr>
              <w:t xml:space="preserve"> зарисовки, фото и видео съемку.</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Читать</w:t>
            </w:r>
            <w:r w:rsidRPr="0010343E">
              <w:rPr>
                <w:rFonts w:ascii="Times New Roman" w:hAnsi="Times New Roman" w:cs="Times New Roman"/>
                <w:sz w:val="24"/>
                <w:szCs w:val="24"/>
              </w:rPr>
              <w:t xml:space="preserve"> </w:t>
            </w:r>
            <w:r w:rsidRPr="0010343E">
              <w:rPr>
                <w:rFonts w:ascii="Times New Roman" w:hAnsi="Times New Roman" w:cs="Times New Roman"/>
                <w:i/>
                <w:iCs/>
                <w:sz w:val="24"/>
                <w:szCs w:val="24"/>
              </w:rPr>
              <w:t>план</w:t>
            </w:r>
            <w:r w:rsidRPr="0010343E">
              <w:rPr>
                <w:rFonts w:ascii="Times New Roman" w:hAnsi="Times New Roman" w:cs="Times New Roman"/>
                <w:sz w:val="24"/>
                <w:szCs w:val="24"/>
              </w:rPr>
              <w:t xml:space="preserve"> и карту с помощью </w:t>
            </w:r>
            <w:r w:rsidRPr="0010343E">
              <w:rPr>
                <w:rFonts w:ascii="Times New Roman" w:hAnsi="Times New Roman" w:cs="Times New Roman"/>
                <w:sz w:val="24"/>
                <w:szCs w:val="24"/>
              </w:rPr>
              <w:lastRenderedPageBreak/>
              <w:t xml:space="preserve">условных знаков, применяя масштаб. </w:t>
            </w:r>
            <w:r w:rsidRPr="0010343E">
              <w:rPr>
                <w:rFonts w:ascii="Times New Roman" w:hAnsi="Times New Roman" w:cs="Times New Roman"/>
                <w:i/>
                <w:iCs/>
                <w:sz w:val="24"/>
                <w:szCs w:val="24"/>
              </w:rPr>
              <w:t>Изображать</w:t>
            </w:r>
            <w:r w:rsidRPr="0010343E">
              <w:rPr>
                <w:rFonts w:ascii="Times New Roman" w:hAnsi="Times New Roman" w:cs="Times New Roman"/>
                <w:sz w:val="24"/>
                <w:szCs w:val="24"/>
              </w:rPr>
              <w:t xml:space="preserve"> путь от дома до школы. </w:t>
            </w:r>
            <w:r w:rsidRPr="0010343E">
              <w:rPr>
                <w:rFonts w:ascii="Times New Roman" w:hAnsi="Times New Roman" w:cs="Times New Roman"/>
                <w:i/>
                <w:iCs/>
                <w:sz w:val="24"/>
                <w:szCs w:val="24"/>
              </w:rPr>
              <w:t>Составлять</w:t>
            </w:r>
            <w:r w:rsidRPr="0010343E">
              <w:rPr>
                <w:rFonts w:ascii="Times New Roman" w:hAnsi="Times New Roman" w:cs="Times New Roman"/>
                <w:sz w:val="24"/>
                <w:szCs w:val="24"/>
              </w:rPr>
              <w:t xml:space="preserve"> описание местности.</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Участвовать</w:t>
            </w:r>
            <w:r w:rsidRPr="0010343E">
              <w:rPr>
                <w:rFonts w:ascii="Times New Roman" w:hAnsi="Times New Roman" w:cs="Times New Roman"/>
                <w:sz w:val="24"/>
                <w:szCs w:val="24"/>
              </w:rPr>
              <w:t xml:space="preserve"> в </w:t>
            </w:r>
          </w:p>
        </w:tc>
        <w:tc>
          <w:tcPr>
            <w:tcW w:w="1134" w:type="dxa"/>
            <w:vMerge w:val="restart"/>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c>
          <w:tcPr>
            <w:tcW w:w="1120" w:type="dxa"/>
            <w:vMerge w:val="restart"/>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r>
      <w:tr w:rsidR="00AD4319" w:rsidRPr="0010343E" w:rsidTr="00992715">
        <w:trPr>
          <w:cantSplit/>
          <w:trHeight w:val="331"/>
          <w:jc w:val="center"/>
        </w:trPr>
        <w:tc>
          <w:tcPr>
            <w:tcW w:w="931"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7</w:t>
            </w:r>
          </w:p>
        </w:tc>
        <w:tc>
          <w:tcPr>
            <w:tcW w:w="2663"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Наша местность на плане и карте</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18—20</w:t>
            </w:r>
          </w:p>
        </w:tc>
        <w:tc>
          <w:tcPr>
            <w:tcW w:w="5779"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Познакомить учащихся со значением планов и карт в жизни человека. Активизировать знания и умения по ориентированию в пространстве, полученные на уроках в 3 классе. Развивать пространственные представления учащихся и их воображение</w:t>
            </w:r>
          </w:p>
        </w:tc>
        <w:tc>
          <w:tcPr>
            <w:tcW w:w="4111" w:type="dxa"/>
            <w:vMerge/>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r>
      <w:tr w:rsidR="00AD4319" w:rsidRPr="0010343E" w:rsidTr="00992715">
        <w:trPr>
          <w:cantSplit/>
          <w:trHeight w:val="1440"/>
          <w:jc w:val="center"/>
        </w:trPr>
        <w:tc>
          <w:tcPr>
            <w:tcW w:w="931"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jc w:val="center"/>
              <w:rPr>
                <w:rFonts w:ascii="Times New Roman" w:hAnsi="Times New Roman" w:cs="Times New Roman"/>
                <w:sz w:val="24"/>
                <w:szCs w:val="24"/>
              </w:rPr>
            </w:pPr>
          </w:p>
        </w:tc>
        <w:tc>
          <w:tcPr>
            <w:tcW w:w="2663"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5779"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ind w:right="57"/>
              <w:contextualSpacing/>
              <w:jc w:val="both"/>
              <w:rPr>
                <w:rFonts w:ascii="Times New Roman" w:hAnsi="Times New Roman" w:cs="Times New Roman"/>
                <w:sz w:val="24"/>
                <w:szCs w:val="24"/>
              </w:rPr>
            </w:pPr>
          </w:p>
        </w:tc>
        <w:tc>
          <w:tcPr>
            <w:tcW w:w="4111" w:type="dxa"/>
            <w:vMerge/>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8</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План местности</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21—25</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Закрепить знания учащихся о масштабе; познакомить учащихся с планом местности; формировать умение читать план местности; учить видеть в условных знаках реальные предметы. Развивать воображение и память учащихся</w:t>
            </w:r>
          </w:p>
        </w:tc>
        <w:tc>
          <w:tcPr>
            <w:tcW w:w="4111"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9</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Географическая карта</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25—29</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Сформировать представление о карте; научить понимать и читать карту. Формировать представление о красоте и богатстве род</w:t>
            </w:r>
            <w:r w:rsidRPr="0010343E">
              <w:rPr>
                <w:rFonts w:ascii="Times New Roman" w:hAnsi="Times New Roman" w:cs="Times New Roman"/>
                <w:sz w:val="24"/>
                <w:szCs w:val="24"/>
              </w:rPr>
              <w:softHyphen/>
              <w:t>ной страны</w:t>
            </w:r>
          </w:p>
        </w:tc>
        <w:tc>
          <w:tcPr>
            <w:tcW w:w="4111"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10</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Равнины</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30—33</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Развивать у детей наблюдательность, мышление, вос</w:t>
            </w:r>
            <w:r w:rsidRPr="0010343E">
              <w:rPr>
                <w:rFonts w:ascii="Times New Roman" w:hAnsi="Times New Roman" w:cs="Times New Roman"/>
                <w:sz w:val="24"/>
                <w:szCs w:val="24"/>
              </w:rPr>
              <w:softHyphen/>
              <w:t>приятие красоты окружающей природы. Закрепить представления о горизонте, линии гори</w:t>
            </w:r>
            <w:r w:rsidRPr="0010343E">
              <w:rPr>
                <w:rFonts w:ascii="Times New Roman" w:hAnsi="Times New Roman" w:cs="Times New Roman"/>
                <w:sz w:val="24"/>
                <w:szCs w:val="24"/>
              </w:rPr>
              <w:softHyphen/>
              <w:t>зонта</w:t>
            </w:r>
          </w:p>
        </w:tc>
        <w:tc>
          <w:tcPr>
            <w:tcW w:w="4111"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vMerge w:val="restart"/>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vMerge w:val="restart"/>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lastRenderedPageBreak/>
              <w:t>11</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Горы</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33—36</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Продолжить формирование представлений о формах поверхности. Обучать детей сравнению, формулированию выводов. Формировать восприятие красоты окружающего мира</w:t>
            </w:r>
          </w:p>
        </w:tc>
        <w:tc>
          <w:tcPr>
            <w:tcW w:w="4111"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lastRenderedPageBreak/>
              <w:t>12</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Как солнце, вода и ветер изменяют поверхность суши</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36—41</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Формировать у младших школьников представления об изменениях поверхности суши под воздействием солн</w:t>
            </w:r>
            <w:r w:rsidRPr="0010343E">
              <w:rPr>
                <w:rFonts w:ascii="Times New Roman" w:hAnsi="Times New Roman" w:cs="Times New Roman"/>
                <w:sz w:val="24"/>
                <w:szCs w:val="24"/>
              </w:rPr>
              <w:softHyphen/>
              <w:t>ца, ветра, воды</w:t>
            </w:r>
          </w:p>
        </w:tc>
        <w:tc>
          <w:tcPr>
            <w:tcW w:w="4111" w:type="dxa"/>
            <w:vMerge w:val="restart"/>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природоохранительной деятельности по предупреждению образования и роста оврагов.</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Моделировать</w:t>
            </w:r>
            <w:r w:rsidRPr="0010343E">
              <w:rPr>
                <w:rFonts w:ascii="Times New Roman" w:hAnsi="Times New Roman" w:cs="Times New Roman"/>
                <w:sz w:val="24"/>
                <w:szCs w:val="24"/>
              </w:rPr>
              <w:t xml:space="preserve"> формы поверхности суши из песка, глины или пластилина.</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Исследовать</w:t>
            </w:r>
            <w:r w:rsidRPr="0010343E">
              <w:rPr>
                <w:rFonts w:ascii="Times New Roman" w:hAnsi="Times New Roman" w:cs="Times New Roman"/>
                <w:sz w:val="24"/>
                <w:szCs w:val="24"/>
              </w:rPr>
              <w:t xml:space="preserve"> на основе опытов свойства некоторых полезных ископаемых и почв</w:t>
            </w:r>
          </w:p>
          <w:p w:rsidR="00C63EF7" w:rsidRPr="0010343E" w:rsidRDefault="00C63EF7" w:rsidP="0010343E">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13</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Как деятельность человека изменяет поверхность суши</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41—45</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Показать характер воздействия деятельности людей на формы поверхности. Сравнить это воздействие с процессами, которые про</w:t>
            </w:r>
            <w:r w:rsidRPr="0010343E">
              <w:rPr>
                <w:rFonts w:ascii="Times New Roman" w:hAnsi="Times New Roman" w:cs="Times New Roman"/>
                <w:sz w:val="24"/>
                <w:szCs w:val="24"/>
              </w:rPr>
              <w:softHyphen/>
              <w:t>исходят по естественным причинам. Формировать ответственное отношение к окру-жаю</w:t>
            </w:r>
            <w:r w:rsidRPr="0010343E">
              <w:rPr>
                <w:rFonts w:ascii="Times New Roman" w:hAnsi="Times New Roman" w:cs="Times New Roman"/>
                <w:sz w:val="24"/>
                <w:szCs w:val="24"/>
              </w:rPr>
              <w:softHyphen/>
              <w:t>щей среде. На материале темы урока обобщить и закрепить зна</w:t>
            </w:r>
            <w:r w:rsidRPr="0010343E">
              <w:rPr>
                <w:rFonts w:ascii="Times New Roman" w:hAnsi="Times New Roman" w:cs="Times New Roman"/>
                <w:sz w:val="24"/>
                <w:szCs w:val="24"/>
              </w:rPr>
              <w:softHyphen/>
              <w:t>ния, полученные при изучении темы «Формы поверхности суши»</w:t>
            </w:r>
          </w:p>
        </w:tc>
        <w:tc>
          <w:tcPr>
            <w:tcW w:w="4111"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14</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Богатства недр</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45—49</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Показать значение добычи и использования полезных ископаемых в хозяйственной деятельности людей. Расширить и углубить знания учащихся о свойствах важнейших полезных ископаемых (нефти, природного га</w:t>
            </w:r>
            <w:r w:rsidRPr="0010343E">
              <w:rPr>
                <w:rFonts w:ascii="Times New Roman" w:hAnsi="Times New Roman" w:cs="Times New Roman"/>
                <w:sz w:val="24"/>
                <w:szCs w:val="24"/>
              </w:rPr>
              <w:softHyphen/>
              <w:t>за, железных и цветных руд и др.). Учить сравнивать, обобщать, делать выводы</w:t>
            </w:r>
          </w:p>
        </w:tc>
        <w:tc>
          <w:tcPr>
            <w:tcW w:w="4111"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15</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Разнообразие почв</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50—52</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Познакомить учащихся с разнообразием почв. Повторить тему «Состав и свойства почвы», познакомить со способами повышения плодородия почвы. Учить детей видеть взаимосвязи и взаимозависимости между компонентами природы</w:t>
            </w:r>
          </w:p>
        </w:tc>
        <w:tc>
          <w:tcPr>
            <w:tcW w:w="4111"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lastRenderedPageBreak/>
              <w:t>16</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Что такое природное сообщество. Какие растения растут на лугу</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53—58</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Сформировать у учащихся общее представление о при</w:t>
            </w:r>
            <w:r w:rsidRPr="0010343E">
              <w:rPr>
                <w:rFonts w:ascii="Times New Roman" w:hAnsi="Times New Roman" w:cs="Times New Roman"/>
                <w:sz w:val="24"/>
                <w:szCs w:val="24"/>
              </w:rPr>
              <w:softHyphen/>
              <w:t>родном сообществе. Дать представление о луге как природном сообществе. Познакомить с растениями луга, показать их приспо</w:t>
            </w:r>
            <w:r w:rsidRPr="0010343E">
              <w:rPr>
                <w:rFonts w:ascii="Times New Roman" w:hAnsi="Times New Roman" w:cs="Times New Roman"/>
                <w:sz w:val="24"/>
                <w:szCs w:val="24"/>
              </w:rPr>
              <w:softHyphen/>
              <w:t>собленность к условиям жизни</w:t>
            </w:r>
          </w:p>
        </w:tc>
        <w:tc>
          <w:tcPr>
            <w:tcW w:w="4111" w:type="dxa"/>
            <w:vMerge w:val="restart"/>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Объяснять</w:t>
            </w:r>
            <w:r w:rsidRPr="0010343E">
              <w:rPr>
                <w:rFonts w:ascii="Times New Roman" w:hAnsi="Times New Roman" w:cs="Times New Roman"/>
                <w:sz w:val="24"/>
                <w:szCs w:val="24"/>
              </w:rPr>
              <w:t xml:space="preserve">, что такое природное сообщество. </w:t>
            </w:r>
            <w:r w:rsidRPr="0010343E">
              <w:rPr>
                <w:rFonts w:ascii="Times New Roman" w:hAnsi="Times New Roman" w:cs="Times New Roman"/>
                <w:i/>
                <w:iCs/>
                <w:sz w:val="24"/>
                <w:szCs w:val="24"/>
              </w:rPr>
              <w:t>Выделять признаки</w:t>
            </w:r>
            <w:r w:rsidRPr="0010343E">
              <w:rPr>
                <w:rFonts w:ascii="Times New Roman" w:hAnsi="Times New Roman" w:cs="Times New Roman"/>
                <w:sz w:val="24"/>
                <w:szCs w:val="24"/>
              </w:rPr>
              <w:t xml:space="preserve"> приспособленности растений и животных к условиям жизни в сообществах. </w:t>
            </w:r>
            <w:r w:rsidRPr="0010343E">
              <w:rPr>
                <w:rFonts w:ascii="Times New Roman" w:hAnsi="Times New Roman" w:cs="Times New Roman"/>
                <w:i/>
                <w:iCs/>
                <w:sz w:val="24"/>
                <w:szCs w:val="24"/>
              </w:rPr>
              <w:t>Приводить примеры</w:t>
            </w:r>
            <w:r w:rsidRPr="0010343E">
              <w:rPr>
                <w:rFonts w:ascii="Times New Roman" w:hAnsi="Times New Roman" w:cs="Times New Roman"/>
                <w:sz w:val="24"/>
                <w:szCs w:val="24"/>
              </w:rPr>
              <w:t xml:space="preserve"> взаимосвязей между обитателями природных сообществ.</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Характеризовать</w:t>
            </w:r>
            <w:r w:rsidRPr="0010343E">
              <w:rPr>
                <w:rFonts w:ascii="Times New Roman" w:hAnsi="Times New Roman" w:cs="Times New Roman"/>
                <w:sz w:val="24"/>
                <w:szCs w:val="24"/>
              </w:rPr>
              <w:t xml:space="preserve"> роль каждого из компонентов природного сообщества.</w:t>
            </w:r>
            <w:r w:rsidRPr="0010343E">
              <w:rPr>
                <w:rFonts w:ascii="Times New Roman" w:hAnsi="Times New Roman" w:cs="Times New Roman"/>
                <w:i/>
                <w:iCs/>
                <w:sz w:val="24"/>
                <w:szCs w:val="24"/>
              </w:rPr>
              <w:t xml:space="preserve"> Оценивать</w:t>
            </w:r>
            <w:r w:rsidRPr="0010343E">
              <w:rPr>
                <w:rFonts w:ascii="Times New Roman" w:hAnsi="Times New Roman" w:cs="Times New Roman"/>
                <w:sz w:val="24"/>
                <w:szCs w:val="24"/>
              </w:rPr>
              <w:t xml:space="preserve"> влияние человека на состояние природных сообществ.</w:t>
            </w:r>
            <w:r w:rsidRPr="0010343E">
              <w:rPr>
                <w:rFonts w:ascii="Times New Roman" w:hAnsi="Times New Roman" w:cs="Times New Roman"/>
                <w:i/>
                <w:iCs/>
                <w:sz w:val="24"/>
                <w:szCs w:val="24"/>
              </w:rPr>
              <w:t xml:space="preserve"> Сравнивать</w:t>
            </w:r>
            <w:r w:rsidRPr="0010343E">
              <w:rPr>
                <w:rFonts w:ascii="Times New Roman" w:hAnsi="Times New Roman" w:cs="Times New Roman"/>
                <w:sz w:val="24"/>
                <w:szCs w:val="24"/>
              </w:rPr>
              <w:t xml:space="preserve"> условия жизни в различных природных сообществах и на этой основе объяснять разнообразие их обитателей.</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Объяснять</w:t>
            </w:r>
            <w:r w:rsidRPr="0010343E">
              <w:rPr>
                <w:rFonts w:ascii="Times New Roman" w:hAnsi="Times New Roman" w:cs="Times New Roman"/>
                <w:sz w:val="24"/>
                <w:szCs w:val="24"/>
              </w:rPr>
              <w:t xml:space="preserve"> отличие искусственных сообществ от природных.</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Прогнозировать</w:t>
            </w:r>
            <w:r w:rsidRPr="0010343E">
              <w:rPr>
                <w:rFonts w:ascii="Times New Roman" w:hAnsi="Times New Roman" w:cs="Times New Roman"/>
                <w:sz w:val="24"/>
                <w:szCs w:val="24"/>
              </w:rPr>
              <w:t xml:space="preserve"> изменения в природных и искусственных сообществах в результате исчезновения отдельных </w:t>
            </w:r>
            <w:r w:rsidRPr="0010343E">
              <w:rPr>
                <w:rFonts w:ascii="Times New Roman" w:hAnsi="Times New Roman" w:cs="Times New Roman"/>
                <w:sz w:val="24"/>
                <w:szCs w:val="24"/>
              </w:rPr>
              <w:lastRenderedPageBreak/>
              <w:t>компонентов.</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характеризовать использование и мероприятия по охране природных и искусственных сообществ.</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Характеризовать особенности природы своего края: погоду, формы поверхности, полезные ископаемые, водоемы, почву, природные и искусственные сообщества.</w:t>
            </w:r>
          </w:p>
          <w:p w:rsidR="00C63EF7" w:rsidRPr="0010343E" w:rsidRDefault="00C63EF7" w:rsidP="0010343E">
            <w:pPr>
              <w:spacing w:line="288" w:lineRule="auto"/>
              <w:ind w:left="17" w:right="57"/>
              <w:contextualSpacing/>
              <w:jc w:val="both"/>
              <w:rPr>
                <w:rFonts w:ascii="Times New Roman" w:hAnsi="Times New Roman" w:cs="Times New Roman"/>
                <w:b/>
                <w:bCs/>
                <w:sz w:val="24"/>
                <w:szCs w:val="24"/>
              </w:rPr>
            </w:pPr>
            <w:r w:rsidRPr="0010343E">
              <w:rPr>
                <w:rFonts w:ascii="Times New Roman" w:hAnsi="Times New Roman" w:cs="Times New Roman"/>
                <w:sz w:val="24"/>
                <w:szCs w:val="24"/>
                <w:lang w:val="en-US"/>
              </w:rPr>
              <w:sym w:font="Wingdings" w:char="F0AC"/>
            </w:r>
            <w:r w:rsidRPr="0010343E">
              <w:rPr>
                <w:rFonts w:ascii="Times New Roman" w:hAnsi="Times New Roman" w:cs="Times New Roman"/>
                <w:sz w:val="24"/>
                <w:szCs w:val="24"/>
                <w:lang w:val="en-US"/>
              </w:rPr>
              <w:sym w:font="Wingdings" w:char="F0AC"/>
            </w:r>
            <w:r w:rsidRPr="0010343E">
              <w:rPr>
                <w:rFonts w:ascii="Times New Roman" w:hAnsi="Times New Roman" w:cs="Times New Roman"/>
                <w:sz w:val="24"/>
                <w:szCs w:val="24"/>
                <w:lang w:val="en-US"/>
              </w:rPr>
              <w:sym w:font="Wingdings" w:char="F0AC"/>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Читать схемы</w:t>
            </w:r>
            <w:r w:rsidRPr="0010343E">
              <w:rPr>
                <w:rFonts w:ascii="Times New Roman" w:hAnsi="Times New Roman" w:cs="Times New Roman"/>
                <w:sz w:val="24"/>
                <w:szCs w:val="24"/>
              </w:rPr>
              <w:t>, характеризующие круговорот веществ в природе;</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моделировать</w:t>
            </w:r>
            <w:r w:rsidRPr="0010343E">
              <w:rPr>
                <w:rFonts w:ascii="Times New Roman" w:hAnsi="Times New Roman" w:cs="Times New Roman"/>
                <w:sz w:val="24"/>
                <w:szCs w:val="24"/>
              </w:rPr>
              <w:t xml:space="preserve"> цепи питания.</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Проводить наблюдения</w:t>
            </w:r>
            <w:r w:rsidRPr="0010343E">
              <w:rPr>
                <w:rFonts w:ascii="Times New Roman" w:hAnsi="Times New Roman" w:cs="Times New Roman"/>
                <w:sz w:val="24"/>
                <w:szCs w:val="24"/>
              </w:rPr>
              <w:t xml:space="preserve"> за организмами в природных сообществах, выделяя признаки их приспособленности к условиям </w:t>
            </w:r>
          </w:p>
        </w:tc>
        <w:tc>
          <w:tcPr>
            <w:tcW w:w="1134" w:type="dxa"/>
            <w:vMerge w:val="restart"/>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vMerge w:val="restart"/>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AD4319" w:rsidRPr="0010343E" w:rsidTr="00992715">
        <w:trPr>
          <w:cantSplit/>
          <w:trHeight w:val="331"/>
          <w:jc w:val="center"/>
        </w:trPr>
        <w:tc>
          <w:tcPr>
            <w:tcW w:w="931"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17</w:t>
            </w:r>
          </w:p>
        </w:tc>
        <w:tc>
          <w:tcPr>
            <w:tcW w:w="2663"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Животные — обитатели луга. Луг</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в жизни человека</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59—64</w:t>
            </w:r>
          </w:p>
        </w:tc>
        <w:tc>
          <w:tcPr>
            <w:tcW w:w="5779"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Познакомить учащихся с животными луга. Показать признаки приспособленности животных к ус</w:t>
            </w:r>
            <w:r w:rsidRPr="0010343E">
              <w:rPr>
                <w:rFonts w:ascii="Times New Roman" w:hAnsi="Times New Roman" w:cs="Times New Roman"/>
                <w:sz w:val="24"/>
                <w:szCs w:val="24"/>
              </w:rPr>
              <w:softHyphen/>
              <w:t>ловиям жизни на лугу. Дать примеры связей животных друг с другом и с дру</w:t>
            </w:r>
            <w:r w:rsidRPr="0010343E">
              <w:rPr>
                <w:rFonts w:ascii="Times New Roman" w:hAnsi="Times New Roman" w:cs="Times New Roman"/>
                <w:sz w:val="24"/>
                <w:szCs w:val="24"/>
              </w:rPr>
              <w:softHyphen/>
              <w:t>гими обитателями луга. Показать необходимость бережного отношения к обита</w:t>
            </w:r>
            <w:r w:rsidRPr="0010343E">
              <w:rPr>
                <w:rFonts w:ascii="Times New Roman" w:hAnsi="Times New Roman" w:cs="Times New Roman"/>
                <w:sz w:val="24"/>
                <w:szCs w:val="24"/>
              </w:rPr>
              <w:softHyphen/>
              <w:t>телям луга, рационального использования и охраны лугов</w:t>
            </w:r>
          </w:p>
        </w:tc>
        <w:tc>
          <w:tcPr>
            <w:tcW w:w="4111" w:type="dxa"/>
            <w:vMerge/>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r>
      <w:tr w:rsidR="00AD4319" w:rsidRPr="0010343E" w:rsidTr="00992715">
        <w:trPr>
          <w:cantSplit/>
          <w:trHeight w:val="1851"/>
          <w:jc w:val="center"/>
        </w:trPr>
        <w:tc>
          <w:tcPr>
            <w:tcW w:w="931"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jc w:val="center"/>
              <w:rPr>
                <w:rFonts w:ascii="Times New Roman" w:hAnsi="Times New Roman" w:cs="Times New Roman"/>
                <w:sz w:val="24"/>
                <w:szCs w:val="24"/>
              </w:rPr>
            </w:pPr>
          </w:p>
        </w:tc>
        <w:tc>
          <w:tcPr>
            <w:tcW w:w="2663"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5779"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ind w:right="57"/>
              <w:contextualSpacing/>
              <w:jc w:val="both"/>
              <w:rPr>
                <w:rFonts w:ascii="Times New Roman" w:hAnsi="Times New Roman" w:cs="Times New Roman"/>
                <w:sz w:val="24"/>
                <w:szCs w:val="24"/>
              </w:rPr>
            </w:pPr>
          </w:p>
        </w:tc>
        <w:tc>
          <w:tcPr>
            <w:tcW w:w="4111" w:type="dxa"/>
            <w:vMerge/>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18</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Какие растения растут в лесу</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64—68</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Уточнить представления учащихся об условиях жизни в лесу. Продолжить знакомство с особенностями растений ле</w:t>
            </w:r>
            <w:r w:rsidRPr="0010343E">
              <w:rPr>
                <w:rFonts w:ascii="Times New Roman" w:hAnsi="Times New Roman" w:cs="Times New Roman"/>
                <w:sz w:val="24"/>
                <w:szCs w:val="24"/>
              </w:rPr>
              <w:softHyphen/>
              <w:t>са, учить различать эти растения; показать приспособленность растений леса к совмест</w:t>
            </w:r>
            <w:r w:rsidRPr="0010343E">
              <w:rPr>
                <w:rFonts w:ascii="Times New Roman" w:hAnsi="Times New Roman" w:cs="Times New Roman"/>
                <w:sz w:val="24"/>
                <w:szCs w:val="24"/>
              </w:rPr>
              <w:softHyphen/>
              <w:t>ной жизни</w:t>
            </w:r>
          </w:p>
        </w:tc>
        <w:tc>
          <w:tcPr>
            <w:tcW w:w="4111"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19</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Животные — обитатели леса. Лес</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в жизни человека</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68—73</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Расширить и уточнить знания учащихся о животных смешанного леса; показать приспособленность животных смешанного леса к условиям жизни; выявить связи между обитателями смешанного леса. Убедить учащихся в необходимости бережного отноше</w:t>
            </w:r>
            <w:r w:rsidRPr="0010343E">
              <w:rPr>
                <w:rFonts w:ascii="Times New Roman" w:hAnsi="Times New Roman" w:cs="Times New Roman"/>
                <w:sz w:val="24"/>
                <w:szCs w:val="24"/>
              </w:rPr>
              <w:softHyphen/>
              <w:t>ния к обитателям леса и их охраны</w:t>
            </w:r>
          </w:p>
        </w:tc>
        <w:tc>
          <w:tcPr>
            <w:tcW w:w="4111"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vMerge w:val="restart"/>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vMerge w:val="restart"/>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lastRenderedPageBreak/>
              <w:t>20</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Водоём</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74—80</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Уточнить представления учащихся об условиях жизни в пресных водоемах; расширить знания о растениях и животных пресного водоема, их приспособленности к условиям жизни; выявить связи между обитателями пресного водоема. Показать необходимость бережного отношения к оби</w:t>
            </w:r>
            <w:r w:rsidRPr="0010343E">
              <w:rPr>
                <w:rFonts w:ascii="Times New Roman" w:hAnsi="Times New Roman" w:cs="Times New Roman"/>
                <w:sz w:val="24"/>
                <w:szCs w:val="24"/>
              </w:rPr>
              <w:softHyphen/>
              <w:t>тателям водоема и их охраны</w:t>
            </w:r>
          </w:p>
        </w:tc>
        <w:tc>
          <w:tcPr>
            <w:tcW w:w="4111"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trHeight w:val="2644"/>
          <w:jc w:val="center"/>
        </w:trPr>
        <w:tc>
          <w:tcPr>
            <w:tcW w:w="931" w:type="dxa"/>
            <w:tcBorders>
              <w:top w:val="single" w:sz="4" w:space="0" w:color="auto"/>
              <w:left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lastRenderedPageBreak/>
              <w:t>21</w:t>
            </w:r>
          </w:p>
        </w:tc>
        <w:tc>
          <w:tcPr>
            <w:tcW w:w="2663" w:type="dxa"/>
            <w:tcBorders>
              <w:top w:val="single" w:sz="4" w:space="0" w:color="auto"/>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Искусственные сообщества. Поле</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81—85</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Животные — обитатели полей</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85—87</w:t>
            </w:r>
          </w:p>
        </w:tc>
        <w:tc>
          <w:tcPr>
            <w:tcW w:w="5779" w:type="dxa"/>
            <w:tcBorders>
              <w:top w:val="single" w:sz="4" w:space="0" w:color="auto"/>
              <w:left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Сформировать у учащихся общее представление об ис</w:t>
            </w:r>
            <w:r w:rsidRPr="0010343E">
              <w:rPr>
                <w:rFonts w:ascii="Times New Roman" w:hAnsi="Times New Roman" w:cs="Times New Roman"/>
                <w:sz w:val="24"/>
                <w:szCs w:val="24"/>
              </w:rPr>
              <w:softHyphen/>
              <w:t>кусственном сообществе. Расширить знания о культурных растениях. Познакомить с особенностями внешнего вида, выра</w:t>
            </w:r>
            <w:r w:rsidRPr="0010343E">
              <w:rPr>
                <w:rFonts w:ascii="Times New Roman" w:hAnsi="Times New Roman" w:cs="Times New Roman"/>
                <w:sz w:val="24"/>
                <w:szCs w:val="24"/>
              </w:rPr>
              <w:softHyphen/>
              <w:t>щивания и использования картофеля, наиболее распрост</w:t>
            </w:r>
            <w:r w:rsidRPr="0010343E">
              <w:rPr>
                <w:rFonts w:ascii="Times New Roman" w:hAnsi="Times New Roman" w:cs="Times New Roman"/>
                <w:sz w:val="24"/>
                <w:szCs w:val="24"/>
              </w:rPr>
              <w:softHyphen/>
              <w:t>раненных зерновых, овощных и технических культур свое</w:t>
            </w:r>
            <w:r w:rsidRPr="0010343E">
              <w:rPr>
                <w:rFonts w:ascii="Times New Roman" w:hAnsi="Times New Roman" w:cs="Times New Roman"/>
                <w:sz w:val="24"/>
                <w:szCs w:val="24"/>
              </w:rPr>
              <w:softHyphen/>
              <w:t>го края</w:t>
            </w:r>
          </w:p>
          <w:p w:rsidR="00C63EF7" w:rsidRPr="0010343E" w:rsidRDefault="00C63EF7"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Познакомить учащихся с животными полей; показать связи животных поля с растениями и друг с другом</w:t>
            </w:r>
          </w:p>
        </w:tc>
        <w:tc>
          <w:tcPr>
            <w:tcW w:w="4111"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22</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Сад</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88—93</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Расширить знания учащихся о культурных растениях сада; научить различать наиболее распространенные в дан</w:t>
            </w:r>
            <w:r w:rsidRPr="0010343E">
              <w:rPr>
                <w:rFonts w:ascii="Times New Roman" w:hAnsi="Times New Roman" w:cs="Times New Roman"/>
                <w:sz w:val="24"/>
                <w:szCs w:val="24"/>
              </w:rPr>
              <w:softHyphen/>
              <w:t>ной местности плодовые деревья и кустарники. Познакомить с животными, обитающими в садах. Показать связи животных сада с растениями и друг с другом</w:t>
            </w:r>
          </w:p>
        </w:tc>
        <w:tc>
          <w:tcPr>
            <w:tcW w:w="4111" w:type="dxa"/>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жизни и взаимосвязи.</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Работать с таблицами, текстами, картами, схемами, справочной литературой</w:t>
            </w:r>
            <w:r w:rsidRPr="0010343E">
              <w:rPr>
                <w:rFonts w:ascii="Times New Roman" w:hAnsi="Times New Roman" w:cs="Times New Roman"/>
                <w:sz w:val="24"/>
                <w:szCs w:val="24"/>
              </w:rPr>
              <w:t xml:space="preserve"> по теме раздела и в реализации проектной деятельности</w:t>
            </w:r>
          </w:p>
          <w:p w:rsidR="00C63EF7" w:rsidRPr="0010343E" w:rsidRDefault="00C63EF7" w:rsidP="0010343E">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C63EF7">
        <w:trPr>
          <w:cantSplit/>
          <w:jc w:val="center"/>
        </w:trPr>
        <w:tc>
          <w:tcPr>
            <w:tcW w:w="15738" w:type="dxa"/>
            <w:gridSpan w:val="6"/>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b/>
                <w:sz w:val="24"/>
                <w:szCs w:val="24"/>
              </w:rPr>
              <w:t>Наша Родина на планете Земля</w:t>
            </w:r>
            <w:r w:rsidRPr="0010343E">
              <w:rPr>
                <w:rFonts w:ascii="Times New Roman" w:hAnsi="Times New Roman" w:cs="Times New Roman"/>
                <w:sz w:val="24"/>
                <w:szCs w:val="24"/>
              </w:rPr>
              <w:t xml:space="preserve"> (12 ч)</w:t>
            </w: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lastRenderedPageBreak/>
              <w:t>23</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Какую форму</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имеет Земля</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96—100</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Углубить знания учащихся о форме Земли, продолжить формирование представления о научных методах познания окружающего мира</w:t>
            </w:r>
          </w:p>
        </w:tc>
        <w:tc>
          <w:tcPr>
            <w:tcW w:w="4111" w:type="dxa"/>
            <w:tcBorders>
              <w:top w:val="single" w:sz="4" w:space="0" w:color="auto"/>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Давать определение</w:t>
            </w:r>
            <w:r w:rsidRPr="0010343E">
              <w:rPr>
                <w:rFonts w:ascii="Times New Roman" w:hAnsi="Times New Roman" w:cs="Times New Roman"/>
                <w:sz w:val="24"/>
                <w:szCs w:val="24"/>
              </w:rPr>
              <w:t xml:space="preserve"> материкам и океанам. </w:t>
            </w:r>
            <w:r w:rsidRPr="0010343E">
              <w:rPr>
                <w:rFonts w:ascii="Times New Roman" w:hAnsi="Times New Roman" w:cs="Times New Roman"/>
                <w:i/>
                <w:iCs/>
                <w:sz w:val="24"/>
                <w:szCs w:val="24"/>
              </w:rPr>
              <w:t>Показывать на карт</w:t>
            </w:r>
            <w:r w:rsidRPr="0010343E">
              <w:rPr>
                <w:rFonts w:ascii="Times New Roman" w:hAnsi="Times New Roman" w:cs="Times New Roman"/>
                <w:sz w:val="24"/>
                <w:szCs w:val="24"/>
              </w:rPr>
              <w:t xml:space="preserve">е полушарий материки и океаны, Северный и Южный полюс, экватор, </w:t>
            </w:r>
          </w:p>
        </w:tc>
        <w:tc>
          <w:tcPr>
            <w:tcW w:w="1134" w:type="dxa"/>
            <w:tcBorders>
              <w:top w:val="single" w:sz="4" w:space="0" w:color="auto"/>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tcBorders>
              <w:top w:val="single" w:sz="4" w:space="0" w:color="auto"/>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24</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Карта полушарий</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100—105</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pStyle w:val="11"/>
              <w:spacing w:line="288" w:lineRule="auto"/>
              <w:ind w:right="57"/>
              <w:contextualSpacing/>
              <w:jc w:val="both"/>
              <w:rPr>
                <w:sz w:val="24"/>
              </w:rPr>
            </w:pPr>
            <w:r w:rsidRPr="0010343E">
              <w:rPr>
                <w:sz w:val="24"/>
              </w:rPr>
              <w:t>Повторить знание о глобусе как модели Земли; познакомить с картой полушарий. Продолжить работу по формированию информацион</w:t>
            </w:r>
            <w:r w:rsidRPr="0010343E">
              <w:rPr>
                <w:sz w:val="24"/>
              </w:rPr>
              <w:softHyphen/>
              <w:t>ной грамотности. Учить детей умению работать с географической картой, диаграммами</w:t>
            </w:r>
          </w:p>
        </w:tc>
        <w:tc>
          <w:tcPr>
            <w:tcW w:w="4111" w:type="dxa"/>
            <w:vMerge w:val="restart"/>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 xml:space="preserve">параллели, меридианы. </w:t>
            </w:r>
            <w:r w:rsidRPr="0010343E">
              <w:rPr>
                <w:rFonts w:ascii="Times New Roman" w:hAnsi="Times New Roman" w:cs="Times New Roman"/>
                <w:i/>
                <w:iCs/>
                <w:sz w:val="24"/>
                <w:szCs w:val="24"/>
              </w:rPr>
              <w:t>Обозначать</w:t>
            </w:r>
            <w:r w:rsidRPr="0010343E">
              <w:rPr>
                <w:rFonts w:ascii="Times New Roman" w:hAnsi="Times New Roman" w:cs="Times New Roman"/>
                <w:sz w:val="24"/>
                <w:szCs w:val="24"/>
              </w:rPr>
              <w:t xml:space="preserve"> на контурной карте материки и океаны, полюса, экватор.</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Объяснять</w:t>
            </w:r>
            <w:r w:rsidRPr="0010343E">
              <w:rPr>
                <w:rFonts w:ascii="Times New Roman" w:hAnsi="Times New Roman" w:cs="Times New Roman"/>
                <w:sz w:val="24"/>
                <w:szCs w:val="24"/>
              </w:rPr>
              <w:t xml:space="preserve"> причины смены дня и ночи, времен года.</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Находить и показывать на карте и глобусе</w:t>
            </w:r>
            <w:r w:rsidRPr="0010343E">
              <w:rPr>
                <w:rFonts w:ascii="Times New Roman" w:hAnsi="Times New Roman" w:cs="Times New Roman"/>
                <w:sz w:val="24"/>
                <w:szCs w:val="24"/>
              </w:rPr>
              <w:t xml:space="preserve"> различные географические объекты (горы, равнины, моря, реки, границы государств, города и др.). </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Характеризовать</w:t>
            </w:r>
            <w:r w:rsidRPr="0010343E">
              <w:rPr>
                <w:rFonts w:ascii="Times New Roman" w:hAnsi="Times New Roman" w:cs="Times New Roman"/>
                <w:sz w:val="24"/>
                <w:szCs w:val="24"/>
              </w:rPr>
              <w:t xml:space="preserve"> разнообразие условий жизни на Земле, выявлять их влияние на растительный и животный мир, жизнь людей на примере пустынь Африки, экваториальных лесов Южной Америки, Антарктиды.</w:t>
            </w:r>
          </w:p>
          <w:p w:rsidR="00AD4319" w:rsidRPr="0010343E" w:rsidRDefault="00AD4319" w:rsidP="0010343E">
            <w:pPr>
              <w:spacing w:line="288" w:lineRule="auto"/>
              <w:ind w:left="17" w:right="57"/>
              <w:contextualSpacing/>
              <w:jc w:val="both"/>
              <w:rPr>
                <w:rFonts w:ascii="Times New Roman" w:hAnsi="Times New Roman" w:cs="Times New Roman"/>
                <w:sz w:val="24"/>
                <w:szCs w:val="24"/>
              </w:rPr>
            </w:pPr>
            <w:r w:rsidRPr="0010343E">
              <w:rPr>
                <w:rFonts w:ascii="Times New Roman" w:hAnsi="Times New Roman" w:cs="Times New Roman"/>
                <w:i/>
                <w:iCs/>
                <w:sz w:val="24"/>
                <w:szCs w:val="24"/>
              </w:rPr>
              <w:t>Находить и показывать на карте России</w:t>
            </w:r>
            <w:r w:rsidRPr="0010343E">
              <w:rPr>
                <w:rFonts w:ascii="Times New Roman" w:hAnsi="Times New Roman" w:cs="Times New Roman"/>
                <w:sz w:val="24"/>
                <w:szCs w:val="24"/>
              </w:rPr>
              <w:t xml:space="preserve"> основные формы поверхности, моря, реки, полезные ископаемые, границы России, столицу, некоторые города, </w:t>
            </w:r>
            <w:r w:rsidRPr="0010343E">
              <w:rPr>
                <w:rFonts w:ascii="Times New Roman" w:hAnsi="Times New Roman" w:cs="Times New Roman"/>
                <w:sz w:val="24"/>
                <w:szCs w:val="24"/>
              </w:rPr>
              <w:lastRenderedPageBreak/>
              <w:t>обозначать их на контурной карте.</w:t>
            </w:r>
          </w:p>
          <w:p w:rsidR="00C63EF7"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 xml:space="preserve">Показывать на карте </w:t>
            </w:r>
            <w:r w:rsidRPr="0010343E">
              <w:rPr>
                <w:rFonts w:ascii="Times New Roman" w:hAnsi="Times New Roman" w:cs="Times New Roman"/>
                <w:sz w:val="24"/>
                <w:szCs w:val="24"/>
              </w:rPr>
              <w:t>основные природные зоны России.</w:t>
            </w:r>
          </w:p>
        </w:tc>
        <w:tc>
          <w:tcPr>
            <w:tcW w:w="1134" w:type="dxa"/>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25</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Движение Земли. Тепловые пояса</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106—109</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Сформировать у учащихся представления о суточном и годовом движении Земли. Продолжить формирование представления о научных методах познания окружающего мира. Развивать пространственное воображение учащихся</w:t>
            </w:r>
          </w:p>
        </w:tc>
        <w:tc>
          <w:tcPr>
            <w:tcW w:w="4111" w:type="dxa"/>
            <w:vMerge/>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r>
      <w:tr w:rsidR="00AD4319" w:rsidRPr="0010343E" w:rsidTr="00992715">
        <w:trPr>
          <w:cantSplit/>
          <w:trHeight w:val="1478"/>
          <w:jc w:val="center"/>
        </w:trPr>
        <w:tc>
          <w:tcPr>
            <w:tcW w:w="931"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26</w:t>
            </w:r>
          </w:p>
        </w:tc>
        <w:tc>
          <w:tcPr>
            <w:tcW w:w="2663"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В пустыне</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Африки</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110—114</w:t>
            </w:r>
          </w:p>
        </w:tc>
        <w:tc>
          <w:tcPr>
            <w:tcW w:w="5779" w:type="dxa"/>
            <w:vMerge w:val="restart"/>
            <w:tcBorders>
              <w:top w:val="single" w:sz="4" w:space="0" w:color="auto"/>
              <w:left w:val="single" w:sz="4" w:space="0" w:color="auto"/>
              <w:right w:val="single" w:sz="4" w:space="0" w:color="auto"/>
            </w:tcBorders>
          </w:tcPr>
          <w:p w:rsidR="00AD4319" w:rsidRPr="0010343E" w:rsidRDefault="00AD4319" w:rsidP="0010343E">
            <w:pPr>
              <w:pStyle w:val="11"/>
              <w:spacing w:line="288" w:lineRule="auto"/>
              <w:ind w:right="57"/>
              <w:contextualSpacing/>
              <w:jc w:val="both"/>
              <w:rPr>
                <w:sz w:val="24"/>
              </w:rPr>
            </w:pPr>
            <w:r w:rsidRPr="0010343E">
              <w:rPr>
                <w:sz w:val="24"/>
              </w:rPr>
              <w:t>Познакомить учащихся с природными условиями Са</w:t>
            </w:r>
            <w:r w:rsidRPr="0010343E">
              <w:rPr>
                <w:sz w:val="24"/>
              </w:rPr>
              <w:softHyphen/>
              <w:t>хары, ее растительным и животным миром. Показать приспособленность организмов к условиям жизни в пустынях и их взаимосвязи. Познакомить с занятиями населения Сахары</w:t>
            </w:r>
          </w:p>
        </w:tc>
        <w:tc>
          <w:tcPr>
            <w:tcW w:w="4111" w:type="dxa"/>
            <w:vMerge/>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r>
      <w:tr w:rsidR="00AD4319" w:rsidRPr="0010343E" w:rsidTr="00992715">
        <w:trPr>
          <w:cantSplit/>
          <w:trHeight w:val="331"/>
          <w:jc w:val="center"/>
        </w:trPr>
        <w:tc>
          <w:tcPr>
            <w:tcW w:w="931"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jc w:val="center"/>
              <w:rPr>
                <w:rFonts w:ascii="Times New Roman" w:hAnsi="Times New Roman" w:cs="Times New Roman"/>
                <w:sz w:val="24"/>
                <w:szCs w:val="24"/>
              </w:rPr>
            </w:pPr>
          </w:p>
        </w:tc>
        <w:tc>
          <w:tcPr>
            <w:tcW w:w="2663"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5779" w:type="dxa"/>
            <w:vMerge/>
            <w:tcBorders>
              <w:left w:val="single" w:sz="4" w:space="0" w:color="auto"/>
              <w:bottom w:val="single" w:sz="4" w:space="0" w:color="auto"/>
              <w:right w:val="single" w:sz="4" w:space="0" w:color="auto"/>
            </w:tcBorders>
          </w:tcPr>
          <w:p w:rsidR="00AD4319" w:rsidRPr="0010343E" w:rsidRDefault="00AD4319" w:rsidP="0010343E">
            <w:pPr>
              <w:pStyle w:val="11"/>
              <w:spacing w:line="288" w:lineRule="auto"/>
              <w:ind w:right="57"/>
              <w:contextualSpacing/>
              <w:jc w:val="both"/>
              <w:rPr>
                <w:sz w:val="24"/>
              </w:rPr>
            </w:pPr>
          </w:p>
        </w:tc>
        <w:tc>
          <w:tcPr>
            <w:tcW w:w="4111" w:type="dxa"/>
            <w:vMerge/>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1134" w:type="dxa"/>
            <w:vMerge w:val="restart"/>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1120" w:type="dxa"/>
            <w:vMerge w:val="restart"/>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27</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Экваториальные леса Южной Америки</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114—117</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Познакомить учащихся с условиями жизни в экватори</w:t>
            </w:r>
            <w:r w:rsidRPr="0010343E">
              <w:rPr>
                <w:rFonts w:ascii="Times New Roman" w:hAnsi="Times New Roman" w:cs="Times New Roman"/>
                <w:sz w:val="24"/>
                <w:szCs w:val="24"/>
              </w:rPr>
              <w:softHyphen/>
              <w:t>альных лесах Южной Америки. Показать особенности растительного и животного ми</w:t>
            </w:r>
            <w:r w:rsidRPr="0010343E">
              <w:rPr>
                <w:rFonts w:ascii="Times New Roman" w:hAnsi="Times New Roman" w:cs="Times New Roman"/>
                <w:sz w:val="24"/>
                <w:szCs w:val="24"/>
              </w:rPr>
              <w:softHyphen/>
              <w:t>ра экваториальных лесов. Показать значение экваториальных лесов для планеты и необходимость их охраны</w:t>
            </w:r>
          </w:p>
        </w:tc>
        <w:tc>
          <w:tcPr>
            <w:tcW w:w="4111" w:type="dxa"/>
            <w:vMerge/>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lastRenderedPageBreak/>
              <w:t>28</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Антарктида. Австралия. Евразия</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117—123</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Познакомить учащихся с особенностями природы Ан</w:t>
            </w:r>
            <w:r w:rsidRPr="0010343E">
              <w:rPr>
                <w:rFonts w:ascii="Times New Roman" w:hAnsi="Times New Roman" w:cs="Times New Roman"/>
                <w:sz w:val="24"/>
                <w:szCs w:val="24"/>
              </w:rPr>
              <w:softHyphen/>
              <w:t>тарктиды и Австралии. Дать общую характеристику Евразии</w:t>
            </w:r>
          </w:p>
        </w:tc>
        <w:tc>
          <w:tcPr>
            <w:tcW w:w="4111" w:type="dxa"/>
            <w:vMerge/>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r>
      <w:tr w:rsidR="00AD4319" w:rsidRPr="0010343E" w:rsidTr="00992715">
        <w:trPr>
          <w:cantSplit/>
          <w:trHeight w:val="331"/>
          <w:jc w:val="center"/>
        </w:trPr>
        <w:tc>
          <w:tcPr>
            <w:tcW w:w="931"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lastRenderedPageBreak/>
              <w:t>29</w:t>
            </w:r>
          </w:p>
        </w:tc>
        <w:tc>
          <w:tcPr>
            <w:tcW w:w="2663"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Карта России</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123—128</w:t>
            </w:r>
          </w:p>
        </w:tc>
        <w:tc>
          <w:tcPr>
            <w:tcW w:w="5779"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Повторить и обобщить знания о планах и картах; продолжить формирование умения работать с геогра</w:t>
            </w:r>
            <w:r w:rsidRPr="0010343E">
              <w:rPr>
                <w:rFonts w:ascii="Times New Roman" w:hAnsi="Times New Roman" w:cs="Times New Roman"/>
                <w:sz w:val="24"/>
                <w:szCs w:val="24"/>
              </w:rPr>
              <w:softHyphen/>
              <w:t>фическими картами. Дать представление о некоторых географических объ</w:t>
            </w:r>
            <w:r w:rsidRPr="0010343E">
              <w:rPr>
                <w:rFonts w:ascii="Times New Roman" w:hAnsi="Times New Roman" w:cs="Times New Roman"/>
                <w:sz w:val="24"/>
                <w:szCs w:val="24"/>
              </w:rPr>
              <w:softHyphen/>
              <w:t>ектах на территории России. Учить понимать красоту окружающего мира</w:t>
            </w:r>
          </w:p>
        </w:tc>
        <w:tc>
          <w:tcPr>
            <w:tcW w:w="4111" w:type="dxa"/>
            <w:vMerge/>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r>
      <w:tr w:rsidR="00AD4319" w:rsidRPr="0010343E" w:rsidTr="00992715">
        <w:trPr>
          <w:cantSplit/>
          <w:trHeight w:val="1496"/>
          <w:jc w:val="center"/>
        </w:trPr>
        <w:tc>
          <w:tcPr>
            <w:tcW w:w="931"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jc w:val="center"/>
              <w:rPr>
                <w:rFonts w:ascii="Times New Roman" w:hAnsi="Times New Roman" w:cs="Times New Roman"/>
                <w:sz w:val="24"/>
                <w:szCs w:val="24"/>
              </w:rPr>
            </w:pPr>
          </w:p>
        </w:tc>
        <w:tc>
          <w:tcPr>
            <w:tcW w:w="2663"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5779"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4111" w:type="dxa"/>
            <w:vMerge w:val="restart"/>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Характеризовать</w:t>
            </w:r>
            <w:r w:rsidRPr="0010343E">
              <w:rPr>
                <w:rFonts w:ascii="Times New Roman" w:hAnsi="Times New Roman" w:cs="Times New Roman"/>
                <w:sz w:val="24"/>
                <w:szCs w:val="24"/>
              </w:rPr>
              <w:t xml:space="preserve"> условия жизни, растительный и животный мир, особенности труда и быта людей основных природных зон России.</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Оценивать</w:t>
            </w:r>
            <w:r w:rsidRPr="0010343E">
              <w:rPr>
                <w:rFonts w:ascii="Times New Roman" w:hAnsi="Times New Roman" w:cs="Times New Roman"/>
                <w:sz w:val="24"/>
                <w:szCs w:val="24"/>
              </w:rPr>
              <w:t xml:space="preserve"> влияние человека на природу каждой из изучаемых природных зон, характеризовать меры по их охране.</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Сравнивать</w:t>
            </w:r>
            <w:r w:rsidRPr="0010343E">
              <w:rPr>
                <w:rFonts w:ascii="Times New Roman" w:hAnsi="Times New Roman" w:cs="Times New Roman"/>
                <w:sz w:val="24"/>
                <w:szCs w:val="24"/>
              </w:rPr>
              <w:t xml:space="preserve"> особенности природы в разных природных зонах, называть причины различий.</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Характеризовать</w:t>
            </w:r>
            <w:r w:rsidRPr="0010343E">
              <w:rPr>
                <w:rFonts w:ascii="Times New Roman" w:hAnsi="Times New Roman" w:cs="Times New Roman"/>
                <w:sz w:val="24"/>
                <w:szCs w:val="24"/>
              </w:rPr>
              <w:t xml:space="preserve"> экологические проблемы России, своего края и своей местности.</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Приводить примеры</w:t>
            </w:r>
            <w:r w:rsidRPr="0010343E">
              <w:rPr>
                <w:rFonts w:ascii="Times New Roman" w:hAnsi="Times New Roman" w:cs="Times New Roman"/>
                <w:sz w:val="24"/>
                <w:szCs w:val="24"/>
              </w:rPr>
              <w:t xml:space="preserve"> международного сотрудничества по охране природы. </w:t>
            </w:r>
            <w:r w:rsidRPr="0010343E">
              <w:rPr>
                <w:rFonts w:ascii="Times New Roman" w:hAnsi="Times New Roman" w:cs="Times New Roman"/>
                <w:i/>
                <w:iCs/>
                <w:sz w:val="24"/>
                <w:szCs w:val="24"/>
              </w:rPr>
              <w:t>Доказывать</w:t>
            </w:r>
            <w:r w:rsidRPr="0010343E">
              <w:rPr>
                <w:rFonts w:ascii="Times New Roman" w:hAnsi="Times New Roman" w:cs="Times New Roman"/>
                <w:sz w:val="24"/>
                <w:szCs w:val="24"/>
              </w:rPr>
              <w:t>, что люди планеты Земля в ответе за ее будущее.</w:t>
            </w:r>
          </w:p>
          <w:p w:rsidR="00AD4319" w:rsidRPr="0010343E" w:rsidRDefault="00AD4319" w:rsidP="0010343E">
            <w:pPr>
              <w:spacing w:line="288" w:lineRule="auto"/>
              <w:ind w:left="17" w:right="57"/>
              <w:contextualSpacing/>
              <w:jc w:val="both"/>
              <w:rPr>
                <w:rFonts w:ascii="Times New Roman" w:hAnsi="Times New Roman" w:cs="Times New Roman"/>
                <w:b/>
                <w:bCs/>
                <w:sz w:val="24"/>
                <w:szCs w:val="24"/>
              </w:rPr>
            </w:pPr>
            <w:r w:rsidRPr="0010343E">
              <w:rPr>
                <w:rFonts w:ascii="Times New Roman" w:hAnsi="Times New Roman" w:cs="Times New Roman"/>
                <w:sz w:val="24"/>
                <w:szCs w:val="24"/>
                <w:lang w:val="en-US"/>
              </w:rPr>
              <w:sym w:font="Wingdings" w:char="F0AC"/>
            </w:r>
            <w:r w:rsidRPr="0010343E">
              <w:rPr>
                <w:rFonts w:ascii="Times New Roman" w:hAnsi="Times New Roman" w:cs="Times New Roman"/>
                <w:sz w:val="24"/>
                <w:szCs w:val="24"/>
                <w:lang w:val="en-US"/>
              </w:rPr>
              <w:sym w:font="Wingdings" w:char="F0AC"/>
            </w:r>
            <w:r w:rsidRPr="0010343E">
              <w:rPr>
                <w:rFonts w:ascii="Times New Roman" w:hAnsi="Times New Roman" w:cs="Times New Roman"/>
                <w:sz w:val="24"/>
                <w:szCs w:val="24"/>
                <w:lang w:val="en-US"/>
              </w:rPr>
              <w:sym w:font="Wingdings" w:char="F0AC"/>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Доказывать</w:t>
            </w:r>
            <w:r w:rsidRPr="0010343E">
              <w:rPr>
                <w:rFonts w:ascii="Times New Roman" w:hAnsi="Times New Roman" w:cs="Times New Roman"/>
                <w:sz w:val="24"/>
                <w:szCs w:val="24"/>
              </w:rPr>
              <w:t xml:space="preserve"> опытным путем, что Земля имеет шарообразную форму. </w:t>
            </w:r>
            <w:r w:rsidRPr="0010343E">
              <w:rPr>
                <w:rFonts w:ascii="Times New Roman" w:hAnsi="Times New Roman" w:cs="Times New Roman"/>
                <w:i/>
                <w:iCs/>
                <w:sz w:val="24"/>
                <w:szCs w:val="24"/>
              </w:rPr>
              <w:t>Демонстрировать</w:t>
            </w:r>
            <w:r w:rsidRPr="0010343E">
              <w:rPr>
                <w:rFonts w:ascii="Times New Roman" w:hAnsi="Times New Roman" w:cs="Times New Roman"/>
                <w:sz w:val="24"/>
                <w:szCs w:val="24"/>
              </w:rPr>
              <w:t xml:space="preserve"> движения Земли </w:t>
            </w:r>
            <w:r w:rsidRPr="0010343E">
              <w:rPr>
                <w:rFonts w:ascii="Times New Roman" w:hAnsi="Times New Roman" w:cs="Times New Roman"/>
                <w:sz w:val="24"/>
                <w:szCs w:val="24"/>
              </w:rPr>
              <w:lastRenderedPageBreak/>
              <w:t>вокруг своей оси и вокруг Солнца на моделях.</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Находить дополнительную информацию</w:t>
            </w:r>
            <w:r w:rsidRPr="0010343E">
              <w:rPr>
                <w:rFonts w:ascii="Times New Roman" w:hAnsi="Times New Roman" w:cs="Times New Roman"/>
                <w:sz w:val="24"/>
                <w:szCs w:val="24"/>
              </w:rPr>
              <w:t xml:space="preserve"> об изучаемых объектах, используя различные источники и отражать ее в разнообразной форме: сочинениях, фотоальбомах, видеофильмах и др.</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Проводить исследование,</w:t>
            </w:r>
            <w:r w:rsidRPr="0010343E">
              <w:rPr>
                <w:rFonts w:ascii="Times New Roman" w:hAnsi="Times New Roman" w:cs="Times New Roman"/>
                <w:sz w:val="24"/>
                <w:szCs w:val="24"/>
              </w:rPr>
              <w:t xml:space="preserve"> как деятельность человека влияет на природу.</w:t>
            </w:r>
            <w:r w:rsidRPr="0010343E">
              <w:rPr>
                <w:rFonts w:ascii="Times New Roman" w:hAnsi="Times New Roman" w:cs="Times New Roman"/>
                <w:i/>
                <w:iCs/>
                <w:sz w:val="24"/>
                <w:szCs w:val="24"/>
              </w:rPr>
              <w:t xml:space="preserve"> Участвовать</w:t>
            </w:r>
            <w:r w:rsidRPr="0010343E">
              <w:rPr>
                <w:rFonts w:ascii="Times New Roman" w:hAnsi="Times New Roman" w:cs="Times New Roman"/>
                <w:sz w:val="24"/>
                <w:szCs w:val="24"/>
              </w:rPr>
              <w:t xml:space="preserve"> в коллективном обсуждении мер по охране природы своей местности, выдвигать предложения по улучшению природоохранной деятельности. </w:t>
            </w:r>
            <w:r w:rsidRPr="0010343E">
              <w:rPr>
                <w:rFonts w:ascii="Times New Roman" w:hAnsi="Times New Roman" w:cs="Times New Roman"/>
                <w:i/>
                <w:iCs/>
                <w:sz w:val="24"/>
                <w:szCs w:val="24"/>
              </w:rPr>
              <w:t>Участвовать</w:t>
            </w:r>
            <w:r w:rsidRPr="0010343E">
              <w:rPr>
                <w:rFonts w:ascii="Times New Roman" w:hAnsi="Times New Roman" w:cs="Times New Roman"/>
                <w:sz w:val="24"/>
                <w:szCs w:val="24"/>
              </w:rPr>
              <w:t xml:space="preserve"> в мероприятиях по охране природы своей местности.</w:t>
            </w:r>
          </w:p>
        </w:tc>
        <w:tc>
          <w:tcPr>
            <w:tcW w:w="1134" w:type="dxa"/>
            <w:vMerge w:val="restart"/>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1120" w:type="dxa"/>
            <w:vMerge w:val="restart"/>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r>
      <w:tr w:rsidR="00AD4319" w:rsidRPr="0010343E" w:rsidTr="00992715">
        <w:trPr>
          <w:cantSplit/>
          <w:trHeight w:val="331"/>
          <w:jc w:val="center"/>
        </w:trPr>
        <w:tc>
          <w:tcPr>
            <w:tcW w:w="931"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30</w:t>
            </w:r>
          </w:p>
        </w:tc>
        <w:tc>
          <w:tcPr>
            <w:tcW w:w="2663"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Зона арктических пустынь</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129—134</w:t>
            </w:r>
          </w:p>
        </w:tc>
        <w:tc>
          <w:tcPr>
            <w:tcW w:w="5779"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Дать учащимся общее представление о природных зо</w:t>
            </w:r>
            <w:r w:rsidRPr="0010343E">
              <w:rPr>
                <w:rFonts w:ascii="Times New Roman" w:hAnsi="Times New Roman" w:cs="Times New Roman"/>
                <w:sz w:val="24"/>
                <w:szCs w:val="24"/>
              </w:rPr>
              <w:softHyphen/>
              <w:t>нах, показать причины последовательной смены природ</w:t>
            </w:r>
            <w:r w:rsidRPr="0010343E">
              <w:rPr>
                <w:rFonts w:ascii="Times New Roman" w:hAnsi="Times New Roman" w:cs="Times New Roman"/>
                <w:sz w:val="24"/>
                <w:szCs w:val="24"/>
              </w:rPr>
              <w:softHyphen/>
              <w:t>ных зон России в направлении с севера на юг. Познакомить с природными условиями зоны арктиче</w:t>
            </w:r>
            <w:r w:rsidRPr="0010343E">
              <w:rPr>
                <w:rFonts w:ascii="Times New Roman" w:hAnsi="Times New Roman" w:cs="Times New Roman"/>
                <w:sz w:val="24"/>
                <w:szCs w:val="24"/>
              </w:rPr>
              <w:softHyphen/>
              <w:t>ских пустынь; показать приспособленность обитателей зоны аркти</w:t>
            </w:r>
            <w:r w:rsidRPr="0010343E">
              <w:rPr>
                <w:rFonts w:ascii="Times New Roman" w:hAnsi="Times New Roman" w:cs="Times New Roman"/>
                <w:sz w:val="24"/>
                <w:szCs w:val="24"/>
              </w:rPr>
              <w:softHyphen/>
              <w:t>ческих пустынь к условиям жизни, выявить связи между ними. Показать влияние деятельности человека на природу зоны арктических пустынь, познакомить с мероприятиями по ее охране</w:t>
            </w:r>
          </w:p>
        </w:tc>
        <w:tc>
          <w:tcPr>
            <w:tcW w:w="4111" w:type="dxa"/>
            <w:vMerge/>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r>
      <w:tr w:rsidR="00AD4319" w:rsidRPr="0010343E" w:rsidTr="00992715">
        <w:trPr>
          <w:cantSplit/>
          <w:trHeight w:val="2768"/>
          <w:jc w:val="center"/>
        </w:trPr>
        <w:tc>
          <w:tcPr>
            <w:tcW w:w="931"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jc w:val="center"/>
              <w:rPr>
                <w:rFonts w:ascii="Times New Roman" w:hAnsi="Times New Roman" w:cs="Times New Roman"/>
                <w:sz w:val="24"/>
                <w:szCs w:val="24"/>
              </w:rPr>
            </w:pPr>
          </w:p>
        </w:tc>
        <w:tc>
          <w:tcPr>
            <w:tcW w:w="2663"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5779"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4111" w:type="dxa"/>
            <w:vMerge/>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31</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Тундра</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134—139</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Познакомить учащихся с природой тундры в сравне</w:t>
            </w:r>
            <w:r w:rsidRPr="0010343E">
              <w:rPr>
                <w:rFonts w:ascii="Times New Roman" w:hAnsi="Times New Roman" w:cs="Times New Roman"/>
                <w:sz w:val="24"/>
                <w:szCs w:val="24"/>
              </w:rPr>
              <w:softHyphen/>
              <w:t>нии с природой зоны арктических пустынь; показать приспособленность обитателей тундры к ус</w:t>
            </w:r>
            <w:r w:rsidRPr="0010343E">
              <w:rPr>
                <w:rFonts w:ascii="Times New Roman" w:hAnsi="Times New Roman" w:cs="Times New Roman"/>
                <w:sz w:val="24"/>
                <w:szCs w:val="24"/>
              </w:rPr>
              <w:softHyphen/>
              <w:t>ловиям жизни; выявить связи, сложившиеся между обитателями тундры. Познакомить учащихся с занятиями населения тундры, показать их связь с природными условиями; показать влияние деятельности человека на природу тундры и необходимость ее охраны</w:t>
            </w:r>
          </w:p>
        </w:tc>
        <w:tc>
          <w:tcPr>
            <w:tcW w:w="4111" w:type="dxa"/>
            <w:vMerge/>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vMerge w:val="restart"/>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vMerge w:val="restart"/>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lastRenderedPageBreak/>
              <w:t>32</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Зона лесов</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139—145</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Познакомить учащихся с природными условиями лес</w:t>
            </w:r>
            <w:r w:rsidRPr="0010343E">
              <w:rPr>
                <w:rFonts w:ascii="Times New Roman" w:hAnsi="Times New Roman" w:cs="Times New Roman"/>
                <w:sz w:val="24"/>
                <w:szCs w:val="24"/>
              </w:rPr>
              <w:softHyphen/>
              <w:t>ной зоны на основе сравнения с природными условиями тундры. Расширить и углубить знания о растениях и животных леса, их приспособленности к условиям жизни и взаимо</w:t>
            </w:r>
            <w:r w:rsidRPr="0010343E">
              <w:rPr>
                <w:rFonts w:ascii="Times New Roman" w:hAnsi="Times New Roman" w:cs="Times New Roman"/>
                <w:sz w:val="24"/>
                <w:szCs w:val="24"/>
              </w:rPr>
              <w:softHyphen/>
              <w:t>связях. Углубить знания о связях между высотой солнца над горизонтом и температурой воздуха, количеством осадков и растениями, растениями и животными. Показать влияние деятельности человека на зону лесов и необходимость ее охраны</w:t>
            </w:r>
          </w:p>
        </w:tc>
        <w:tc>
          <w:tcPr>
            <w:tcW w:w="4111" w:type="dxa"/>
            <w:vMerge/>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lastRenderedPageBreak/>
              <w:t>33</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Степи</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145—150</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Познакомить учащихся с природными условиями степ</w:t>
            </w:r>
            <w:r w:rsidRPr="0010343E">
              <w:rPr>
                <w:rFonts w:ascii="Times New Roman" w:hAnsi="Times New Roman" w:cs="Times New Roman"/>
                <w:sz w:val="24"/>
                <w:szCs w:val="24"/>
              </w:rPr>
              <w:softHyphen/>
              <w:t>ной зоны на основе сравнения с природными условиями тундры. Познакомить с растительным и животным миром зоны степей. Выявить признаки приспособленности растений и жи</w:t>
            </w:r>
            <w:r w:rsidRPr="0010343E">
              <w:rPr>
                <w:rFonts w:ascii="Times New Roman" w:hAnsi="Times New Roman" w:cs="Times New Roman"/>
                <w:sz w:val="24"/>
                <w:szCs w:val="24"/>
              </w:rPr>
              <w:softHyphen/>
              <w:t>вотных степной зоны к условиям жизни; показать связи между обитателями степей. Показать влияние деятельности человека на зону сте</w:t>
            </w:r>
            <w:r w:rsidRPr="0010343E">
              <w:rPr>
                <w:rFonts w:ascii="Times New Roman" w:hAnsi="Times New Roman" w:cs="Times New Roman"/>
                <w:sz w:val="24"/>
                <w:szCs w:val="24"/>
              </w:rPr>
              <w:softHyphen/>
              <w:t>пей и необходимость ее охраны</w:t>
            </w:r>
          </w:p>
        </w:tc>
        <w:tc>
          <w:tcPr>
            <w:tcW w:w="4111" w:type="dxa"/>
            <w:vMerge/>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34</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Экологические проблемы России. Международное сотрудничество по охране природы</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150—155</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pStyle w:val="11"/>
              <w:spacing w:line="288" w:lineRule="auto"/>
              <w:ind w:right="57"/>
              <w:contextualSpacing/>
              <w:jc w:val="both"/>
              <w:rPr>
                <w:sz w:val="24"/>
              </w:rPr>
            </w:pPr>
            <w:r w:rsidRPr="0010343E">
              <w:rPr>
                <w:sz w:val="24"/>
              </w:rPr>
              <w:t>Расширить и углубить знания учащихся об экологиче</w:t>
            </w:r>
            <w:r w:rsidRPr="0010343E">
              <w:rPr>
                <w:sz w:val="24"/>
              </w:rPr>
              <w:softHyphen/>
              <w:t>ских проблемах России. Показать некоторые пути решения экологических проблем. Познакомить с международным сотрудничеством по охране природы;</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показать ответственность людей за будущее планеты Земля</w:t>
            </w:r>
          </w:p>
        </w:tc>
        <w:tc>
          <w:tcPr>
            <w:tcW w:w="4111" w:type="dxa"/>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Отражать</w:t>
            </w:r>
            <w:r w:rsidRPr="0010343E">
              <w:rPr>
                <w:rFonts w:ascii="Times New Roman" w:hAnsi="Times New Roman" w:cs="Times New Roman"/>
                <w:sz w:val="24"/>
                <w:szCs w:val="24"/>
              </w:rPr>
              <w:t xml:space="preserve"> красоту природы и богатство Родины в различных творческих работах. </w:t>
            </w:r>
            <w:r w:rsidRPr="0010343E">
              <w:rPr>
                <w:rFonts w:ascii="Times New Roman" w:hAnsi="Times New Roman" w:cs="Times New Roman"/>
                <w:i/>
                <w:iCs/>
                <w:sz w:val="24"/>
                <w:szCs w:val="24"/>
              </w:rPr>
              <w:t>Участвовать в проектной деятельности</w:t>
            </w:r>
            <w:r w:rsidRPr="0010343E">
              <w:rPr>
                <w:rFonts w:ascii="Times New Roman" w:hAnsi="Times New Roman" w:cs="Times New Roman"/>
                <w:sz w:val="24"/>
                <w:szCs w:val="24"/>
              </w:rPr>
              <w:t xml:space="preserve"> по изучению природы России</w:t>
            </w:r>
          </w:p>
          <w:p w:rsidR="00C63EF7" w:rsidRPr="0010343E" w:rsidRDefault="00C63EF7" w:rsidP="0010343E">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C63EF7">
        <w:trPr>
          <w:cantSplit/>
          <w:jc w:val="center"/>
        </w:trPr>
        <w:tc>
          <w:tcPr>
            <w:tcW w:w="15738" w:type="dxa"/>
            <w:gridSpan w:val="6"/>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b/>
                <w:bCs/>
                <w:sz w:val="24"/>
                <w:szCs w:val="24"/>
              </w:rPr>
              <w:t xml:space="preserve">Наши верные помощники </w:t>
            </w:r>
            <w:r w:rsidRPr="0010343E">
              <w:rPr>
                <w:rFonts w:ascii="Times New Roman" w:hAnsi="Times New Roman" w:cs="Times New Roman"/>
                <w:sz w:val="24"/>
                <w:szCs w:val="24"/>
              </w:rPr>
              <w:t>(1 ч)</w:t>
            </w:r>
          </w:p>
        </w:tc>
      </w:tr>
      <w:tr w:rsidR="00C63EF7" w:rsidRPr="0010343E" w:rsidTr="007E11F1">
        <w:trPr>
          <w:cantSplit/>
          <w:trHeight w:val="2214"/>
          <w:jc w:val="center"/>
        </w:trPr>
        <w:tc>
          <w:tcPr>
            <w:tcW w:w="931" w:type="dxa"/>
            <w:tcBorders>
              <w:top w:val="single" w:sz="4" w:space="0" w:color="auto"/>
              <w:left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lastRenderedPageBreak/>
              <w:t>35</w:t>
            </w:r>
          </w:p>
        </w:tc>
        <w:tc>
          <w:tcPr>
            <w:tcW w:w="2663" w:type="dxa"/>
            <w:tcBorders>
              <w:top w:val="single" w:sz="4" w:space="0" w:color="auto"/>
              <w:left w:val="single" w:sz="4" w:space="0" w:color="auto"/>
              <w:right w:val="single" w:sz="4" w:space="0" w:color="auto"/>
            </w:tcBorders>
          </w:tcPr>
          <w:p w:rsidR="00C63EF7" w:rsidRPr="0010343E" w:rsidRDefault="00C63EF7" w:rsidP="0010343E">
            <w:pPr>
              <w:pStyle w:val="11"/>
              <w:spacing w:line="288" w:lineRule="auto"/>
              <w:ind w:left="57" w:right="57"/>
              <w:contextualSpacing/>
              <w:jc w:val="left"/>
              <w:rPr>
                <w:sz w:val="24"/>
              </w:rPr>
            </w:pPr>
            <w:r w:rsidRPr="0010343E">
              <w:rPr>
                <w:sz w:val="24"/>
              </w:rPr>
              <w:t>История на карте. Исторические источники</w:t>
            </w:r>
          </w:p>
          <w:p w:rsidR="00C63EF7" w:rsidRPr="0010343E" w:rsidRDefault="00C63EF7" w:rsidP="0010343E">
            <w:pPr>
              <w:pStyle w:val="11"/>
              <w:spacing w:line="288" w:lineRule="auto"/>
              <w:ind w:left="57" w:right="57"/>
              <w:contextualSpacing/>
              <w:jc w:val="left"/>
              <w:rPr>
                <w:i/>
                <w:iCs/>
                <w:sz w:val="24"/>
              </w:rPr>
            </w:pPr>
            <w:r w:rsidRPr="0010343E">
              <w:rPr>
                <w:i/>
                <w:iCs/>
                <w:sz w:val="24"/>
              </w:rPr>
              <w:t>Часть 2</w:t>
            </w:r>
          </w:p>
          <w:p w:rsidR="00C63EF7" w:rsidRPr="0010343E" w:rsidRDefault="00C63EF7" w:rsidP="0010343E">
            <w:pPr>
              <w:pStyle w:val="11"/>
              <w:spacing w:line="288" w:lineRule="auto"/>
              <w:ind w:left="57" w:right="57"/>
              <w:contextualSpacing/>
              <w:jc w:val="left"/>
              <w:rPr>
                <w:sz w:val="24"/>
              </w:rPr>
            </w:pPr>
            <w:r w:rsidRPr="0010343E">
              <w:rPr>
                <w:sz w:val="24"/>
              </w:rPr>
              <w:t>С. 3—11</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pStyle w:val="11"/>
              <w:spacing w:line="288" w:lineRule="auto"/>
              <w:ind w:left="57" w:right="57"/>
              <w:contextualSpacing/>
              <w:jc w:val="left"/>
              <w:rPr>
                <w:sz w:val="24"/>
              </w:rPr>
            </w:pPr>
            <w:r w:rsidRPr="0010343E">
              <w:rPr>
                <w:sz w:val="24"/>
              </w:rPr>
              <w:t>Познакомить учащихся с понятием «историческая кар</w:t>
            </w:r>
            <w:r w:rsidRPr="0010343E">
              <w:rPr>
                <w:sz w:val="24"/>
              </w:rPr>
              <w:softHyphen/>
              <w:t>та», показать ее отличие от географической, познакомить с условными обозначениями, которые встречаются на исто</w:t>
            </w:r>
            <w:r w:rsidRPr="0010343E">
              <w:rPr>
                <w:sz w:val="24"/>
              </w:rPr>
              <w:softHyphen/>
              <w:t>рической карте.</w:t>
            </w:r>
          </w:p>
          <w:p w:rsidR="00C63EF7" w:rsidRPr="0010343E" w:rsidRDefault="00C63EF7" w:rsidP="0010343E">
            <w:pPr>
              <w:pStyle w:val="11"/>
              <w:spacing w:line="288" w:lineRule="auto"/>
              <w:ind w:left="57" w:right="57"/>
              <w:contextualSpacing/>
              <w:jc w:val="left"/>
              <w:rPr>
                <w:sz w:val="24"/>
              </w:rPr>
            </w:pPr>
            <w:r w:rsidRPr="0010343E">
              <w:rPr>
                <w:sz w:val="24"/>
              </w:rPr>
              <w:t>Познакомить учащихся с историческими источниками (вещественными, письменными, устными)</w:t>
            </w:r>
          </w:p>
        </w:tc>
        <w:tc>
          <w:tcPr>
            <w:tcW w:w="4111" w:type="dxa"/>
            <w:tcBorders>
              <w:top w:val="single" w:sz="4" w:space="0" w:color="auto"/>
              <w:left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p>
        </w:tc>
        <w:tc>
          <w:tcPr>
            <w:tcW w:w="1120" w:type="dxa"/>
            <w:tcBorders>
              <w:top w:val="single" w:sz="4" w:space="0" w:color="auto"/>
              <w:left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p>
        </w:tc>
      </w:tr>
    </w:tbl>
    <w:p w:rsidR="00C63EF7" w:rsidRDefault="00C63EF7" w:rsidP="0010343E">
      <w:pPr>
        <w:rPr>
          <w:rFonts w:ascii="Times New Roman" w:hAnsi="Times New Roman" w:cs="Times New Roman"/>
          <w:sz w:val="24"/>
          <w:szCs w:val="24"/>
          <w:lang w:eastAsia="ru-RU"/>
        </w:rPr>
      </w:pPr>
    </w:p>
    <w:tbl>
      <w:tblPr>
        <w:tblW w:w="15581" w:type="dxa"/>
        <w:jc w:val="center"/>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632"/>
        <w:gridCol w:w="3544"/>
        <w:gridCol w:w="6379"/>
        <w:gridCol w:w="992"/>
        <w:gridCol w:w="1183"/>
      </w:tblGrid>
      <w:tr w:rsidR="0010343E" w:rsidRPr="0010343E" w:rsidTr="007A0CEB">
        <w:trPr>
          <w:cantSplit/>
          <w:trHeight w:val="412"/>
          <w:jc w:val="center"/>
        </w:trPr>
        <w:tc>
          <w:tcPr>
            <w:tcW w:w="15581" w:type="dxa"/>
            <w:gridSpan w:val="6"/>
            <w:tcBorders>
              <w:top w:val="single" w:sz="4" w:space="0" w:color="auto"/>
              <w:left w:val="single" w:sz="4" w:space="0" w:color="auto"/>
              <w:bottom w:val="single" w:sz="4" w:space="0" w:color="auto"/>
              <w:right w:val="single" w:sz="4" w:space="0" w:color="auto"/>
            </w:tcBorders>
            <w:vAlign w:val="center"/>
          </w:tcPr>
          <w:p w:rsidR="0010343E" w:rsidRPr="0010343E" w:rsidRDefault="0010343E" w:rsidP="0010343E">
            <w:pPr>
              <w:spacing w:line="240" w:lineRule="auto"/>
              <w:contextualSpacing/>
              <w:jc w:val="center"/>
              <w:rPr>
                <w:rFonts w:ascii="Times New Roman" w:hAnsi="Times New Roman" w:cs="Times New Roman"/>
                <w:sz w:val="24"/>
                <w:szCs w:val="24"/>
              </w:rPr>
            </w:pPr>
            <w:r w:rsidRPr="0010343E">
              <w:rPr>
                <w:rFonts w:ascii="Times New Roman" w:hAnsi="Times New Roman" w:cs="Times New Roman"/>
                <w:b/>
                <w:bCs/>
                <w:sz w:val="24"/>
                <w:szCs w:val="24"/>
              </w:rPr>
              <w:t xml:space="preserve">Древняя Русь </w:t>
            </w:r>
            <w:r w:rsidRPr="0010343E">
              <w:rPr>
                <w:rFonts w:ascii="Times New Roman" w:hAnsi="Times New Roman" w:cs="Times New Roman"/>
                <w:sz w:val="24"/>
                <w:szCs w:val="24"/>
              </w:rPr>
              <w:t>(5 ч)</w:t>
            </w:r>
          </w:p>
        </w:tc>
      </w:tr>
      <w:tr w:rsidR="0010343E" w:rsidRPr="0010343E" w:rsidTr="0010343E">
        <w:trPr>
          <w:cantSplit/>
          <w:trHeight w:val="277"/>
          <w:jc w:val="center"/>
        </w:trPr>
        <w:tc>
          <w:tcPr>
            <w:tcW w:w="7027" w:type="dxa"/>
            <w:gridSpan w:val="3"/>
            <w:tcBorders>
              <w:top w:val="single" w:sz="4" w:space="0" w:color="auto"/>
              <w:left w:val="single" w:sz="4" w:space="0" w:color="auto"/>
              <w:bottom w:val="single" w:sz="4" w:space="0" w:color="auto"/>
              <w:right w:val="single" w:sz="4" w:space="0" w:color="auto"/>
            </w:tcBorders>
            <w:vAlign w:val="center"/>
          </w:tcPr>
          <w:p w:rsidR="0010343E" w:rsidRPr="0010343E" w:rsidRDefault="0010343E" w:rsidP="0010343E">
            <w:pPr>
              <w:widowControl w:val="0"/>
              <w:spacing w:line="240" w:lineRule="auto"/>
              <w:contextualSpacing/>
              <w:jc w:val="center"/>
              <w:rPr>
                <w:rFonts w:ascii="Times New Roman" w:hAnsi="Times New Roman" w:cs="Times New Roman"/>
                <w:sz w:val="24"/>
                <w:szCs w:val="24"/>
              </w:rPr>
            </w:pPr>
            <w:r w:rsidRPr="0010343E">
              <w:rPr>
                <w:rFonts w:ascii="Times New Roman" w:hAnsi="Times New Roman" w:cs="Times New Roman"/>
                <w:bCs/>
                <w:sz w:val="24"/>
                <w:szCs w:val="24"/>
              </w:rPr>
              <w:t>Древнерусское государство</w:t>
            </w:r>
            <w:r w:rsidRPr="0010343E">
              <w:rPr>
                <w:rFonts w:ascii="Times New Roman" w:hAnsi="Times New Roman" w:cs="Times New Roman"/>
                <w:b/>
                <w:bCs/>
                <w:sz w:val="24"/>
                <w:szCs w:val="24"/>
              </w:rPr>
              <w:t xml:space="preserve"> </w:t>
            </w:r>
            <w:r w:rsidRPr="0010343E">
              <w:rPr>
                <w:rFonts w:ascii="Times New Roman" w:hAnsi="Times New Roman" w:cs="Times New Roman"/>
                <w:sz w:val="24"/>
                <w:szCs w:val="24"/>
              </w:rPr>
              <w:t>(3 ч)</w:t>
            </w:r>
          </w:p>
        </w:tc>
        <w:tc>
          <w:tcPr>
            <w:tcW w:w="6379" w:type="dxa"/>
            <w:vMerge w:val="restart"/>
            <w:tcBorders>
              <w:top w:val="single" w:sz="4" w:space="0" w:color="auto"/>
              <w:left w:val="single" w:sz="4" w:space="0" w:color="auto"/>
              <w:right w:val="single" w:sz="4" w:space="0" w:color="auto"/>
            </w:tcBorders>
            <w:vAlign w:val="center"/>
          </w:tcPr>
          <w:p w:rsidR="0010343E" w:rsidRPr="0010343E" w:rsidRDefault="0010343E" w:rsidP="0010343E">
            <w:pPr>
              <w:spacing w:line="240" w:lineRule="auto"/>
              <w:ind w:right="57"/>
              <w:contextualSpacing/>
              <w:jc w:val="both"/>
              <w:rPr>
                <w:rFonts w:ascii="Times New Roman" w:hAnsi="Times New Roman" w:cs="Times New Roman"/>
                <w:sz w:val="24"/>
                <w:szCs w:val="24"/>
              </w:rPr>
            </w:pPr>
            <w:r w:rsidRPr="0010343E">
              <w:rPr>
                <w:rFonts w:ascii="Times New Roman" w:hAnsi="Times New Roman" w:cs="Times New Roman"/>
                <w:i/>
                <w:iCs/>
                <w:sz w:val="24"/>
                <w:szCs w:val="24"/>
              </w:rPr>
              <w:t>Сравнивать</w:t>
            </w:r>
            <w:r w:rsidRPr="0010343E">
              <w:rPr>
                <w:rFonts w:ascii="Times New Roman" w:hAnsi="Times New Roman" w:cs="Times New Roman"/>
                <w:sz w:val="24"/>
                <w:szCs w:val="24"/>
              </w:rPr>
              <w:t xml:space="preserve"> литературные и исторические источники.</w:t>
            </w:r>
            <w:r w:rsidRPr="0010343E">
              <w:rPr>
                <w:rFonts w:ascii="Times New Roman" w:hAnsi="Times New Roman" w:cs="Times New Roman"/>
                <w:i/>
                <w:iCs/>
                <w:sz w:val="24"/>
                <w:szCs w:val="24"/>
              </w:rPr>
              <w:t xml:space="preserve"> Объяснять </w:t>
            </w:r>
            <w:r w:rsidRPr="0010343E">
              <w:rPr>
                <w:rFonts w:ascii="Times New Roman" w:hAnsi="Times New Roman" w:cs="Times New Roman"/>
                <w:sz w:val="24"/>
                <w:szCs w:val="24"/>
              </w:rPr>
              <w:t>исторический смысл устойчивых выражений русского языка  (рабочая тетрадь)</w:t>
            </w:r>
          </w:p>
          <w:p w:rsidR="0010343E" w:rsidRPr="0010343E" w:rsidRDefault="0010343E" w:rsidP="0010343E">
            <w:pPr>
              <w:pStyle w:val="11"/>
              <w:ind w:right="57"/>
              <w:contextualSpacing/>
              <w:jc w:val="both"/>
              <w:rPr>
                <w:i/>
                <w:iCs/>
                <w:sz w:val="24"/>
              </w:rPr>
            </w:pPr>
            <w:r w:rsidRPr="0010343E">
              <w:rPr>
                <w:i/>
                <w:iCs/>
                <w:sz w:val="24"/>
              </w:rPr>
              <w:t>Составлять</w:t>
            </w:r>
            <w:r w:rsidRPr="0010343E">
              <w:rPr>
                <w:sz w:val="24"/>
              </w:rPr>
              <w:t xml:space="preserve"> логический рассказ о посещении исторических, краеведческих музеев. </w:t>
            </w:r>
            <w:r w:rsidRPr="0010343E">
              <w:rPr>
                <w:i/>
                <w:iCs/>
                <w:sz w:val="24"/>
              </w:rPr>
              <w:t>Наблюдать</w:t>
            </w:r>
            <w:r w:rsidRPr="0010343E">
              <w:rPr>
                <w:sz w:val="24"/>
              </w:rPr>
              <w:t xml:space="preserve"> и </w:t>
            </w:r>
            <w:r w:rsidRPr="0010343E">
              <w:rPr>
                <w:i/>
                <w:iCs/>
                <w:sz w:val="24"/>
              </w:rPr>
              <w:t>сравнивать</w:t>
            </w:r>
            <w:r w:rsidRPr="0010343E">
              <w:rPr>
                <w:sz w:val="24"/>
              </w:rPr>
              <w:t xml:space="preserve"> различные объекты культуры.</w:t>
            </w:r>
            <w:r w:rsidRPr="0010343E">
              <w:rPr>
                <w:i/>
                <w:iCs/>
                <w:sz w:val="24"/>
              </w:rPr>
              <w:t xml:space="preserve"> Выдвигать</w:t>
            </w:r>
            <w:r w:rsidRPr="0010343E">
              <w:rPr>
                <w:sz w:val="24"/>
              </w:rPr>
              <w:t xml:space="preserve"> свои предложения по охране местных памятников культуры</w:t>
            </w:r>
            <w:r w:rsidRPr="0010343E">
              <w:rPr>
                <w:i/>
                <w:iCs/>
                <w:sz w:val="24"/>
              </w:rPr>
              <w:t>.</w:t>
            </w:r>
          </w:p>
          <w:p w:rsidR="0010343E" w:rsidRPr="0010343E" w:rsidRDefault="0010343E" w:rsidP="0010343E">
            <w:pPr>
              <w:pStyle w:val="11"/>
              <w:ind w:right="57"/>
              <w:contextualSpacing/>
              <w:jc w:val="both"/>
              <w:rPr>
                <w:sz w:val="24"/>
              </w:rPr>
            </w:pPr>
            <w:r w:rsidRPr="0010343E">
              <w:rPr>
                <w:i/>
                <w:iCs/>
                <w:sz w:val="24"/>
              </w:rPr>
              <w:t xml:space="preserve">Работать со словарем </w:t>
            </w:r>
            <w:r w:rsidRPr="0010343E">
              <w:rPr>
                <w:sz w:val="24"/>
              </w:rPr>
              <w:t>в конце учебника.</w:t>
            </w:r>
            <w:r w:rsidRPr="0010343E">
              <w:rPr>
                <w:i/>
                <w:iCs/>
                <w:sz w:val="24"/>
              </w:rPr>
              <w:t xml:space="preserve"> Искать</w:t>
            </w:r>
            <w:r w:rsidRPr="0010343E">
              <w:rPr>
                <w:sz w:val="24"/>
              </w:rPr>
              <w:t xml:space="preserve"> информацию в дополнительных источниках, </w:t>
            </w:r>
            <w:r w:rsidRPr="0010343E">
              <w:rPr>
                <w:i/>
                <w:iCs/>
                <w:sz w:val="24"/>
              </w:rPr>
              <w:t>готовить</w:t>
            </w:r>
            <w:r w:rsidRPr="0010343E">
              <w:rPr>
                <w:sz w:val="24"/>
              </w:rPr>
              <w:t xml:space="preserve"> на  ее основе сообщения</w:t>
            </w:r>
          </w:p>
        </w:tc>
        <w:tc>
          <w:tcPr>
            <w:tcW w:w="992" w:type="dxa"/>
            <w:vMerge w:val="restart"/>
            <w:tcBorders>
              <w:top w:val="single" w:sz="4" w:space="0" w:color="auto"/>
              <w:left w:val="single" w:sz="4" w:space="0" w:color="auto"/>
              <w:right w:val="single" w:sz="4" w:space="0" w:color="auto"/>
            </w:tcBorders>
            <w:vAlign w:val="center"/>
          </w:tcPr>
          <w:p w:rsidR="0010343E" w:rsidRPr="0010343E" w:rsidRDefault="0010343E" w:rsidP="0010343E">
            <w:pPr>
              <w:pStyle w:val="11"/>
              <w:ind w:right="57"/>
              <w:contextualSpacing/>
              <w:jc w:val="both"/>
              <w:rPr>
                <w:sz w:val="24"/>
              </w:rPr>
            </w:pPr>
          </w:p>
        </w:tc>
        <w:tc>
          <w:tcPr>
            <w:tcW w:w="1183" w:type="dxa"/>
            <w:vMerge w:val="restart"/>
            <w:tcBorders>
              <w:top w:val="single" w:sz="4" w:space="0" w:color="auto"/>
              <w:left w:val="single" w:sz="4" w:space="0" w:color="auto"/>
              <w:right w:val="single" w:sz="4" w:space="0" w:color="auto"/>
            </w:tcBorders>
            <w:vAlign w:val="center"/>
          </w:tcPr>
          <w:p w:rsidR="0010343E" w:rsidRPr="0010343E" w:rsidRDefault="0010343E" w:rsidP="0010343E">
            <w:pPr>
              <w:pStyle w:val="11"/>
              <w:ind w:right="57"/>
              <w:contextualSpacing/>
              <w:jc w:val="both"/>
              <w:rPr>
                <w:sz w:val="24"/>
              </w:rPr>
            </w:pPr>
          </w:p>
        </w:tc>
      </w:tr>
      <w:tr w:rsidR="0010343E" w:rsidRPr="0010343E" w:rsidTr="0010343E">
        <w:trPr>
          <w:cantSplit/>
          <w:jc w:val="center"/>
        </w:trPr>
        <w:tc>
          <w:tcPr>
            <w:tcW w:w="851" w:type="dxa"/>
            <w:tcBorders>
              <w:top w:val="single" w:sz="4" w:space="0" w:color="auto"/>
              <w:left w:val="single" w:sz="4" w:space="0" w:color="auto"/>
              <w:right w:val="single" w:sz="4" w:space="0" w:color="auto"/>
            </w:tcBorders>
          </w:tcPr>
          <w:p w:rsidR="0010343E" w:rsidRPr="0010343E" w:rsidRDefault="0010343E" w:rsidP="0010343E">
            <w:pPr>
              <w:pStyle w:val="11"/>
              <w:ind w:left="57" w:right="57"/>
              <w:contextualSpacing/>
              <w:jc w:val="both"/>
              <w:rPr>
                <w:sz w:val="24"/>
              </w:rPr>
            </w:pPr>
            <w:r w:rsidRPr="0010343E">
              <w:rPr>
                <w:sz w:val="24"/>
              </w:rPr>
              <w:t>36</w:t>
            </w:r>
          </w:p>
        </w:tc>
        <w:tc>
          <w:tcPr>
            <w:tcW w:w="2632" w:type="dxa"/>
            <w:tcBorders>
              <w:top w:val="single" w:sz="4" w:space="0" w:color="auto"/>
              <w:left w:val="single" w:sz="4" w:space="0" w:color="auto"/>
              <w:right w:val="single" w:sz="4" w:space="0" w:color="auto"/>
            </w:tcBorders>
          </w:tcPr>
          <w:p w:rsidR="0010343E" w:rsidRPr="0010343E" w:rsidRDefault="0010343E" w:rsidP="0010343E">
            <w:pPr>
              <w:pStyle w:val="11"/>
              <w:ind w:left="57" w:right="57"/>
              <w:contextualSpacing/>
              <w:jc w:val="left"/>
              <w:rPr>
                <w:sz w:val="24"/>
              </w:rPr>
            </w:pPr>
            <w:r w:rsidRPr="0010343E">
              <w:rPr>
                <w:sz w:val="24"/>
              </w:rPr>
              <w:t>Первые русские князья</w:t>
            </w:r>
          </w:p>
          <w:p w:rsidR="0010343E" w:rsidRPr="0010343E" w:rsidRDefault="0010343E" w:rsidP="0010343E">
            <w:pPr>
              <w:pStyle w:val="11"/>
              <w:ind w:left="57" w:right="57"/>
              <w:contextualSpacing/>
              <w:jc w:val="left"/>
              <w:rPr>
                <w:sz w:val="24"/>
              </w:rPr>
            </w:pPr>
            <w:r w:rsidRPr="0010343E">
              <w:rPr>
                <w:sz w:val="24"/>
              </w:rPr>
              <w:t>С. 14—16</w:t>
            </w:r>
          </w:p>
        </w:tc>
        <w:tc>
          <w:tcPr>
            <w:tcW w:w="3544" w:type="dxa"/>
            <w:tcBorders>
              <w:top w:val="single" w:sz="4" w:space="0" w:color="auto"/>
              <w:left w:val="single" w:sz="4" w:space="0" w:color="auto"/>
              <w:bottom w:val="single" w:sz="4" w:space="0" w:color="auto"/>
              <w:right w:val="single" w:sz="4" w:space="0" w:color="auto"/>
            </w:tcBorders>
          </w:tcPr>
          <w:p w:rsidR="0010343E" w:rsidRPr="0010343E" w:rsidRDefault="0010343E" w:rsidP="0010343E">
            <w:pPr>
              <w:pStyle w:val="11"/>
              <w:ind w:left="57" w:right="57"/>
              <w:contextualSpacing/>
              <w:jc w:val="both"/>
              <w:rPr>
                <w:sz w:val="24"/>
              </w:rPr>
            </w:pPr>
            <w:r w:rsidRPr="0010343E">
              <w:rPr>
                <w:sz w:val="24"/>
              </w:rPr>
              <w:t>Познакомить учащихся с деятельностью первых рус</w:t>
            </w:r>
            <w:r w:rsidRPr="0010343E">
              <w:rPr>
                <w:sz w:val="24"/>
              </w:rPr>
              <w:softHyphen/>
              <w:t>ских князей</w:t>
            </w:r>
          </w:p>
        </w:tc>
        <w:tc>
          <w:tcPr>
            <w:tcW w:w="6379" w:type="dxa"/>
            <w:vMerge/>
            <w:tcBorders>
              <w:left w:val="single" w:sz="4" w:space="0" w:color="auto"/>
              <w:right w:val="single" w:sz="4" w:space="0" w:color="auto"/>
            </w:tcBorders>
          </w:tcPr>
          <w:p w:rsidR="0010343E" w:rsidRPr="0010343E" w:rsidRDefault="0010343E" w:rsidP="0010343E">
            <w:pPr>
              <w:pStyle w:val="11"/>
              <w:ind w:right="57"/>
              <w:contextualSpacing/>
              <w:jc w:val="both"/>
              <w:rPr>
                <w:sz w:val="24"/>
              </w:rPr>
            </w:pPr>
          </w:p>
        </w:tc>
        <w:tc>
          <w:tcPr>
            <w:tcW w:w="992" w:type="dxa"/>
            <w:vMerge/>
            <w:tcBorders>
              <w:left w:val="single" w:sz="4" w:space="0" w:color="auto"/>
              <w:right w:val="single" w:sz="4" w:space="0" w:color="auto"/>
            </w:tcBorders>
          </w:tcPr>
          <w:p w:rsidR="0010343E" w:rsidRPr="0010343E" w:rsidRDefault="0010343E" w:rsidP="0010343E">
            <w:pPr>
              <w:pStyle w:val="11"/>
              <w:ind w:right="57"/>
              <w:contextualSpacing/>
              <w:jc w:val="both"/>
              <w:rPr>
                <w:sz w:val="24"/>
              </w:rPr>
            </w:pPr>
          </w:p>
        </w:tc>
        <w:tc>
          <w:tcPr>
            <w:tcW w:w="1183" w:type="dxa"/>
            <w:vMerge/>
            <w:tcBorders>
              <w:left w:val="single" w:sz="4" w:space="0" w:color="auto"/>
              <w:right w:val="single" w:sz="4" w:space="0" w:color="auto"/>
            </w:tcBorders>
          </w:tcPr>
          <w:p w:rsidR="0010343E" w:rsidRPr="0010343E" w:rsidRDefault="0010343E" w:rsidP="0010343E">
            <w:pPr>
              <w:pStyle w:val="11"/>
              <w:ind w:right="57"/>
              <w:contextualSpacing/>
              <w:jc w:val="both"/>
              <w:rPr>
                <w:sz w:val="24"/>
              </w:rPr>
            </w:pPr>
          </w:p>
        </w:tc>
      </w:tr>
      <w:tr w:rsidR="0010343E" w:rsidRPr="0010343E" w:rsidTr="0010343E">
        <w:trPr>
          <w:cantSplit/>
          <w:jc w:val="center"/>
        </w:trPr>
        <w:tc>
          <w:tcPr>
            <w:tcW w:w="851" w:type="dxa"/>
            <w:tcBorders>
              <w:top w:val="single" w:sz="4" w:space="0" w:color="auto"/>
              <w:left w:val="single" w:sz="4" w:space="0" w:color="auto"/>
              <w:right w:val="single" w:sz="4" w:space="0" w:color="auto"/>
            </w:tcBorders>
          </w:tcPr>
          <w:p w:rsidR="0010343E" w:rsidRPr="0010343E" w:rsidRDefault="0010343E" w:rsidP="0010343E">
            <w:pPr>
              <w:pStyle w:val="11"/>
              <w:ind w:left="57" w:right="57"/>
              <w:contextualSpacing/>
              <w:jc w:val="both"/>
              <w:rPr>
                <w:sz w:val="24"/>
              </w:rPr>
            </w:pPr>
            <w:r w:rsidRPr="0010343E">
              <w:rPr>
                <w:sz w:val="24"/>
              </w:rPr>
              <w:t>37</w:t>
            </w:r>
          </w:p>
        </w:tc>
        <w:tc>
          <w:tcPr>
            <w:tcW w:w="2632" w:type="dxa"/>
            <w:tcBorders>
              <w:top w:val="single" w:sz="4" w:space="0" w:color="auto"/>
              <w:left w:val="single" w:sz="4" w:space="0" w:color="auto"/>
              <w:right w:val="single" w:sz="4" w:space="0" w:color="auto"/>
            </w:tcBorders>
          </w:tcPr>
          <w:p w:rsidR="0010343E" w:rsidRPr="0010343E" w:rsidRDefault="0010343E" w:rsidP="0010343E">
            <w:pPr>
              <w:pStyle w:val="11"/>
              <w:ind w:left="57" w:right="57"/>
              <w:contextualSpacing/>
              <w:jc w:val="left"/>
              <w:rPr>
                <w:sz w:val="24"/>
              </w:rPr>
            </w:pPr>
            <w:r w:rsidRPr="0010343E">
              <w:rPr>
                <w:sz w:val="24"/>
              </w:rPr>
              <w:t>Князь Владимир. Крещение Руси</w:t>
            </w:r>
          </w:p>
          <w:p w:rsidR="0010343E" w:rsidRPr="0010343E" w:rsidRDefault="0010343E" w:rsidP="0010343E">
            <w:pPr>
              <w:pStyle w:val="11"/>
              <w:ind w:left="57" w:right="57"/>
              <w:contextualSpacing/>
              <w:jc w:val="left"/>
              <w:rPr>
                <w:sz w:val="24"/>
              </w:rPr>
            </w:pPr>
            <w:r w:rsidRPr="0010343E">
              <w:rPr>
                <w:sz w:val="24"/>
              </w:rPr>
              <w:t>С. 17—21</w:t>
            </w:r>
          </w:p>
        </w:tc>
        <w:tc>
          <w:tcPr>
            <w:tcW w:w="3544" w:type="dxa"/>
            <w:tcBorders>
              <w:top w:val="single" w:sz="4" w:space="0" w:color="auto"/>
              <w:left w:val="single" w:sz="4" w:space="0" w:color="auto"/>
              <w:bottom w:val="single" w:sz="4" w:space="0" w:color="auto"/>
              <w:right w:val="single" w:sz="4" w:space="0" w:color="auto"/>
            </w:tcBorders>
          </w:tcPr>
          <w:p w:rsidR="0010343E" w:rsidRPr="0010343E" w:rsidRDefault="0010343E" w:rsidP="0010343E">
            <w:pPr>
              <w:pStyle w:val="11"/>
              <w:ind w:left="57" w:right="57"/>
              <w:contextualSpacing/>
              <w:jc w:val="both"/>
              <w:rPr>
                <w:sz w:val="24"/>
              </w:rPr>
            </w:pPr>
            <w:r w:rsidRPr="0010343E">
              <w:rPr>
                <w:sz w:val="24"/>
              </w:rPr>
              <w:t>Познакомить учащихся с деятельностью князя Влади</w:t>
            </w:r>
            <w:r w:rsidRPr="0010343E">
              <w:rPr>
                <w:sz w:val="24"/>
              </w:rPr>
              <w:softHyphen/>
              <w:t>мира и основными положениями христианства — религии, которую приняла Русь</w:t>
            </w:r>
          </w:p>
        </w:tc>
        <w:tc>
          <w:tcPr>
            <w:tcW w:w="6379" w:type="dxa"/>
            <w:vMerge/>
            <w:tcBorders>
              <w:left w:val="single" w:sz="4" w:space="0" w:color="auto"/>
              <w:right w:val="single" w:sz="4" w:space="0" w:color="auto"/>
            </w:tcBorders>
          </w:tcPr>
          <w:p w:rsidR="0010343E" w:rsidRPr="0010343E" w:rsidRDefault="0010343E" w:rsidP="0010343E">
            <w:pPr>
              <w:pStyle w:val="a9"/>
              <w:ind w:right="57"/>
              <w:contextualSpacing/>
              <w:jc w:val="both"/>
              <w:rPr>
                <w:sz w:val="24"/>
                <w:szCs w:val="24"/>
              </w:rPr>
            </w:pPr>
          </w:p>
        </w:tc>
        <w:tc>
          <w:tcPr>
            <w:tcW w:w="992" w:type="dxa"/>
            <w:tcBorders>
              <w:left w:val="single" w:sz="4" w:space="0" w:color="auto"/>
              <w:right w:val="single" w:sz="4" w:space="0" w:color="auto"/>
            </w:tcBorders>
          </w:tcPr>
          <w:p w:rsidR="0010343E" w:rsidRPr="0010343E" w:rsidRDefault="0010343E" w:rsidP="0010343E">
            <w:pPr>
              <w:pStyle w:val="a9"/>
              <w:ind w:right="57"/>
              <w:contextualSpacing/>
              <w:jc w:val="both"/>
              <w:rPr>
                <w:sz w:val="24"/>
                <w:szCs w:val="24"/>
              </w:rPr>
            </w:pPr>
          </w:p>
        </w:tc>
        <w:tc>
          <w:tcPr>
            <w:tcW w:w="1183" w:type="dxa"/>
            <w:tcBorders>
              <w:left w:val="single" w:sz="4" w:space="0" w:color="auto"/>
              <w:right w:val="single" w:sz="4" w:space="0" w:color="auto"/>
            </w:tcBorders>
          </w:tcPr>
          <w:p w:rsidR="0010343E" w:rsidRPr="0010343E" w:rsidRDefault="0010343E" w:rsidP="0010343E">
            <w:pPr>
              <w:pStyle w:val="a9"/>
              <w:ind w:right="57"/>
              <w:contextualSpacing/>
              <w:jc w:val="both"/>
              <w:rPr>
                <w:sz w:val="24"/>
                <w:szCs w:val="24"/>
              </w:rPr>
            </w:pPr>
          </w:p>
        </w:tc>
      </w:tr>
      <w:tr w:rsidR="0010343E" w:rsidRPr="0010343E" w:rsidTr="0010343E">
        <w:trPr>
          <w:cantSplit/>
          <w:jc w:val="center"/>
        </w:trPr>
        <w:tc>
          <w:tcPr>
            <w:tcW w:w="851" w:type="dxa"/>
            <w:tcBorders>
              <w:top w:val="single" w:sz="4" w:space="0" w:color="auto"/>
              <w:left w:val="single" w:sz="4" w:space="0" w:color="auto"/>
              <w:right w:val="single" w:sz="4" w:space="0" w:color="auto"/>
            </w:tcBorders>
          </w:tcPr>
          <w:p w:rsidR="0010343E" w:rsidRPr="0010343E" w:rsidRDefault="0010343E" w:rsidP="0010343E">
            <w:pPr>
              <w:pStyle w:val="11"/>
              <w:ind w:left="57" w:right="57"/>
              <w:contextualSpacing/>
              <w:jc w:val="both"/>
              <w:rPr>
                <w:sz w:val="24"/>
              </w:rPr>
            </w:pPr>
            <w:r w:rsidRPr="0010343E">
              <w:rPr>
                <w:sz w:val="24"/>
              </w:rPr>
              <w:t>38</w:t>
            </w:r>
          </w:p>
        </w:tc>
        <w:tc>
          <w:tcPr>
            <w:tcW w:w="2632" w:type="dxa"/>
            <w:tcBorders>
              <w:top w:val="single" w:sz="4" w:space="0" w:color="auto"/>
              <w:left w:val="single" w:sz="4" w:space="0" w:color="auto"/>
              <w:right w:val="single" w:sz="4" w:space="0" w:color="auto"/>
            </w:tcBorders>
          </w:tcPr>
          <w:p w:rsidR="0010343E" w:rsidRPr="0010343E" w:rsidRDefault="0010343E" w:rsidP="0010343E">
            <w:pPr>
              <w:pStyle w:val="11"/>
              <w:ind w:left="57" w:right="57"/>
              <w:contextualSpacing/>
              <w:jc w:val="left"/>
              <w:rPr>
                <w:sz w:val="24"/>
              </w:rPr>
            </w:pPr>
            <w:r w:rsidRPr="0010343E">
              <w:rPr>
                <w:sz w:val="24"/>
              </w:rPr>
              <w:t>Культура</w:t>
            </w:r>
          </w:p>
          <w:p w:rsidR="0010343E" w:rsidRPr="0010343E" w:rsidRDefault="0010343E" w:rsidP="0010343E">
            <w:pPr>
              <w:pStyle w:val="11"/>
              <w:ind w:left="57" w:right="57"/>
              <w:contextualSpacing/>
              <w:jc w:val="left"/>
              <w:rPr>
                <w:sz w:val="24"/>
              </w:rPr>
            </w:pPr>
            <w:r w:rsidRPr="0010343E">
              <w:rPr>
                <w:sz w:val="24"/>
              </w:rPr>
              <w:t>Древней Руси</w:t>
            </w:r>
          </w:p>
          <w:p w:rsidR="0010343E" w:rsidRPr="0010343E" w:rsidRDefault="0010343E" w:rsidP="0010343E">
            <w:pPr>
              <w:pStyle w:val="11"/>
              <w:ind w:left="57" w:right="57"/>
              <w:contextualSpacing/>
              <w:jc w:val="left"/>
              <w:rPr>
                <w:sz w:val="24"/>
              </w:rPr>
            </w:pPr>
            <w:r w:rsidRPr="0010343E">
              <w:rPr>
                <w:sz w:val="24"/>
              </w:rPr>
              <w:t>С. 21—24</w:t>
            </w:r>
          </w:p>
        </w:tc>
        <w:tc>
          <w:tcPr>
            <w:tcW w:w="3544" w:type="dxa"/>
            <w:tcBorders>
              <w:top w:val="single" w:sz="4" w:space="0" w:color="auto"/>
              <w:left w:val="single" w:sz="4" w:space="0" w:color="auto"/>
              <w:bottom w:val="single" w:sz="4" w:space="0" w:color="auto"/>
              <w:right w:val="single" w:sz="4" w:space="0" w:color="auto"/>
            </w:tcBorders>
          </w:tcPr>
          <w:p w:rsidR="0010343E" w:rsidRPr="0010343E" w:rsidRDefault="0010343E" w:rsidP="0010343E">
            <w:pPr>
              <w:pStyle w:val="11"/>
              <w:ind w:left="57" w:right="57"/>
              <w:contextualSpacing/>
              <w:jc w:val="both"/>
              <w:rPr>
                <w:sz w:val="24"/>
              </w:rPr>
            </w:pPr>
            <w:r w:rsidRPr="0010343E">
              <w:rPr>
                <w:sz w:val="24"/>
              </w:rPr>
              <w:t>Сформировать представление о культуре Древней Руси</w:t>
            </w:r>
          </w:p>
        </w:tc>
        <w:tc>
          <w:tcPr>
            <w:tcW w:w="6379" w:type="dxa"/>
            <w:vMerge/>
            <w:tcBorders>
              <w:left w:val="single" w:sz="4" w:space="0" w:color="auto"/>
              <w:right w:val="single" w:sz="4" w:space="0" w:color="auto"/>
            </w:tcBorders>
          </w:tcPr>
          <w:p w:rsidR="0010343E" w:rsidRPr="0010343E" w:rsidRDefault="0010343E" w:rsidP="0010343E">
            <w:pPr>
              <w:pStyle w:val="a9"/>
              <w:ind w:right="57"/>
              <w:contextualSpacing/>
              <w:jc w:val="both"/>
              <w:rPr>
                <w:b w:val="0"/>
                <w:bCs/>
                <w:sz w:val="24"/>
                <w:szCs w:val="24"/>
              </w:rPr>
            </w:pPr>
          </w:p>
        </w:tc>
        <w:tc>
          <w:tcPr>
            <w:tcW w:w="992" w:type="dxa"/>
            <w:vMerge w:val="restart"/>
            <w:tcBorders>
              <w:left w:val="single" w:sz="4" w:space="0" w:color="auto"/>
              <w:right w:val="single" w:sz="4" w:space="0" w:color="auto"/>
            </w:tcBorders>
          </w:tcPr>
          <w:p w:rsidR="0010343E" w:rsidRPr="0010343E" w:rsidRDefault="0010343E" w:rsidP="0010343E">
            <w:pPr>
              <w:pStyle w:val="a9"/>
              <w:ind w:right="57"/>
              <w:contextualSpacing/>
              <w:jc w:val="both"/>
              <w:rPr>
                <w:b w:val="0"/>
                <w:bCs/>
                <w:sz w:val="24"/>
                <w:szCs w:val="24"/>
              </w:rPr>
            </w:pPr>
          </w:p>
        </w:tc>
        <w:tc>
          <w:tcPr>
            <w:tcW w:w="1183" w:type="dxa"/>
            <w:vMerge w:val="restart"/>
            <w:tcBorders>
              <w:left w:val="single" w:sz="4" w:space="0" w:color="auto"/>
              <w:right w:val="single" w:sz="4" w:space="0" w:color="auto"/>
            </w:tcBorders>
          </w:tcPr>
          <w:p w:rsidR="0010343E" w:rsidRPr="0010343E" w:rsidRDefault="0010343E" w:rsidP="0010343E">
            <w:pPr>
              <w:pStyle w:val="a9"/>
              <w:ind w:right="57"/>
              <w:contextualSpacing/>
              <w:jc w:val="both"/>
              <w:rPr>
                <w:b w:val="0"/>
                <w:bCs/>
                <w:sz w:val="24"/>
                <w:szCs w:val="24"/>
              </w:rPr>
            </w:pPr>
          </w:p>
        </w:tc>
      </w:tr>
      <w:tr w:rsidR="0010343E" w:rsidRPr="0010343E" w:rsidTr="0010343E">
        <w:trPr>
          <w:cantSplit/>
          <w:trHeight w:val="293"/>
          <w:jc w:val="center"/>
        </w:trPr>
        <w:tc>
          <w:tcPr>
            <w:tcW w:w="7027" w:type="dxa"/>
            <w:gridSpan w:val="3"/>
            <w:tcBorders>
              <w:top w:val="single" w:sz="4" w:space="0" w:color="auto"/>
              <w:left w:val="single" w:sz="4" w:space="0" w:color="auto"/>
              <w:bottom w:val="single" w:sz="4" w:space="0" w:color="auto"/>
              <w:right w:val="single" w:sz="4" w:space="0" w:color="auto"/>
            </w:tcBorders>
          </w:tcPr>
          <w:p w:rsidR="0010343E" w:rsidRPr="0010343E" w:rsidRDefault="0010343E" w:rsidP="0010343E">
            <w:pPr>
              <w:spacing w:line="240" w:lineRule="auto"/>
              <w:contextualSpacing/>
              <w:jc w:val="center"/>
              <w:rPr>
                <w:rFonts w:ascii="Times New Roman" w:hAnsi="Times New Roman" w:cs="Times New Roman"/>
                <w:sz w:val="24"/>
                <w:szCs w:val="24"/>
              </w:rPr>
            </w:pPr>
            <w:r w:rsidRPr="0010343E">
              <w:rPr>
                <w:rFonts w:ascii="Times New Roman" w:hAnsi="Times New Roman" w:cs="Times New Roman"/>
                <w:bCs/>
                <w:sz w:val="24"/>
                <w:szCs w:val="24"/>
              </w:rPr>
              <w:t>Монгольское завоевание</w:t>
            </w:r>
            <w:r w:rsidRPr="0010343E">
              <w:rPr>
                <w:rFonts w:ascii="Times New Roman" w:hAnsi="Times New Roman" w:cs="Times New Roman"/>
                <w:b/>
                <w:bCs/>
                <w:sz w:val="24"/>
                <w:szCs w:val="24"/>
              </w:rPr>
              <w:t xml:space="preserve"> </w:t>
            </w:r>
            <w:r w:rsidRPr="0010343E">
              <w:rPr>
                <w:rFonts w:ascii="Times New Roman" w:hAnsi="Times New Roman" w:cs="Times New Roman"/>
                <w:sz w:val="24"/>
                <w:szCs w:val="24"/>
              </w:rPr>
              <w:t>(2 ч)</w:t>
            </w:r>
          </w:p>
        </w:tc>
        <w:tc>
          <w:tcPr>
            <w:tcW w:w="6379" w:type="dxa"/>
            <w:vMerge/>
            <w:tcBorders>
              <w:left w:val="single" w:sz="4" w:space="0" w:color="auto"/>
              <w:right w:val="single" w:sz="4" w:space="0" w:color="auto"/>
            </w:tcBorders>
          </w:tcPr>
          <w:p w:rsidR="0010343E" w:rsidRPr="0010343E" w:rsidRDefault="0010343E" w:rsidP="0010343E">
            <w:pPr>
              <w:spacing w:line="240" w:lineRule="auto"/>
              <w:contextualSpacing/>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10343E" w:rsidRPr="0010343E" w:rsidRDefault="0010343E" w:rsidP="0010343E">
            <w:pPr>
              <w:spacing w:line="240" w:lineRule="auto"/>
              <w:contextualSpacing/>
              <w:jc w:val="center"/>
              <w:rPr>
                <w:rFonts w:ascii="Times New Roman" w:hAnsi="Times New Roman" w:cs="Times New Roman"/>
                <w:sz w:val="24"/>
                <w:szCs w:val="24"/>
              </w:rPr>
            </w:pPr>
          </w:p>
        </w:tc>
        <w:tc>
          <w:tcPr>
            <w:tcW w:w="1183" w:type="dxa"/>
            <w:vMerge/>
            <w:tcBorders>
              <w:left w:val="single" w:sz="4" w:space="0" w:color="auto"/>
              <w:right w:val="single" w:sz="4" w:space="0" w:color="auto"/>
            </w:tcBorders>
          </w:tcPr>
          <w:p w:rsidR="0010343E" w:rsidRPr="0010343E" w:rsidRDefault="0010343E" w:rsidP="0010343E">
            <w:pPr>
              <w:spacing w:line="240" w:lineRule="auto"/>
              <w:contextualSpacing/>
              <w:jc w:val="center"/>
              <w:rPr>
                <w:rFonts w:ascii="Times New Roman" w:hAnsi="Times New Roman" w:cs="Times New Roman"/>
                <w:sz w:val="24"/>
                <w:szCs w:val="24"/>
              </w:rPr>
            </w:pPr>
          </w:p>
        </w:tc>
      </w:tr>
      <w:tr w:rsidR="0010343E" w:rsidRPr="0010343E" w:rsidTr="0010343E">
        <w:trPr>
          <w:cantSplit/>
          <w:trHeight w:val="293"/>
          <w:jc w:val="center"/>
        </w:trPr>
        <w:tc>
          <w:tcPr>
            <w:tcW w:w="7027" w:type="dxa"/>
            <w:gridSpan w:val="3"/>
            <w:tcBorders>
              <w:top w:val="single" w:sz="4" w:space="0" w:color="auto"/>
              <w:left w:val="single" w:sz="4" w:space="0" w:color="auto"/>
              <w:bottom w:val="single" w:sz="4" w:space="0" w:color="auto"/>
              <w:right w:val="single" w:sz="4" w:space="0" w:color="auto"/>
            </w:tcBorders>
          </w:tcPr>
          <w:p w:rsidR="0010343E" w:rsidRPr="0010343E" w:rsidRDefault="0010343E" w:rsidP="0010343E">
            <w:pPr>
              <w:spacing w:line="240" w:lineRule="auto"/>
              <w:contextualSpacing/>
              <w:jc w:val="center"/>
              <w:rPr>
                <w:rFonts w:ascii="Times New Roman" w:hAnsi="Times New Roman" w:cs="Times New Roman"/>
                <w:b/>
                <w:bCs/>
                <w:sz w:val="24"/>
                <w:szCs w:val="24"/>
              </w:rPr>
            </w:pPr>
          </w:p>
        </w:tc>
        <w:tc>
          <w:tcPr>
            <w:tcW w:w="6379" w:type="dxa"/>
            <w:vMerge/>
            <w:tcBorders>
              <w:left w:val="single" w:sz="4" w:space="0" w:color="auto"/>
              <w:right w:val="single" w:sz="4" w:space="0" w:color="auto"/>
            </w:tcBorders>
          </w:tcPr>
          <w:p w:rsidR="0010343E" w:rsidRPr="0010343E" w:rsidRDefault="0010343E" w:rsidP="0010343E">
            <w:pPr>
              <w:spacing w:line="240" w:lineRule="auto"/>
              <w:contextualSpacing/>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10343E" w:rsidRPr="0010343E" w:rsidRDefault="0010343E" w:rsidP="0010343E">
            <w:pPr>
              <w:spacing w:line="240" w:lineRule="auto"/>
              <w:contextualSpacing/>
              <w:jc w:val="center"/>
              <w:rPr>
                <w:rFonts w:ascii="Times New Roman" w:hAnsi="Times New Roman" w:cs="Times New Roman"/>
                <w:sz w:val="24"/>
                <w:szCs w:val="24"/>
              </w:rPr>
            </w:pPr>
          </w:p>
        </w:tc>
        <w:tc>
          <w:tcPr>
            <w:tcW w:w="1183" w:type="dxa"/>
            <w:vMerge/>
            <w:tcBorders>
              <w:left w:val="single" w:sz="4" w:space="0" w:color="auto"/>
              <w:right w:val="single" w:sz="4" w:space="0" w:color="auto"/>
            </w:tcBorders>
          </w:tcPr>
          <w:p w:rsidR="0010343E" w:rsidRPr="0010343E" w:rsidRDefault="0010343E" w:rsidP="0010343E">
            <w:pPr>
              <w:spacing w:line="240" w:lineRule="auto"/>
              <w:contextualSpacing/>
              <w:jc w:val="center"/>
              <w:rPr>
                <w:rFonts w:ascii="Times New Roman" w:hAnsi="Times New Roman" w:cs="Times New Roman"/>
                <w:sz w:val="24"/>
                <w:szCs w:val="24"/>
              </w:rPr>
            </w:pPr>
          </w:p>
        </w:tc>
      </w:tr>
      <w:tr w:rsidR="0010343E" w:rsidRPr="0010343E" w:rsidTr="0010343E">
        <w:trPr>
          <w:cantSplit/>
          <w:jc w:val="center"/>
        </w:trPr>
        <w:tc>
          <w:tcPr>
            <w:tcW w:w="851" w:type="dxa"/>
            <w:tcBorders>
              <w:top w:val="single" w:sz="4" w:space="0" w:color="auto"/>
              <w:left w:val="single" w:sz="4" w:space="0" w:color="auto"/>
              <w:right w:val="single" w:sz="4" w:space="0" w:color="auto"/>
            </w:tcBorders>
          </w:tcPr>
          <w:p w:rsidR="0010343E" w:rsidRPr="0010343E" w:rsidRDefault="0010343E" w:rsidP="0010343E">
            <w:pPr>
              <w:pStyle w:val="11"/>
              <w:ind w:left="57" w:right="57"/>
              <w:contextualSpacing/>
              <w:jc w:val="both"/>
              <w:rPr>
                <w:sz w:val="24"/>
              </w:rPr>
            </w:pPr>
            <w:r w:rsidRPr="0010343E">
              <w:rPr>
                <w:sz w:val="24"/>
              </w:rPr>
              <w:lastRenderedPageBreak/>
              <w:t>39</w:t>
            </w:r>
          </w:p>
        </w:tc>
        <w:tc>
          <w:tcPr>
            <w:tcW w:w="2632" w:type="dxa"/>
            <w:tcBorders>
              <w:top w:val="single" w:sz="4" w:space="0" w:color="auto"/>
              <w:left w:val="single" w:sz="4" w:space="0" w:color="auto"/>
              <w:right w:val="single" w:sz="4" w:space="0" w:color="auto"/>
            </w:tcBorders>
          </w:tcPr>
          <w:p w:rsidR="0010343E" w:rsidRPr="0010343E" w:rsidRDefault="0010343E" w:rsidP="0010343E">
            <w:pPr>
              <w:pStyle w:val="11"/>
              <w:ind w:left="57" w:right="57"/>
              <w:contextualSpacing/>
              <w:jc w:val="left"/>
              <w:rPr>
                <w:sz w:val="24"/>
              </w:rPr>
            </w:pPr>
            <w:r w:rsidRPr="0010343E">
              <w:rPr>
                <w:sz w:val="24"/>
              </w:rPr>
              <w:t>Борьба с иноземными захватчиками. Александр Нев</w:t>
            </w:r>
            <w:r w:rsidRPr="0010343E">
              <w:rPr>
                <w:sz w:val="24"/>
              </w:rPr>
              <w:softHyphen/>
              <w:t>ский</w:t>
            </w:r>
          </w:p>
          <w:p w:rsidR="0010343E" w:rsidRPr="0010343E" w:rsidRDefault="0010343E" w:rsidP="0010343E">
            <w:pPr>
              <w:pStyle w:val="11"/>
              <w:ind w:left="57" w:right="57"/>
              <w:contextualSpacing/>
              <w:jc w:val="left"/>
              <w:rPr>
                <w:sz w:val="24"/>
              </w:rPr>
            </w:pPr>
            <w:r w:rsidRPr="0010343E">
              <w:rPr>
                <w:sz w:val="24"/>
              </w:rPr>
              <w:t>С. 25—29</w:t>
            </w:r>
          </w:p>
        </w:tc>
        <w:tc>
          <w:tcPr>
            <w:tcW w:w="3544" w:type="dxa"/>
            <w:tcBorders>
              <w:top w:val="single" w:sz="4" w:space="0" w:color="auto"/>
              <w:left w:val="single" w:sz="4" w:space="0" w:color="auto"/>
              <w:bottom w:val="single" w:sz="4" w:space="0" w:color="auto"/>
              <w:right w:val="single" w:sz="4" w:space="0" w:color="auto"/>
            </w:tcBorders>
          </w:tcPr>
          <w:p w:rsidR="0010343E" w:rsidRPr="0010343E" w:rsidRDefault="0010343E" w:rsidP="0010343E">
            <w:pPr>
              <w:pStyle w:val="11"/>
              <w:ind w:left="57" w:right="57"/>
              <w:contextualSpacing/>
              <w:jc w:val="both"/>
              <w:rPr>
                <w:sz w:val="24"/>
              </w:rPr>
            </w:pPr>
            <w:r w:rsidRPr="0010343E">
              <w:rPr>
                <w:sz w:val="24"/>
              </w:rPr>
              <w:t>Рассказать учащимся о борьбе русских княжеств с иноземными захватчиками</w:t>
            </w:r>
          </w:p>
        </w:tc>
        <w:tc>
          <w:tcPr>
            <w:tcW w:w="6379" w:type="dxa"/>
            <w:vMerge/>
            <w:tcBorders>
              <w:left w:val="single" w:sz="4" w:space="0" w:color="auto"/>
              <w:right w:val="single" w:sz="4" w:space="0" w:color="auto"/>
            </w:tcBorders>
          </w:tcPr>
          <w:p w:rsidR="0010343E" w:rsidRPr="0010343E" w:rsidRDefault="0010343E" w:rsidP="0010343E">
            <w:pPr>
              <w:pStyle w:val="a9"/>
              <w:ind w:right="57"/>
              <w:contextualSpacing/>
              <w:jc w:val="both"/>
              <w:rPr>
                <w:sz w:val="24"/>
                <w:szCs w:val="24"/>
              </w:rPr>
            </w:pPr>
          </w:p>
        </w:tc>
        <w:tc>
          <w:tcPr>
            <w:tcW w:w="992" w:type="dxa"/>
            <w:vMerge/>
            <w:tcBorders>
              <w:left w:val="single" w:sz="4" w:space="0" w:color="auto"/>
              <w:right w:val="single" w:sz="4" w:space="0" w:color="auto"/>
            </w:tcBorders>
          </w:tcPr>
          <w:p w:rsidR="0010343E" w:rsidRPr="0010343E" w:rsidRDefault="0010343E" w:rsidP="0010343E">
            <w:pPr>
              <w:pStyle w:val="a9"/>
              <w:ind w:right="57"/>
              <w:contextualSpacing/>
              <w:jc w:val="both"/>
              <w:rPr>
                <w:sz w:val="24"/>
                <w:szCs w:val="24"/>
              </w:rPr>
            </w:pPr>
          </w:p>
        </w:tc>
        <w:tc>
          <w:tcPr>
            <w:tcW w:w="1183" w:type="dxa"/>
            <w:vMerge/>
            <w:tcBorders>
              <w:left w:val="single" w:sz="4" w:space="0" w:color="auto"/>
              <w:right w:val="single" w:sz="4" w:space="0" w:color="auto"/>
            </w:tcBorders>
          </w:tcPr>
          <w:p w:rsidR="0010343E" w:rsidRPr="0010343E" w:rsidRDefault="0010343E" w:rsidP="0010343E">
            <w:pPr>
              <w:pStyle w:val="a9"/>
              <w:ind w:right="57"/>
              <w:contextualSpacing/>
              <w:jc w:val="both"/>
              <w:rPr>
                <w:sz w:val="24"/>
                <w:szCs w:val="24"/>
              </w:rPr>
            </w:pPr>
          </w:p>
        </w:tc>
      </w:tr>
      <w:tr w:rsidR="0010343E" w:rsidRPr="0010343E" w:rsidTr="0010343E">
        <w:trPr>
          <w:cantSplit/>
          <w:jc w:val="center"/>
        </w:trPr>
        <w:tc>
          <w:tcPr>
            <w:tcW w:w="851" w:type="dxa"/>
            <w:tcBorders>
              <w:top w:val="single" w:sz="4" w:space="0" w:color="auto"/>
              <w:left w:val="single" w:sz="4" w:space="0" w:color="auto"/>
              <w:right w:val="single" w:sz="4" w:space="0" w:color="auto"/>
            </w:tcBorders>
          </w:tcPr>
          <w:p w:rsidR="0010343E" w:rsidRPr="0010343E" w:rsidRDefault="0010343E" w:rsidP="0010343E">
            <w:pPr>
              <w:pStyle w:val="11"/>
              <w:ind w:left="57" w:right="57"/>
              <w:contextualSpacing/>
              <w:jc w:val="both"/>
              <w:rPr>
                <w:sz w:val="24"/>
              </w:rPr>
            </w:pPr>
            <w:r w:rsidRPr="0010343E">
              <w:rPr>
                <w:sz w:val="24"/>
              </w:rPr>
              <w:t>40</w:t>
            </w:r>
          </w:p>
        </w:tc>
        <w:tc>
          <w:tcPr>
            <w:tcW w:w="2632" w:type="dxa"/>
            <w:tcBorders>
              <w:top w:val="single" w:sz="4" w:space="0" w:color="auto"/>
              <w:left w:val="single" w:sz="4" w:space="0" w:color="auto"/>
              <w:right w:val="single" w:sz="4" w:space="0" w:color="auto"/>
            </w:tcBorders>
          </w:tcPr>
          <w:p w:rsidR="0010343E" w:rsidRPr="0010343E" w:rsidRDefault="0010343E" w:rsidP="0010343E">
            <w:pPr>
              <w:pStyle w:val="11"/>
              <w:ind w:left="57" w:right="57"/>
              <w:contextualSpacing/>
              <w:jc w:val="left"/>
              <w:rPr>
                <w:sz w:val="24"/>
              </w:rPr>
            </w:pPr>
            <w:r w:rsidRPr="0010343E">
              <w:rPr>
                <w:sz w:val="24"/>
              </w:rPr>
              <w:t>Куликовская битва. Дмитрий Донской</w:t>
            </w:r>
          </w:p>
          <w:p w:rsidR="0010343E" w:rsidRPr="0010343E" w:rsidRDefault="0010343E" w:rsidP="0010343E">
            <w:pPr>
              <w:pStyle w:val="11"/>
              <w:ind w:left="57" w:right="57"/>
              <w:contextualSpacing/>
              <w:jc w:val="left"/>
              <w:rPr>
                <w:sz w:val="24"/>
              </w:rPr>
            </w:pPr>
            <w:r w:rsidRPr="0010343E">
              <w:rPr>
                <w:sz w:val="24"/>
              </w:rPr>
              <w:t>С. 30—33</w:t>
            </w:r>
          </w:p>
        </w:tc>
        <w:tc>
          <w:tcPr>
            <w:tcW w:w="3544" w:type="dxa"/>
            <w:tcBorders>
              <w:top w:val="single" w:sz="4" w:space="0" w:color="auto"/>
              <w:left w:val="single" w:sz="4" w:space="0" w:color="auto"/>
              <w:bottom w:val="single" w:sz="4" w:space="0" w:color="auto"/>
              <w:right w:val="single" w:sz="4" w:space="0" w:color="auto"/>
            </w:tcBorders>
          </w:tcPr>
          <w:p w:rsidR="0010343E" w:rsidRPr="0010343E" w:rsidRDefault="0010343E" w:rsidP="0010343E">
            <w:pPr>
              <w:pStyle w:val="11"/>
              <w:ind w:left="57" w:right="57"/>
              <w:contextualSpacing/>
              <w:jc w:val="both"/>
              <w:rPr>
                <w:sz w:val="24"/>
              </w:rPr>
            </w:pPr>
            <w:r w:rsidRPr="0010343E">
              <w:rPr>
                <w:sz w:val="24"/>
              </w:rPr>
              <w:t>Познакомить учащихся с деятельностью князя Дмит</w:t>
            </w:r>
            <w:r w:rsidRPr="0010343E">
              <w:rPr>
                <w:sz w:val="24"/>
              </w:rPr>
              <w:softHyphen/>
              <w:t>рия Донского</w:t>
            </w:r>
          </w:p>
        </w:tc>
        <w:tc>
          <w:tcPr>
            <w:tcW w:w="6379" w:type="dxa"/>
            <w:vMerge/>
            <w:tcBorders>
              <w:left w:val="single" w:sz="4" w:space="0" w:color="auto"/>
              <w:right w:val="single" w:sz="4" w:space="0" w:color="auto"/>
            </w:tcBorders>
          </w:tcPr>
          <w:p w:rsidR="0010343E" w:rsidRPr="0010343E" w:rsidRDefault="0010343E" w:rsidP="0010343E">
            <w:pPr>
              <w:pStyle w:val="a9"/>
              <w:ind w:right="57"/>
              <w:contextualSpacing/>
              <w:jc w:val="both"/>
              <w:rPr>
                <w:b w:val="0"/>
                <w:bCs/>
                <w:sz w:val="24"/>
                <w:szCs w:val="24"/>
              </w:rPr>
            </w:pPr>
          </w:p>
        </w:tc>
        <w:tc>
          <w:tcPr>
            <w:tcW w:w="992" w:type="dxa"/>
            <w:vMerge/>
            <w:tcBorders>
              <w:left w:val="single" w:sz="4" w:space="0" w:color="auto"/>
              <w:right w:val="single" w:sz="4" w:space="0" w:color="auto"/>
            </w:tcBorders>
          </w:tcPr>
          <w:p w:rsidR="0010343E" w:rsidRPr="0010343E" w:rsidRDefault="0010343E" w:rsidP="0010343E">
            <w:pPr>
              <w:pStyle w:val="a9"/>
              <w:ind w:right="57"/>
              <w:contextualSpacing/>
              <w:jc w:val="both"/>
              <w:rPr>
                <w:b w:val="0"/>
                <w:bCs/>
                <w:sz w:val="24"/>
                <w:szCs w:val="24"/>
              </w:rPr>
            </w:pPr>
          </w:p>
        </w:tc>
        <w:tc>
          <w:tcPr>
            <w:tcW w:w="1183" w:type="dxa"/>
            <w:vMerge/>
            <w:tcBorders>
              <w:left w:val="single" w:sz="4" w:space="0" w:color="auto"/>
              <w:right w:val="single" w:sz="4" w:space="0" w:color="auto"/>
            </w:tcBorders>
          </w:tcPr>
          <w:p w:rsidR="0010343E" w:rsidRPr="0010343E" w:rsidRDefault="0010343E" w:rsidP="0010343E">
            <w:pPr>
              <w:pStyle w:val="a9"/>
              <w:ind w:right="57"/>
              <w:contextualSpacing/>
              <w:jc w:val="both"/>
              <w:rPr>
                <w:b w:val="0"/>
                <w:bCs/>
                <w:sz w:val="24"/>
                <w:szCs w:val="24"/>
              </w:rPr>
            </w:pPr>
          </w:p>
        </w:tc>
      </w:tr>
      <w:tr w:rsidR="0010343E" w:rsidRPr="0010343E" w:rsidTr="007A0CEB">
        <w:trPr>
          <w:cantSplit/>
          <w:trHeight w:val="433"/>
          <w:jc w:val="center"/>
        </w:trPr>
        <w:tc>
          <w:tcPr>
            <w:tcW w:w="15581" w:type="dxa"/>
            <w:gridSpan w:val="6"/>
            <w:tcBorders>
              <w:top w:val="single" w:sz="4" w:space="0" w:color="auto"/>
              <w:left w:val="single" w:sz="4" w:space="0" w:color="auto"/>
              <w:bottom w:val="single" w:sz="4" w:space="0" w:color="auto"/>
              <w:right w:val="single" w:sz="4" w:space="0" w:color="auto"/>
            </w:tcBorders>
            <w:vAlign w:val="center"/>
          </w:tcPr>
          <w:p w:rsidR="0010343E" w:rsidRPr="0010343E" w:rsidRDefault="0010343E" w:rsidP="0010343E">
            <w:pPr>
              <w:pStyle w:val="2"/>
              <w:widowControl w:val="0"/>
              <w:contextualSpacing/>
              <w:rPr>
                <w:b w:val="0"/>
                <w:i/>
                <w:szCs w:val="24"/>
              </w:rPr>
            </w:pPr>
            <w:r w:rsidRPr="0010343E">
              <w:rPr>
                <w:szCs w:val="24"/>
              </w:rPr>
              <w:br w:type="page"/>
            </w:r>
            <w:r w:rsidRPr="0010343E">
              <w:rPr>
                <w:bCs/>
                <w:szCs w:val="24"/>
              </w:rPr>
              <w:t xml:space="preserve">Московское царство </w:t>
            </w:r>
            <w:r w:rsidRPr="0010343E">
              <w:rPr>
                <w:szCs w:val="24"/>
              </w:rPr>
              <w:t>(6 ч)</w:t>
            </w:r>
          </w:p>
        </w:tc>
      </w:tr>
      <w:tr w:rsidR="00AD4319" w:rsidRPr="0010343E" w:rsidTr="0010343E">
        <w:trPr>
          <w:cantSplit/>
          <w:trHeight w:val="258"/>
          <w:jc w:val="center"/>
        </w:trPr>
        <w:tc>
          <w:tcPr>
            <w:tcW w:w="7027" w:type="dxa"/>
            <w:gridSpan w:val="3"/>
            <w:tcBorders>
              <w:top w:val="single" w:sz="4" w:space="0" w:color="auto"/>
              <w:left w:val="single" w:sz="4" w:space="0" w:color="auto"/>
              <w:bottom w:val="single" w:sz="4" w:space="0" w:color="auto"/>
              <w:right w:val="single" w:sz="4" w:space="0" w:color="auto"/>
            </w:tcBorders>
            <w:vAlign w:val="center"/>
          </w:tcPr>
          <w:p w:rsidR="00AD4319" w:rsidRPr="0010343E" w:rsidRDefault="00AD4319" w:rsidP="0010343E">
            <w:pPr>
              <w:keepNext/>
              <w:widowControl w:val="0"/>
              <w:spacing w:line="240" w:lineRule="auto"/>
              <w:contextualSpacing/>
              <w:jc w:val="center"/>
              <w:rPr>
                <w:rFonts w:ascii="Times New Roman" w:hAnsi="Times New Roman" w:cs="Times New Roman"/>
                <w:sz w:val="24"/>
                <w:szCs w:val="24"/>
              </w:rPr>
            </w:pPr>
            <w:r w:rsidRPr="0010343E">
              <w:rPr>
                <w:rFonts w:ascii="Times New Roman" w:hAnsi="Times New Roman" w:cs="Times New Roman"/>
                <w:bCs/>
                <w:sz w:val="24"/>
                <w:szCs w:val="24"/>
              </w:rPr>
              <w:t>Московское государство</w:t>
            </w:r>
            <w:r w:rsidRPr="0010343E">
              <w:rPr>
                <w:rFonts w:ascii="Times New Roman" w:hAnsi="Times New Roman" w:cs="Times New Roman"/>
                <w:b/>
                <w:bCs/>
                <w:sz w:val="24"/>
                <w:szCs w:val="24"/>
              </w:rPr>
              <w:t xml:space="preserve"> </w:t>
            </w:r>
            <w:r w:rsidRPr="0010343E">
              <w:rPr>
                <w:rFonts w:ascii="Times New Roman" w:hAnsi="Times New Roman" w:cs="Times New Roman"/>
                <w:sz w:val="24"/>
                <w:szCs w:val="24"/>
              </w:rPr>
              <w:t>(2 ч)</w:t>
            </w:r>
          </w:p>
        </w:tc>
        <w:tc>
          <w:tcPr>
            <w:tcW w:w="6379" w:type="dxa"/>
            <w:vMerge w:val="restart"/>
            <w:tcBorders>
              <w:top w:val="single" w:sz="4" w:space="0" w:color="auto"/>
              <w:left w:val="single" w:sz="4" w:space="0" w:color="auto"/>
              <w:right w:val="single" w:sz="4" w:space="0" w:color="auto"/>
            </w:tcBorders>
            <w:vAlign w:val="center"/>
          </w:tcPr>
          <w:p w:rsidR="00AD4319" w:rsidRPr="0010343E" w:rsidRDefault="00AD4319" w:rsidP="0010343E">
            <w:pPr>
              <w:keepNext/>
              <w:widowControl w:val="0"/>
              <w:spacing w:line="240" w:lineRule="auto"/>
              <w:ind w:right="57"/>
              <w:contextualSpacing/>
              <w:jc w:val="both"/>
              <w:rPr>
                <w:rFonts w:ascii="Times New Roman" w:hAnsi="Times New Roman" w:cs="Times New Roman"/>
                <w:sz w:val="24"/>
                <w:szCs w:val="24"/>
              </w:rPr>
            </w:pPr>
            <w:r w:rsidRPr="0010343E">
              <w:rPr>
                <w:rFonts w:ascii="Times New Roman" w:hAnsi="Times New Roman" w:cs="Times New Roman"/>
                <w:i/>
                <w:iCs/>
                <w:sz w:val="24"/>
                <w:szCs w:val="24"/>
              </w:rPr>
              <w:t>Описывать</w:t>
            </w:r>
            <w:r w:rsidRPr="0010343E">
              <w:rPr>
                <w:rFonts w:ascii="Times New Roman" w:hAnsi="Times New Roman" w:cs="Times New Roman"/>
                <w:sz w:val="24"/>
                <w:szCs w:val="24"/>
              </w:rPr>
              <w:t xml:space="preserve"> исторические события на основе текста учебника, </w:t>
            </w:r>
            <w:r w:rsidRPr="0010343E">
              <w:rPr>
                <w:rFonts w:ascii="Times New Roman" w:hAnsi="Times New Roman" w:cs="Times New Roman"/>
                <w:i/>
                <w:iCs/>
                <w:sz w:val="24"/>
                <w:szCs w:val="24"/>
              </w:rPr>
              <w:t>сравнивать</w:t>
            </w:r>
            <w:r w:rsidRPr="0010343E">
              <w:rPr>
                <w:rFonts w:ascii="Times New Roman" w:hAnsi="Times New Roman" w:cs="Times New Roman"/>
                <w:sz w:val="24"/>
                <w:szCs w:val="24"/>
              </w:rPr>
              <w:t xml:space="preserve"> события, делать обобщения. </w:t>
            </w:r>
            <w:r w:rsidRPr="0010343E">
              <w:rPr>
                <w:rFonts w:ascii="Times New Roman" w:hAnsi="Times New Roman" w:cs="Times New Roman"/>
                <w:i/>
                <w:iCs/>
                <w:sz w:val="24"/>
                <w:szCs w:val="24"/>
              </w:rPr>
              <w:t>Определять</w:t>
            </w:r>
            <w:r w:rsidRPr="0010343E">
              <w:rPr>
                <w:rFonts w:ascii="Times New Roman" w:hAnsi="Times New Roman" w:cs="Times New Roman"/>
                <w:sz w:val="24"/>
                <w:szCs w:val="24"/>
              </w:rPr>
              <w:t xml:space="preserve"> длительность событий, </w:t>
            </w:r>
            <w:r w:rsidRPr="0010343E">
              <w:rPr>
                <w:rFonts w:ascii="Times New Roman" w:hAnsi="Times New Roman" w:cs="Times New Roman"/>
                <w:i/>
                <w:iCs/>
                <w:sz w:val="24"/>
                <w:szCs w:val="24"/>
              </w:rPr>
              <w:t>определять</w:t>
            </w:r>
            <w:r w:rsidRPr="0010343E">
              <w:rPr>
                <w:rFonts w:ascii="Times New Roman" w:hAnsi="Times New Roman" w:cs="Times New Roman"/>
                <w:sz w:val="24"/>
                <w:szCs w:val="24"/>
              </w:rPr>
              <w:t xml:space="preserve"> век по дате,</w:t>
            </w:r>
            <w:r w:rsidRPr="0010343E">
              <w:rPr>
                <w:rFonts w:ascii="Times New Roman" w:hAnsi="Times New Roman" w:cs="Times New Roman"/>
                <w:i/>
                <w:iCs/>
                <w:sz w:val="24"/>
                <w:szCs w:val="24"/>
              </w:rPr>
              <w:t xml:space="preserve"> устанавливать</w:t>
            </w:r>
            <w:r w:rsidRPr="0010343E">
              <w:rPr>
                <w:rFonts w:ascii="Times New Roman" w:hAnsi="Times New Roman" w:cs="Times New Roman"/>
                <w:sz w:val="24"/>
                <w:szCs w:val="24"/>
              </w:rPr>
              <w:t xml:space="preserve"> хронологию событий  (рабочая тетрадь).</w:t>
            </w:r>
            <w:r w:rsidRPr="0010343E">
              <w:rPr>
                <w:rFonts w:ascii="Times New Roman" w:hAnsi="Times New Roman" w:cs="Times New Roman"/>
                <w:i/>
                <w:iCs/>
                <w:sz w:val="24"/>
                <w:szCs w:val="24"/>
              </w:rPr>
              <w:t xml:space="preserve"> Показывать</w:t>
            </w:r>
            <w:r w:rsidRPr="0010343E">
              <w:rPr>
                <w:rFonts w:ascii="Times New Roman" w:hAnsi="Times New Roman" w:cs="Times New Roman"/>
                <w:sz w:val="24"/>
                <w:szCs w:val="24"/>
              </w:rPr>
              <w:t xml:space="preserve"> на исторической карте основные события, </w:t>
            </w:r>
            <w:r w:rsidRPr="0010343E">
              <w:rPr>
                <w:rFonts w:ascii="Times New Roman" w:hAnsi="Times New Roman" w:cs="Times New Roman"/>
                <w:i/>
                <w:iCs/>
                <w:sz w:val="24"/>
                <w:szCs w:val="24"/>
              </w:rPr>
              <w:t>извлекать</w:t>
            </w:r>
            <w:r w:rsidRPr="0010343E">
              <w:rPr>
                <w:rFonts w:ascii="Times New Roman" w:hAnsi="Times New Roman" w:cs="Times New Roman"/>
                <w:sz w:val="24"/>
                <w:szCs w:val="24"/>
              </w:rPr>
              <w:t xml:space="preserve"> информацию из карты.</w:t>
            </w:r>
          </w:p>
          <w:p w:rsidR="00AD4319" w:rsidRPr="0010343E" w:rsidRDefault="00AD4319" w:rsidP="0010343E">
            <w:pPr>
              <w:keepNext/>
              <w:widowControl w:val="0"/>
              <w:spacing w:line="240" w:lineRule="auto"/>
              <w:ind w:right="57"/>
              <w:contextualSpacing/>
              <w:jc w:val="both"/>
              <w:rPr>
                <w:rFonts w:ascii="Times New Roman" w:hAnsi="Times New Roman" w:cs="Times New Roman"/>
                <w:sz w:val="24"/>
                <w:szCs w:val="24"/>
              </w:rPr>
            </w:pPr>
            <w:r w:rsidRPr="0010343E">
              <w:rPr>
                <w:rFonts w:ascii="Times New Roman" w:hAnsi="Times New Roman" w:cs="Times New Roman"/>
                <w:i/>
                <w:iCs/>
                <w:sz w:val="24"/>
                <w:szCs w:val="24"/>
              </w:rPr>
              <w:t xml:space="preserve">Находить </w:t>
            </w:r>
            <w:r w:rsidRPr="0010343E">
              <w:rPr>
                <w:rFonts w:ascii="Times New Roman" w:hAnsi="Times New Roman" w:cs="Times New Roman"/>
                <w:sz w:val="24"/>
                <w:szCs w:val="24"/>
              </w:rPr>
              <w:t>в тексте слова для характеристики</w:t>
            </w:r>
            <w:r w:rsidRPr="0010343E">
              <w:rPr>
                <w:rFonts w:ascii="Times New Roman" w:hAnsi="Times New Roman" w:cs="Times New Roman"/>
                <w:i/>
                <w:iCs/>
                <w:sz w:val="24"/>
                <w:szCs w:val="24"/>
              </w:rPr>
              <w:t xml:space="preserve"> </w:t>
            </w:r>
            <w:r w:rsidRPr="0010343E">
              <w:rPr>
                <w:rFonts w:ascii="Times New Roman" w:hAnsi="Times New Roman" w:cs="Times New Roman"/>
                <w:sz w:val="24"/>
                <w:szCs w:val="24"/>
              </w:rPr>
              <w:t xml:space="preserve">исторической  личности,  </w:t>
            </w:r>
            <w:r w:rsidRPr="0010343E">
              <w:rPr>
                <w:rFonts w:ascii="Times New Roman" w:hAnsi="Times New Roman" w:cs="Times New Roman"/>
                <w:i/>
                <w:iCs/>
                <w:sz w:val="24"/>
                <w:szCs w:val="24"/>
              </w:rPr>
              <w:t>делать обобщение</w:t>
            </w:r>
            <w:r w:rsidRPr="0010343E">
              <w:rPr>
                <w:rFonts w:ascii="Times New Roman" w:hAnsi="Times New Roman" w:cs="Times New Roman"/>
                <w:sz w:val="24"/>
                <w:szCs w:val="24"/>
              </w:rPr>
              <w:t xml:space="preserve">  и </w:t>
            </w:r>
            <w:r w:rsidRPr="0010343E">
              <w:rPr>
                <w:rFonts w:ascii="Times New Roman" w:hAnsi="Times New Roman" w:cs="Times New Roman"/>
                <w:i/>
                <w:iCs/>
                <w:sz w:val="24"/>
                <w:szCs w:val="24"/>
              </w:rPr>
              <w:t>выводы</w:t>
            </w:r>
            <w:r w:rsidRPr="0010343E">
              <w:rPr>
                <w:rFonts w:ascii="Times New Roman" w:hAnsi="Times New Roman" w:cs="Times New Roman"/>
                <w:sz w:val="24"/>
                <w:szCs w:val="24"/>
              </w:rPr>
              <w:t xml:space="preserve">. </w:t>
            </w:r>
          </w:p>
          <w:p w:rsidR="00AD4319" w:rsidRPr="0010343E" w:rsidRDefault="00AD4319" w:rsidP="0010343E">
            <w:pPr>
              <w:spacing w:line="240" w:lineRule="auto"/>
              <w:contextualSpacing/>
              <w:rPr>
                <w:rFonts w:ascii="Times New Roman" w:hAnsi="Times New Roman" w:cs="Times New Roman"/>
                <w:sz w:val="24"/>
                <w:szCs w:val="24"/>
              </w:rPr>
            </w:pPr>
            <w:r w:rsidRPr="0010343E">
              <w:rPr>
                <w:rFonts w:ascii="Times New Roman" w:hAnsi="Times New Roman" w:cs="Times New Roman"/>
                <w:sz w:val="24"/>
                <w:szCs w:val="24"/>
              </w:rPr>
              <w:t xml:space="preserve">свое участие, </w:t>
            </w:r>
            <w:r w:rsidRPr="0010343E">
              <w:rPr>
                <w:rFonts w:ascii="Times New Roman" w:hAnsi="Times New Roman" w:cs="Times New Roman"/>
                <w:i/>
                <w:iCs/>
                <w:sz w:val="24"/>
                <w:szCs w:val="24"/>
              </w:rPr>
              <w:t>представлять</w:t>
            </w:r>
            <w:r w:rsidRPr="0010343E">
              <w:rPr>
                <w:rFonts w:ascii="Times New Roman" w:hAnsi="Times New Roman" w:cs="Times New Roman"/>
                <w:sz w:val="24"/>
                <w:szCs w:val="24"/>
              </w:rPr>
              <w:t xml:space="preserve"> результаты своей деятельности</w:t>
            </w:r>
          </w:p>
        </w:tc>
        <w:tc>
          <w:tcPr>
            <w:tcW w:w="992" w:type="dxa"/>
            <w:vMerge w:val="restart"/>
            <w:tcBorders>
              <w:top w:val="single" w:sz="4" w:space="0" w:color="auto"/>
              <w:left w:val="single" w:sz="4" w:space="0" w:color="auto"/>
              <w:right w:val="single" w:sz="4" w:space="0" w:color="auto"/>
            </w:tcBorders>
            <w:vAlign w:val="center"/>
          </w:tcPr>
          <w:p w:rsidR="00AD4319" w:rsidRPr="0010343E" w:rsidRDefault="00AD4319" w:rsidP="0010343E">
            <w:pPr>
              <w:spacing w:line="240" w:lineRule="auto"/>
              <w:contextualSpacing/>
              <w:rPr>
                <w:rFonts w:ascii="Times New Roman" w:hAnsi="Times New Roman" w:cs="Times New Roman"/>
                <w:sz w:val="24"/>
                <w:szCs w:val="24"/>
              </w:rPr>
            </w:pPr>
          </w:p>
        </w:tc>
        <w:tc>
          <w:tcPr>
            <w:tcW w:w="1183" w:type="dxa"/>
            <w:vMerge w:val="restart"/>
            <w:tcBorders>
              <w:top w:val="single" w:sz="4" w:space="0" w:color="auto"/>
              <w:left w:val="single" w:sz="4" w:space="0" w:color="auto"/>
              <w:right w:val="single" w:sz="4" w:space="0" w:color="auto"/>
            </w:tcBorders>
            <w:vAlign w:val="center"/>
          </w:tcPr>
          <w:p w:rsidR="00AD4319" w:rsidRPr="0010343E" w:rsidRDefault="00AD4319" w:rsidP="0010343E">
            <w:pPr>
              <w:spacing w:line="240" w:lineRule="auto"/>
              <w:contextualSpacing/>
              <w:rPr>
                <w:rFonts w:ascii="Times New Roman" w:hAnsi="Times New Roman" w:cs="Times New Roman"/>
                <w:sz w:val="24"/>
                <w:szCs w:val="24"/>
              </w:rPr>
            </w:pPr>
          </w:p>
        </w:tc>
      </w:tr>
      <w:tr w:rsidR="00AD4319" w:rsidRPr="0010343E" w:rsidTr="0010343E">
        <w:trPr>
          <w:cantSplit/>
          <w:trHeight w:val="912"/>
          <w:jc w:val="center"/>
        </w:trPr>
        <w:tc>
          <w:tcPr>
            <w:tcW w:w="851" w:type="dxa"/>
            <w:tcBorders>
              <w:top w:val="single" w:sz="4" w:space="0" w:color="auto"/>
              <w:left w:val="single" w:sz="4" w:space="0" w:color="auto"/>
              <w:right w:val="single" w:sz="4" w:space="0" w:color="auto"/>
            </w:tcBorders>
          </w:tcPr>
          <w:p w:rsidR="00AD4319" w:rsidRPr="0010343E" w:rsidRDefault="00AD4319" w:rsidP="0010343E">
            <w:pPr>
              <w:pStyle w:val="11"/>
              <w:ind w:left="57" w:right="57"/>
              <w:contextualSpacing/>
              <w:jc w:val="both"/>
              <w:rPr>
                <w:sz w:val="24"/>
              </w:rPr>
            </w:pPr>
            <w:r w:rsidRPr="0010343E">
              <w:rPr>
                <w:sz w:val="24"/>
              </w:rPr>
              <w:t>41</w:t>
            </w:r>
          </w:p>
        </w:tc>
        <w:tc>
          <w:tcPr>
            <w:tcW w:w="2632" w:type="dxa"/>
            <w:tcBorders>
              <w:top w:val="single" w:sz="4" w:space="0" w:color="auto"/>
              <w:left w:val="single" w:sz="4" w:space="0" w:color="auto"/>
              <w:right w:val="single" w:sz="4" w:space="0" w:color="auto"/>
            </w:tcBorders>
          </w:tcPr>
          <w:p w:rsidR="00AD4319" w:rsidRPr="0010343E" w:rsidRDefault="00AD4319" w:rsidP="0010343E">
            <w:pPr>
              <w:pStyle w:val="11"/>
              <w:ind w:left="57" w:right="57"/>
              <w:contextualSpacing/>
              <w:jc w:val="left"/>
              <w:rPr>
                <w:sz w:val="24"/>
              </w:rPr>
            </w:pPr>
            <w:r w:rsidRPr="0010343E">
              <w:rPr>
                <w:sz w:val="24"/>
              </w:rPr>
              <w:t>Первый русский царь. Преобразования</w:t>
            </w:r>
          </w:p>
          <w:p w:rsidR="00AD4319" w:rsidRPr="0010343E" w:rsidRDefault="00AD4319" w:rsidP="0010343E">
            <w:pPr>
              <w:pStyle w:val="11"/>
              <w:ind w:left="57" w:right="57"/>
              <w:contextualSpacing/>
              <w:jc w:val="left"/>
              <w:rPr>
                <w:sz w:val="24"/>
              </w:rPr>
            </w:pPr>
            <w:r w:rsidRPr="0010343E">
              <w:rPr>
                <w:sz w:val="24"/>
              </w:rPr>
              <w:t>в государстве</w:t>
            </w:r>
          </w:p>
          <w:p w:rsidR="00AD4319" w:rsidRPr="0010343E" w:rsidRDefault="00AD4319" w:rsidP="0010343E">
            <w:pPr>
              <w:pStyle w:val="11"/>
              <w:ind w:left="57" w:right="57"/>
              <w:contextualSpacing/>
              <w:jc w:val="left"/>
              <w:rPr>
                <w:sz w:val="24"/>
              </w:rPr>
            </w:pPr>
            <w:r w:rsidRPr="0010343E">
              <w:rPr>
                <w:sz w:val="24"/>
              </w:rPr>
              <w:t>С. 34—40</w:t>
            </w:r>
          </w:p>
        </w:tc>
        <w:tc>
          <w:tcPr>
            <w:tcW w:w="3544" w:type="dxa"/>
            <w:tcBorders>
              <w:top w:val="single" w:sz="4" w:space="0" w:color="auto"/>
              <w:left w:val="single" w:sz="4" w:space="0" w:color="auto"/>
              <w:bottom w:val="single" w:sz="4" w:space="0" w:color="auto"/>
              <w:right w:val="single" w:sz="4" w:space="0" w:color="auto"/>
            </w:tcBorders>
          </w:tcPr>
          <w:p w:rsidR="00AD4319" w:rsidRPr="0010343E" w:rsidRDefault="00AD4319" w:rsidP="0010343E">
            <w:pPr>
              <w:pStyle w:val="11"/>
              <w:ind w:left="57" w:right="57"/>
              <w:contextualSpacing/>
              <w:jc w:val="both"/>
              <w:rPr>
                <w:sz w:val="24"/>
              </w:rPr>
            </w:pPr>
            <w:r w:rsidRPr="0010343E">
              <w:rPr>
                <w:sz w:val="24"/>
              </w:rPr>
              <w:t>Познакомить учащихся с развитием государства в XVI веке</w:t>
            </w:r>
          </w:p>
        </w:tc>
        <w:tc>
          <w:tcPr>
            <w:tcW w:w="6379" w:type="dxa"/>
            <w:vMerge/>
            <w:tcBorders>
              <w:left w:val="single" w:sz="4" w:space="0" w:color="auto"/>
              <w:right w:val="single" w:sz="4" w:space="0" w:color="auto"/>
            </w:tcBorders>
          </w:tcPr>
          <w:p w:rsidR="00AD4319" w:rsidRPr="0010343E" w:rsidRDefault="00AD4319" w:rsidP="0010343E">
            <w:pPr>
              <w:spacing w:line="240" w:lineRule="auto"/>
              <w:contextualSpacing/>
              <w:rPr>
                <w:rFonts w:ascii="Times New Roman" w:hAnsi="Times New Roman" w:cs="Times New Roman"/>
                <w:sz w:val="24"/>
                <w:szCs w:val="24"/>
              </w:rPr>
            </w:pPr>
          </w:p>
        </w:tc>
        <w:tc>
          <w:tcPr>
            <w:tcW w:w="992" w:type="dxa"/>
            <w:vMerge/>
            <w:tcBorders>
              <w:left w:val="single" w:sz="4" w:space="0" w:color="auto"/>
              <w:right w:val="single" w:sz="4" w:space="0" w:color="auto"/>
            </w:tcBorders>
          </w:tcPr>
          <w:p w:rsidR="00AD4319" w:rsidRPr="0010343E" w:rsidRDefault="00AD4319" w:rsidP="0010343E">
            <w:pPr>
              <w:spacing w:line="240" w:lineRule="auto"/>
              <w:contextualSpacing/>
              <w:rPr>
                <w:rFonts w:ascii="Times New Roman" w:hAnsi="Times New Roman" w:cs="Times New Roman"/>
                <w:sz w:val="24"/>
                <w:szCs w:val="24"/>
              </w:rPr>
            </w:pPr>
          </w:p>
        </w:tc>
        <w:tc>
          <w:tcPr>
            <w:tcW w:w="1183" w:type="dxa"/>
            <w:vMerge/>
            <w:tcBorders>
              <w:left w:val="single" w:sz="4" w:space="0" w:color="auto"/>
              <w:right w:val="single" w:sz="4" w:space="0" w:color="auto"/>
            </w:tcBorders>
          </w:tcPr>
          <w:p w:rsidR="00AD4319" w:rsidRPr="0010343E" w:rsidRDefault="00AD4319" w:rsidP="0010343E">
            <w:pPr>
              <w:spacing w:line="240" w:lineRule="auto"/>
              <w:contextualSpacing/>
              <w:rPr>
                <w:rFonts w:ascii="Times New Roman" w:hAnsi="Times New Roman" w:cs="Times New Roman"/>
                <w:sz w:val="24"/>
                <w:szCs w:val="24"/>
              </w:rPr>
            </w:pPr>
          </w:p>
        </w:tc>
      </w:tr>
      <w:tr w:rsidR="00AD4319" w:rsidRPr="0010343E" w:rsidTr="00992715">
        <w:trPr>
          <w:cantSplit/>
          <w:trHeight w:val="276"/>
          <w:jc w:val="center"/>
        </w:trPr>
        <w:tc>
          <w:tcPr>
            <w:tcW w:w="851" w:type="dxa"/>
            <w:vMerge w:val="restart"/>
            <w:tcBorders>
              <w:top w:val="single" w:sz="4" w:space="0" w:color="auto"/>
              <w:left w:val="single" w:sz="4" w:space="0" w:color="auto"/>
              <w:right w:val="single" w:sz="4" w:space="0" w:color="auto"/>
            </w:tcBorders>
          </w:tcPr>
          <w:p w:rsidR="00AD4319" w:rsidRPr="0010343E" w:rsidRDefault="00AD4319" w:rsidP="0010343E">
            <w:pPr>
              <w:pStyle w:val="11"/>
              <w:ind w:left="57" w:right="57"/>
              <w:contextualSpacing/>
              <w:jc w:val="both"/>
              <w:rPr>
                <w:sz w:val="24"/>
              </w:rPr>
            </w:pPr>
            <w:r w:rsidRPr="0010343E">
              <w:rPr>
                <w:sz w:val="24"/>
              </w:rPr>
              <w:t>42</w:t>
            </w:r>
          </w:p>
        </w:tc>
        <w:tc>
          <w:tcPr>
            <w:tcW w:w="2632" w:type="dxa"/>
            <w:vMerge w:val="restart"/>
            <w:tcBorders>
              <w:top w:val="single" w:sz="4" w:space="0" w:color="auto"/>
              <w:left w:val="single" w:sz="4" w:space="0" w:color="auto"/>
              <w:right w:val="single" w:sz="4" w:space="0" w:color="auto"/>
            </w:tcBorders>
          </w:tcPr>
          <w:p w:rsidR="00AD4319" w:rsidRPr="0010343E" w:rsidRDefault="00AD4319" w:rsidP="0010343E">
            <w:pPr>
              <w:pStyle w:val="11"/>
              <w:ind w:left="57" w:right="57"/>
              <w:contextualSpacing/>
              <w:jc w:val="left"/>
              <w:rPr>
                <w:sz w:val="24"/>
              </w:rPr>
            </w:pPr>
            <w:r w:rsidRPr="0010343E">
              <w:rPr>
                <w:sz w:val="24"/>
              </w:rPr>
              <w:t>Как жили люди на Руси</w:t>
            </w:r>
          </w:p>
          <w:p w:rsidR="00AD4319" w:rsidRPr="0010343E" w:rsidRDefault="00AD4319" w:rsidP="0010343E">
            <w:pPr>
              <w:pStyle w:val="11"/>
              <w:ind w:left="57" w:right="57"/>
              <w:contextualSpacing/>
              <w:jc w:val="left"/>
              <w:rPr>
                <w:sz w:val="24"/>
              </w:rPr>
            </w:pPr>
            <w:r w:rsidRPr="0010343E">
              <w:rPr>
                <w:sz w:val="24"/>
              </w:rPr>
              <w:t>в XIV—XVI веках</w:t>
            </w:r>
          </w:p>
          <w:p w:rsidR="00AD4319" w:rsidRPr="0010343E" w:rsidRDefault="00AD4319" w:rsidP="0010343E">
            <w:pPr>
              <w:pStyle w:val="11"/>
              <w:ind w:left="57" w:right="57"/>
              <w:contextualSpacing/>
              <w:jc w:val="left"/>
              <w:rPr>
                <w:sz w:val="24"/>
              </w:rPr>
            </w:pPr>
            <w:r w:rsidRPr="0010343E">
              <w:rPr>
                <w:sz w:val="24"/>
              </w:rPr>
              <w:t>С. 40—44</w:t>
            </w:r>
          </w:p>
        </w:tc>
        <w:tc>
          <w:tcPr>
            <w:tcW w:w="3544" w:type="dxa"/>
            <w:vMerge w:val="restart"/>
            <w:tcBorders>
              <w:top w:val="single" w:sz="4" w:space="0" w:color="auto"/>
              <w:left w:val="single" w:sz="4" w:space="0" w:color="auto"/>
              <w:right w:val="single" w:sz="4" w:space="0" w:color="auto"/>
            </w:tcBorders>
          </w:tcPr>
          <w:p w:rsidR="00AD4319" w:rsidRPr="0010343E" w:rsidRDefault="00AD4319" w:rsidP="0010343E">
            <w:pPr>
              <w:pStyle w:val="a9"/>
              <w:keepNext/>
              <w:widowControl w:val="0"/>
              <w:ind w:left="57" w:right="57"/>
              <w:contextualSpacing/>
              <w:jc w:val="both"/>
              <w:rPr>
                <w:bCs/>
                <w:sz w:val="24"/>
                <w:szCs w:val="24"/>
              </w:rPr>
            </w:pPr>
            <w:r w:rsidRPr="0010343E">
              <w:rPr>
                <w:bCs/>
                <w:sz w:val="24"/>
                <w:szCs w:val="24"/>
              </w:rPr>
              <w:t>Познакомить учеников с бытовой жизнью русских лю</w:t>
            </w:r>
            <w:r w:rsidRPr="0010343E">
              <w:rPr>
                <w:bCs/>
                <w:sz w:val="24"/>
                <w:szCs w:val="24"/>
              </w:rPr>
              <w:softHyphen/>
              <w:t>дей XIV—XVI веков</w:t>
            </w:r>
          </w:p>
        </w:tc>
        <w:tc>
          <w:tcPr>
            <w:tcW w:w="6379" w:type="dxa"/>
            <w:vMerge/>
            <w:tcBorders>
              <w:left w:val="single" w:sz="4" w:space="0" w:color="auto"/>
              <w:right w:val="single" w:sz="4" w:space="0" w:color="auto"/>
            </w:tcBorders>
          </w:tcPr>
          <w:p w:rsidR="00AD4319" w:rsidRPr="0010343E" w:rsidRDefault="00AD4319" w:rsidP="0010343E">
            <w:pPr>
              <w:spacing w:line="240" w:lineRule="auto"/>
              <w:contextualSpacing/>
              <w:rPr>
                <w:rFonts w:ascii="Times New Roman" w:hAnsi="Times New Roman" w:cs="Times New Roman"/>
                <w:sz w:val="24"/>
                <w:szCs w:val="24"/>
              </w:rPr>
            </w:pPr>
          </w:p>
        </w:tc>
        <w:tc>
          <w:tcPr>
            <w:tcW w:w="992" w:type="dxa"/>
            <w:vMerge/>
            <w:tcBorders>
              <w:left w:val="single" w:sz="4" w:space="0" w:color="auto"/>
              <w:right w:val="single" w:sz="4" w:space="0" w:color="auto"/>
            </w:tcBorders>
          </w:tcPr>
          <w:p w:rsidR="00AD4319" w:rsidRPr="0010343E" w:rsidRDefault="00AD4319" w:rsidP="0010343E">
            <w:pPr>
              <w:spacing w:line="240" w:lineRule="auto"/>
              <w:contextualSpacing/>
              <w:rPr>
                <w:rFonts w:ascii="Times New Roman" w:hAnsi="Times New Roman" w:cs="Times New Roman"/>
                <w:sz w:val="24"/>
                <w:szCs w:val="24"/>
              </w:rPr>
            </w:pPr>
          </w:p>
        </w:tc>
        <w:tc>
          <w:tcPr>
            <w:tcW w:w="1183" w:type="dxa"/>
            <w:vMerge/>
            <w:tcBorders>
              <w:left w:val="single" w:sz="4" w:space="0" w:color="auto"/>
              <w:right w:val="single" w:sz="4" w:space="0" w:color="auto"/>
            </w:tcBorders>
          </w:tcPr>
          <w:p w:rsidR="00AD4319" w:rsidRPr="0010343E" w:rsidRDefault="00AD4319" w:rsidP="0010343E">
            <w:pPr>
              <w:spacing w:line="240" w:lineRule="auto"/>
              <w:contextualSpacing/>
              <w:rPr>
                <w:rFonts w:ascii="Times New Roman" w:hAnsi="Times New Roman" w:cs="Times New Roman"/>
                <w:sz w:val="24"/>
                <w:szCs w:val="24"/>
              </w:rPr>
            </w:pPr>
          </w:p>
        </w:tc>
      </w:tr>
      <w:tr w:rsidR="00AD4319" w:rsidRPr="0010343E" w:rsidTr="00992715">
        <w:trPr>
          <w:cantSplit/>
          <w:trHeight w:val="1029"/>
          <w:jc w:val="center"/>
        </w:trPr>
        <w:tc>
          <w:tcPr>
            <w:tcW w:w="851" w:type="dxa"/>
            <w:vMerge/>
            <w:tcBorders>
              <w:left w:val="single" w:sz="4" w:space="0" w:color="auto"/>
              <w:right w:val="single" w:sz="4" w:space="0" w:color="auto"/>
            </w:tcBorders>
          </w:tcPr>
          <w:p w:rsidR="00AD4319" w:rsidRPr="0010343E" w:rsidRDefault="00AD4319" w:rsidP="0010343E">
            <w:pPr>
              <w:pStyle w:val="11"/>
              <w:ind w:left="57" w:right="57"/>
              <w:contextualSpacing/>
              <w:jc w:val="both"/>
              <w:rPr>
                <w:sz w:val="24"/>
              </w:rPr>
            </w:pPr>
          </w:p>
        </w:tc>
        <w:tc>
          <w:tcPr>
            <w:tcW w:w="2632" w:type="dxa"/>
            <w:vMerge/>
            <w:tcBorders>
              <w:left w:val="single" w:sz="4" w:space="0" w:color="auto"/>
              <w:right w:val="single" w:sz="4" w:space="0" w:color="auto"/>
            </w:tcBorders>
          </w:tcPr>
          <w:p w:rsidR="00AD4319" w:rsidRPr="0010343E" w:rsidRDefault="00AD4319" w:rsidP="0010343E">
            <w:pPr>
              <w:pStyle w:val="11"/>
              <w:ind w:left="57" w:right="57"/>
              <w:contextualSpacing/>
              <w:jc w:val="left"/>
              <w:rPr>
                <w:sz w:val="24"/>
              </w:rPr>
            </w:pPr>
          </w:p>
        </w:tc>
        <w:tc>
          <w:tcPr>
            <w:tcW w:w="3544" w:type="dxa"/>
            <w:vMerge/>
            <w:tcBorders>
              <w:left w:val="single" w:sz="4" w:space="0" w:color="auto"/>
              <w:bottom w:val="single" w:sz="4" w:space="0" w:color="auto"/>
              <w:right w:val="single" w:sz="4" w:space="0" w:color="auto"/>
            </w:tcBorders>
          </w:tcPr>
          <w:p w:rsidR="00AD4319" w:rsidRPr="0010343E" w:rsidRDefault="00AD4319" w:rsidP="0010343E">
            <w:pPr>
              <w:pStyle w:val="a9"/>
              <w:keepNext/>
              <w:widowControl w:val="0"/>
              <w:ind w:left="57" w:right="57"/>
              <w:contextualSpacing/>
              <w:jc w:val="both"/>
              <w:rPr>
                <w:bCs/>
                <w:sz w:val="24"/>
                <w:szCs w:val="24"/>
              </w:rPr>
            </w:pPr>
          </w:p>
        </w:tc>
        <w:tc>
          <w:tcPr>
            <w:tcW w:w="6379" w:type="dxa"/>
            <w:vMerge/>
            <w:tcBorders>
              <w:left w:val="single" w:sz="4" w:space="0" w:color="auto"/>
              <w:right w:val="single" w:sz="4" w:space="0" w:color="auto"/>
            </w:tcBorders>
          </w:tcPr>
          <w:p w:rsidR="00AD4319" w:rsidRPr="0010343E" w:rsidRDefault="00AD4319" w:rsidP="0010343E">
            <w:pPr>
              <w:spacing w:line="240" w:lineRule="auto"/>
              <w:contextualSpacing/>
              <w:rPr>
                <w:rFonts w:ascii="Times New Roman" w:hAnsi="Times New Roman" w:cs="Times New Roman"/>
                <w:sz w:val="24"/>
                <w:szCs w:val="24"/>
              </w:rPr>
            </w:pPr>
          </w:p>
        </w:tc>
        <w:tc>
          <w:tcPr>
            <w:tcW w:w="992" w:type="dxa"/>
            <w:tcBorders>
              <w:left w:val="single" w:sz="4" w:space="0" w:color="auto"/>
              <w:right w:val="single" w:sz="4" w:space="0" w:color="auto"/>
            </w:tcBorders>
          </w:tcPr>
          <w:p w:rsidR="00AD4319" w:rsidRPr="0010343E" w:rsidRDefault="00AD4319" w:rsidP="0010343E">
            <w:pPr>
              <w:spacing w:line="240" w:lineRule="auto"/>
              <w:contextualSpacing/>
              <w:rPr>
                <w:rFonts w:ascii="Times New Roman" w:hAnsi="Times New Roman" w:cs="Times New Roman"/>
                <w:sz w:val="24"/>
                <w:szCs w:val="24"/>
              </w:rPr>
            </w:pPr>
          </w:p>
        </w:tc>
        <w:tc>
          <w:tcPr>
            <w:tcW w:w="1183" w:type="dxa"/>
            <w:tcBorders>
              <w:left w:val="single" w:sz="4" w:space="0" w:color="auto"/>
              <w:right w:val="single" w:sz="4" w:space="0" w:color="auto"/>
            </w:tcBorders>
          </w:tcPr>
          <w:p w:rsidR="00AD4319" w:rsidRPr="0010343E" w:rsidRDefault="00AD4319" w:rsidP="0010343E">
            <w:pPr>
              <w:spacing w:line="240" w:lineRule="auto"/>
              <w:contextualSpacing/>
              <w:rPr>
                <w:rFonts w:ascii="Times New Roman" w:hAnsi="Times New Roman" w:cs="Times New Roman"/>
                <w:sz w:val="24"/>
                <w:szCs w:val="24"/>
              </w:rPr>
            </w:pPr>
          </w:p>
        </w:tc>
      </w:tr>
    </w:tbl>
    <w:p w:rsidR="0010343E" w:rsidRDefault="0010343E" w:rsidP="0010343E"/>
    <w:tbl>
      <w:tblPr>
        <w:tblW w:w="15422" w:type="dxa"/>
        <w:jc w:val="center"/>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2693"/>
        <w:gridCol w:w="5468"/>
        <w:gridCol w:w="4343"/>
        <w:gridCol w:w="1134"/>
        <w:gridCol w:w="1104"/>
      </w:tblGrid>
      <w:tr w:rsidR="0010343E" w:rsidRPr="00B37458" w:rsidTr="007A0CEB">
        <w:trPr>
          <w:cantSplit/>
          <w:trHeight w:val="302"/>
          <w:jc w:val="center"/>
        </w:trPr>
        <w:tc>
          <w:tcPr>
            <w:tcW w:w="8841" w:type="dxa"/>
            <w:gridSpan w:val="3"/>
            <w:tcBorders>
              <w:top w:val="single" w:sz="4" w:space="0" w:color="auto"/>
              <w:left w:val="single" w:sz="4" w:space="0" w:color="auto"/>
              <w:bottom w:val="single" w:sz="4" w:space="0" w:color="auto"/>
              <w:right w:val="single" w:sz="4" w:space="0" w:color="auto"/>
            </w:tcBorders>
            <w:vAlign w:val="center"/>
          </w:tcPr>
          <w:p w:rsidR="0010343E" w:rsidRPr="0010343E" w:rsidRDefault="0010343E" w:rsidP="007A0CEB">
            <w:pPr>
              <w:keepNext/>
              <w:widowControl w:val="0"/>
              <w:spacing w:line="288" w:lineRule="auto"/>
              <w:jc w:val="center"/>
              <w:rPr>
                <w:rFonts w:ascii="Times New Roman" w:hAnsi="Times New Roman" w:cs="Times New Roman"/>
                <w:sz w:val="24"/>
                <w:szCs w:val="24"/>
              </w:rPr>
            </w:pPr>
            <w:r w:rsidRPr="0010343E">
              <w:rPr>
                <w:rFonts w:ascii="Times New Roman" w:hAnsi="Times New Roman" w:cs="Times New Roman"/>
                <w:bCs/>
                <w:sz w:val="24"/>
                <w:szCs w:val="24"/>
              </w:rPr>
              <w:lastRenderedPageBreak/>
              <w:t xml:space="preserve">Россия в </w:t>
            </w:r>
            <w:r w:rsidRPr="0010343E">
              <w:rPr>
                <w:rFonts w:ascii="Times New Roman" w:hAnsi="Times New Roman" w:cs="Times New Roman"/>
                <w:bCs/>
                <w:sz w:val="24"/>
                <w:szCs w:val="24"/>
                <w:lang w:val="en-US"/>
              </w:rPr>
              <w:t>XVII</w:t>
            </w:r>
            <w:r w:rsidRPr="0010343E">
              <w:rPr>
                <w:rFonts w:ascii="Times New Roman" w:hAnsi="Times New Roman" w:cs="Times New Roman"/>
                <w:bCs/>
                <w:sz w:val="24"/>
                <w:szCs w:val="24"/>
              </w:rPr>
              <w:t xml:space="preserve"> в.</w:t>
            </w:r>
            <w:r w:rsidRPr="0010343E">
              <w:rPr>
                <w:rFonts w:ascii="Times New Roman" w:hAnsi="Times New Roman" w:cs="Times New Roman"/>
                <w:b/>
                <w:bCs/>
                <w:sz w:val="24"/>
                <w:szCs w:val="24"/>
              </w:rPr>
              <w:t xml:space="preserve"> </w:t>
            </w:r>
            <w:r w:rsidRPr="0010343E">
              <w:rPr>
                <w:rFonts w:ascii="Times New Roman" w:hAnsi="Times New Roman" w:cs="Times New Roman"/>
                <w:sz w:val="24"/>
                <w:szCs w:val="24"/>
              </w:rPr>
              <w:t>(4 ч)</w:t>
            </w:r>
          </w:p>
        </w:tc>
        <w:tc>
          <w:tcPr>
            <w:tcW w:w="4343" w:type="dxa"/>
            <w:vMerge w:val="restart"/>
            <w:tcBorders>
              <w:left w:val="single" w:sz="4" w:space="0" w:color="auto"/>
              <w:right w:val="single" w:sz="4" w:space="0" w:color="auto"/>
            </w:tcBorders>
          </w:tcPr>
          <w:p w:rsidR="0010343E" w:rsidRPr="00B37458" w:rsidRDefault="0010343E" w:rsidP="007A0CEB">
            <w:pPr>
              <w:spacing w:line="288" w:lineRule="auto"/>
              <w:rPr>
                <w:rFonts w:ascii="Arial Narrow" w:hAnsi="Arial Narrow"/>
              </w:rPr>
            </w:pPr>
          </w:p>
        </w:tc>
        <w:tc>
          <w:tcPr>
            <w:tcW w:w="1134" w:type="dxa"/>
            <w:vMerge w:val="restart"/>
            <w:tcBorders>
              <w:left w:val="single" w:sz="4" w:space="0" w:color="auto"/>
              <w:right w:val="single" w:sz="4" w:space="0" w:color="auto"/>
            </w:tcBorders>
          </w:tcPr>
          <w:p w:rsidR="0010343E" w:rsidRPr="00B37458" w:rsidRDefault="0010343E" w:rsidP="007A0CEB">
            <w:pPr>
              <w:spacing w:line="288" w:lineRule="auto"/>
              <w:rPr>
                <w:rFonts w:ascii="Arial Narrow" w:hAnsi="Arial Narrow"/>
              </w:rPr>
            </w:pPr>
          </w:p>
        </w:tc>
        <w:tc>
          <w:tcPr>
            <w:tcW w:w="1104" w:type="dxa"/>
            <w:vMerge w:val="restart"/>
            <w:tcBorders>
              <w:left w:val="single" w:sz="4" w:space="0" w:color="auto"/>
              <w:right w:val="single" w:sz="4" w:space="0" w:color="auto"/>
            </w:tcBorders>
          </w:tcPr>
          <w:p w:rsidR="0010343E" w:rsidRPr="00B37458" w:rsidRDefault="0010343E" w:rsidP="007A0CEB">
            <w:pPr>
              <w:spacing w:line="288" w:lineRule="auto"/>
              <w:rPr>
                <w:rFonts w:ascii="Arial Narrow" w:hAnsi="Arial Narrow"/>
              </w:rPr>
            </w:pPr>
          </w:p>
        </w:tc>
      </w:tr>
      <w:tr w:rsidR="0010343E" w:rsidRPr="0010343E" w:rsidTr="007A0CEB">
        <w:trPr>
          <w:cantSplit/>
          <w:trHeight w:val="1557"/>
          <w:jc w:val="center"/>
        </w:trPr>
        <w:tc>
          <w:tcPr>
            <w:tcW w:w="680"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43</w:t>
            </w:r>
          </w:p>
        </w:tc>
        <w:tc>
          <w:tcPr>
            <w:tcW w:w="2693"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left"/>
              <w:rPr>
                <w:sz w:val="24"/>
              </w:rPr>
            </w:pPr>
            <w:r w:rsidRPr="0010343E">
              <w:rPr>
                <w:sz w:val="24"/>
              </w:rPr>
              <w:t>Смутное время. К. Минин и Д. Пожарский</w:t>
            </w:r>
          </w:p>
          <w:p w:rsidR="0010343E" w:rsidRPr="0010343E" w:rsidRDefault="0010343E" w:rsidP="007A0CEB">
            <w:pPr>
              <w:pStyle w:val="11"/>
              <w:spacing w:line="288" w:lineRule="auto"/>
              <w:ind w:left="57" w:right="57"/>
              <w:jc w:val="left"/>
              <w:rPr>
                <w:sz w:val="24"/>
              </w:rPr>
            </w:pPr>
            <w:r w:rsidRPr="0010343E">
              <w:rPr>
                <w:sz w:val="24"/>
              </w:rPr>
              <w:t>С. 44—47</w:t>
            </w:r>
          </w:p>
        </w:tc>
        <w:tc>
          <w:tcPr>
            <w:tcW w:w="5468"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Познакомить детей с основными событиями смутного времени</w:t>
            </w:r>
          </w:p>
        </w:tc>
        <w:tc>
          <w:tcPr>
            <w:tcW w:w="4343"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c>
          <w:tcPr>
            <w:tcW w:w="1104"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r>
      <w:tr w:rsidR="0010343E" w:rsidRPr="0010343E" w:rsidTr="007A0CEB">
        <w:trPr>
          <w:cantSplit/>
          <w:trHeight w:val="144"/>
          <w:jc w:val="center"/>
        </w:trPr>
        <w:tc>
          <w:tcPr>
            <w:tcW w:w="680"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44</w:t>
            </w:r>
          </w:p>
        </w:tc>
        <w:tc>
          <w:tcPr>
            <w:tcW w:w="2693"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108"/>
              <w:jc w:val="left"/>
              <w:rPr>
                <w:sz w:val="24"/>
              </w:rPr>
            </w:pPr>
            <w:r w:rsidRPr="0010343E">
              <w:rPr>
                <w:sz w:val="24"/>
              </w:rPr>
              <w:t>Русское государство при первых Романовых</w:t>
            </w:r>
          </w:p>
          <w:p w:rsidR="0010343E" w:rsidRPr="0010343E" w:rsidRDefault="0010343E" w:rsidP="007A0CEB">
            <w:pPr>
              <w:pStyle w:val="11"/>
              <w:spacing w:line="288" w:lineRule="auto"/>
              <w:ind w:left="57" w:right="-108"/>
              <w:jc w:val="left"/>
              <w:rPr>
                <w:sz w:val="24"/>
              </w:rPr>
            </w:pPr>
            <w:r w:rsidRPr="0010343E">
              <w:rPr>
                <w:sz w:val="24"/>
              </w:rPr>
              <w:t>С. 47—50</w:t>
            </w:r>
          </w:p>
        </w:tc>
        <w:tc>
          <w:tcPr>
            <w:tcW w:w="5468"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Познакомить учащихся с основными событиями Рос</w:t>
            </w:r>
            <w:r w:rsidRPr="0010343E">
              <w:rPr>
                <w:sz w:val="24"/>
              </w:rPr>
              <w:softHyphen/>
              <w:t>сии XVII века; рассказать о преобразованиях первых Романовых</w:t>
            </w:r>
          </w:p>
        </w:tc>
        <w:tc>
          <w:tcPr>
            <w:tcW w:w="4343"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c>
          <w:tcPr>
            <w:tcW w:w="1134" w:type="dxa"/>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c>
          <w:tcPr>
            <w:tcW w:w="1104" w:type="dxa"/>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r>
      <w:tr w:rsidR="0010343E" w:rsidRPr="0010343E" w:rsidTr="007A0CEB">
        <w:trPr>
          <w:cantSplit/>
          <w:trHeight w:val="1542"/>
          <w:jc w:val="center"/>
        </w:trPr>
        <w:tc>
          <w:tcPr>
            <w:tcW w:w="680"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45</w:t>
            </w:r>
          </w:p>
        </w:tc>
        <w:tc>
          <w:tcPr>
            <w:tcW w:w="2693"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left"/>
              <w:rPr>
                <w:sz w:val="24"/>
              </w:rPr>
            </w:pPr>
            <w:r w:rsidRPr="0010343E">
              <w:rPr>
                <w:sz w:val="24"/>
              </w:rPr>
              <w:t>Расширение границ России в XVII веке</w:t>
            </w:r>
          </w:p>
          <w:p w:rsidR="0010343E" w:rsidRPr="0010343E" w:rsidRDefault="0010343E" w:rsidP="007A0CEB">
            <w:pPr>
              <w:pStyle w:val="11"/>
              <w:spacing w:line="288" w:lineRule="auto"/>
              <w:ind w:left="57" w:right="57"/>
              <w:jc w:val="left"/>
              <w:rPr>
                <w:sz w:val="24"/>
              </w:rPr>
            </w:pPr>
            <w:r w:rsidRPr="0010343E">
              <w:rPr>
                <w:sz w:val="24"/>
              </w:rPr>
              <w:t>С. 51—53</w:t>
            </w:r>
          </w:p>
        </w:tc>
        <w:tc>
          <w:tcPr>
            <w:tcW w:w="5468"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Показать процесс освоения земель Сибири и Дальне</w:t>
            </w:r>
            <w:r w:rsidRPr="0010343E">
              <w:rPr>
                <w:sz w:val="24"/>
              </w:rPr>
              <w:softHyphen/>
              <w:t>го Востока; познакомить учащихся с именами первых землепро</w:t>
            </w:r>
            <w:r w:rsidRPr="0010343E">
              <w:rPr>
                <w:sz w:val="24"/>
              </w:rPr>
              <w:softHyphen/>
              <w:t>ходцев</w:t>
            </w:r>
          </w:p>
        </w:tc>
        <w:tc>
          <w:tcPr>
            <w:tcW w:w="4343"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c>
          <w:tcPr>
            <w:tcW w:w="1134" w:type="dxa"/>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c>
          <w:tcPr>
            <w:tcW w:w="1104" w:type="dxa"/>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r>
      <w:tr w:rsidR="0010343E" w:rsidRPr="0010343E" w:rsidTr="007A0CEB">
        <w:trPr>
          <w:cantSplit/>
          <w:trHeight w:val="1542"/>
          <w:jc w:val="center"/>
        </w:trPr>
        <w:tc>
          <w:tcPr>
            <w:tcW w:w="680"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46</w:t>
            </w:r>
          </w:p>
        </w:tc>
        <w:tc>
          <w:tcPr>
            <w:tcW w:w="269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11"/>
              <w:spacing w:line="288" w:lineRule="auto"/>
              <w:ind w:left="57" w:right="57"/>
              <w:jc w:val="left"/>
              <w:rPr>
                <w:sz w:val="24"/>
              </w:rPr>
            </w:pPr>
            <w:r w:rsidRPr="0010343E">
              <w:rPr>
                <w:sz w:val="24"/>
              </w:rPr>
              <w:t>Повторительно-обобщающий урок</w:t>
            </w:r>
          </w:p>
          <w:p w:rsidR="0010343E" w:rsidRPr="0010343E" w:rsidRDefault="0010343E" w:rsidP="007A0CEB">
            <w:pPr>
              <w:pStyle w:val="11"/>
              <w:spacing w:line="288" w:lineRule="auto"/>
              <w:ind w:left="57" w:right="57"/>
              <w:jc w:val="left"/>
              <w:rPr>
                <w:sz w:val="24"/>
              </w:rPr>
            </w:pPr>
            <w:r w:rsidRPr="0010343E">
              <w:rPr>
                <w:sz w:val="24"/>
              </w:rPr>
              <w:t>С. 54—55</w:t>
            </w:r>
          </w:p>
        </w:tc>
        <w:tc>
          <w:tcPr>
            <w:tcW w:w="5468"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Повторить и обобщить пройденный материал</w:t>
            </w:r>
          </w:p>
          <w:p w:rsidR="0010343E" w:rsidRPr="0010343E" w:rsidRDefault="0010343E" w:rsidP="007A0CEB">
            <w:pPr>
              <w:pStyle w:val="11"/>
              <w:spacing w:line="288" w:lineRule="auto"/>
              <w:ind w:left="57" w:right="57"/>
              <w:jc w:val="both"/>
              <w:rPr>
                <w:sz w:val="24"/>
              </w:rPr>
            </w:pPr>
          </w:p>
        </w:tc>
        <w:tc>
          <w:tcPr>
            <w:tcW w:w="4343"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c>
          <w:tcPr>
            <w:tcW w:w="1134" w:type="dxa"/>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c>
          <w:tcPr>
            <w:tcW w:w="1104" w:type="dxa"/>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r>
    </w:tbl>
    <w:p w:rsidR="0010343E" w:rsidRPr="0010343E" w:rsidRDefault="0010343E" w:rsidP="0010343E">
      <w:pPr>
        <w:rPr>
          <w:rFonts w:ascii="Times New Roman" w:hAnsi="Times New Roman" w:cs="Times New Roman"/>
          <w:sz w:val="24"/>
          <w:szCs w:val="24"/>
        </w:rPr>
      </w:pPr>
    </w:p>
    <w:tbl>
      <w:tblPr>
        <w:tblW w:w="15246" w:type="dxa"/>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
        <w:gridCol w:w="3543"/>
        <w:gridCol w:w="5103"/>
        <w:gridCol w:w="3832"/>
        <w:gridCol w:w="990"/>
        <w:gridCol w:w="1014"/>
      </w:tblGrid>
      <w:tr w:rsidR="0010343E" w:rsidRPr="0010343E" w:rsidTr="0010343E">
        <w:trPr>
          <w:cantSplit/>
          <w:trHeight w:val="329"/>
          <w:jc w:val="center"/>
        </w:trPr>
        <w:tc>
          <w:tcPr>
            <w:tcW w:w="15246" w:type="dxa"/>
            <w:gridSpan w:val="6"/>
            <w:tcBorders>
              <w:top w:val="single" w:sz="4" w:space="0" w:color="auto"/>
              <w:left w:val="single" w:sz="4" w:space="0" w:color="auto"/>
              <w:bottom w:val="single" w:sz="4" w:space="0" w:color="auto"/>
              <w:right w:val="single" w:sz="4" w:space="0" w:color="auto"/>
            </w:tcBorders>
            <w:vAlign w:val="center"/>
          </w:tcPr>
          <w:p w:rsidR="0010343E" w:rsidRPr="0010343E" w:rsidRDefault="0010343E" w:rsidP="007A0CEB">
            <w:pPr>
              <w:spacing w:line="288" w:lineRule="auto"/>
              <w:jc w:val="center"/>
              <w:rPr>
                <w:rFonts w:ascii="Times New Roman" w:hAnsi="Times New Roman" w:cs="Times New Roman"/>
                <w:sz w:val="24"/>
                <w:szCs w:val="24"/>
              </w:rPr>
            </w:pPr>
            <w:r w:rsidRPr="0010343E">
              <w:rPr>
                <w:rFonts w:ascii="Times New Roman" w:hAnsi="Times New Roman" w:cs="Times New Roman"/>
                <w:sz w:val="24"/>
                <w:szCs w:val="24"/>
              </w:rPr>
              <w:br w:type="page"/>
            </w:r>
            <w:r w:rsidRPr="0010343E">
              <w:rPr>
                <w:rFonts w:ascii="Times New Roman" w:hAnsi="Times New Roman" w:cs="Times New Roman"/>
                <w:b/>
                <w:bCs/>
                <w:sz w:val="24"/>
                <w:szCs w:val="24"/>
              </w:rPr>
              <w:t xml:space="preserve">Российская империя </w:t>
            </w:r>
            <w:r w:rsidRPr="0010343E">
              <w:rPr>
                <w:rFonts w:ascii="Times New Roman" w:hAnsi="Times New Roman" w:cs="Times New Roman"/>
                <w:sz w:val="24"/>
                <w:szCs w:val="24"/>
              </w:rPr>
              <w:t>(9 ч)</w:t>
            </w:r>
          </w:p>
        </w:tc>
      </w:tr>
      <w:tr w:rsidR="0010343E" w:rsidRPr="0010343E" w:rsidTr="0010343E">
        <w:trPr>
          <w:cantSplit/>
          <w:trHeight w:val="399"/>
          <w:jc w:val="center"/>
        </w:trPr>
        <w:tc>
          <w:tcPr>
            <w:tcW w:w="9410" w:type="dxa"/>
            <w:gridSpan w:val="3"/>
            <w:tcBorders>
              <w:top w:val="single" w:sz="4" w:space="0" w:color="auto"/>
              <w:left w:val="single" w:sz="4" w:space="0" w:color="auto"/>
              <w:bottom w:val="single" w:sz="4" w:space="0" w:color="auto"/>
              <w:right w:val="single" w:sz="4" w:space="0" w:color="auto"/>
            </w:tcBorders>
            <w:vAlign w:val="center"/>
          </w:tcPr>
          <w:p w:rsidR="0010343E" w:rsidRPr="0010343E" w:rsidRDefault="0010343E" w:rsidP="007A0CEB">
            <w:pPr>
              <w:spacing w:line="288" w:lineRule="auto"/>
              <w:jc w:val="center"/>
              <w:rPr>
                <w:rFonts w:ascii="Times New Roman" w:hAnsi="Times New Roman" w:cs="Times New Roman"/>
                <w:sz w:val="24"/>
                <w:szCs w:val="24"/>
              </w:rPr>
            </w:pPr>
            <w:r w:rsidRPr="0010343E">
              <w:rPr>
                <w:rFonts w:ascii="Times New Roman" w:hAnsi="Times New Roman" w:cs="Times New Roman"/>
                <w:bCs/>
                <w:sz w:val="24"/>
                <w:szCs w:val="24"/>
              </w:rPr>
              <w:t>Эпоха преобразований</w:t>
            </w:r>
            <w:r w:rsidRPr="0010343E">
              <w:rPr>
                <w:rFonts w:ascii="Times New Roman" w:hAnsi="Times New Roman" w:cs="Times New Roman"/>
                <w:b/>
                <w:bCs/>
                <w:sz w:val="24"/>
                <w:szCs w:val="24"/>
              </w:rPr>
              <w:t xml:space="preserve"> </w:t>
            </w:r>
            <w:r w:rsidRPr="0010343E">
              <w:rPr>
                <w:rFonts w:ascii="Times New Roman" w:hAnsi="Times New Roman" w:cs="Times New Roman"/>
                <w:sz w:val="24"/>
                <w:szCs w:val="24"/>
              </w:rPr>
              <w:t>(1 ч)</w:t>
            </w:r>
          </w:p>
        </w:tc>
        <w:tc>
          <w:tcPr>
            <w:tcW w:w="3832" w:type="dxa"/>
            <w:vMerge w:val="restart"/>
            <w:tcBorders>
              <w:top w:val="single" w:sz="4" w:space="0" w:color="auto"/>
              <w:left w:val="single" w:sz="4" w:space="0" w:color="auto"/>
              <w:right w:val="single" w:sz="4" w:space="0" w:color="auto"/>
            </w:tcBorders>
          </w:tcPr>
          <w:p w:rsidR="0010343E" w:rsidRPr="0010343E" w:rsidRDefault="0010343E" w:rsidP="007A0CEB">
            <w:pPr>
              <w:keepNext/>
              <w:widowControl w:val="0"/>
              <w:spacing w:line="288" w:lineRule="auto"/>
              <w:ind w:right="57"/>
              <w:jc w:val="both"/>
              <w:rPr>
                <w:rFonts w:ascii="Times New Roman" w:hAnsi="Times New Roman" w:cs="Times New Roman"/>
                <w:sz w:val="24"/>
                <w:szCs w:val="24"/>
              </w:rPr>
            </w:pPr>
            <w:r w:rsidRPr="0010343E">
              <w:rPr>
                <w:rFonts w:ascii="Times New Roman" w:hAnsi="Times New Roman" w:cs="Times New Roman"/>
                <w:i/>
                <w:iCs/>
                <w:sz w:val="24"/>
                <w:szCs w:val="24"/>
              </w:rPr>
              <w:t>Описывать</w:t>
            </w:r>
            <w:r w:rsidRPr="0010343E">
              <w:rPr>
                <w:rFonts w:ascii="Times New Roman" w:hAnsi="Times New Roman" w:cs="Times New Roman"/>
                <w:sz w:val="24"/>
                <w:szCs w:val="24"/>
              </w:rPr>
              <w:t xml:space="preserve"> исторические события на основе текста учебника, </w:t>
            </w:r>
            <w:r w:rsidRPr="0010343E">
              <w:rPr>
                <w:rFonts w:ascii="Times New Roman" w:hAnsi="Times New Roman" w:cs="Times New Roman"/>
                <w:i/>
                <w:iCs/>
                <w:sz w:val="24"/>
                <w:szCs w:val="24"/>
              </w:rPr>
              <w:t>сравнивать</w:t>
            </w:r>
            <w:r w:rsidRPr="0010343E">
              <w:rPr>
                <w:rFonts w:ascii="Times New Roman" w:hAnsi="Times New Roman" w:cs="Times New Roman"/>
                <w:sz w:val="24"/>
                <w:szCs w:val="24"/>
              </w:rPr>
              <w:t xml:space="preserve"> события, делать обобщения. </w:t>
            </w:r>
            <w:r w:rsidRPr="0010343E">
              <w:rPr>
                <w:rFonts w:ascii="Times New Roman" w:hAnsi="Times New Roman" w:cs="Times New Roman"/>
                <w:i/>
                <w:iCs/>
                <w:sz w:val="24"/>
                <w:szCs w:val="24"/>
              </w:rPr>
              <w:t>Определять</w:t>
            </w:r>
            <w:r w:rsidRPr="0010343E">
              <w:rPr>
                <w:rFonts w:ascii="Times New Roman" w:hAnsi="Times New Roman" w:cs="Times New Roman"/>
                <w:sz w:val="24"/>
                <w:szCs w:val="24"/>
              </w:rPr>
              <w:t xml:space="preserve"> длительность событий, </w:t>
            </w:r>
            <w:r w:rsidRPr="0010343E">
              <w:rPr>
                <w:rFonts w:ascii="Times New Roman" w:hAnsi="Times New Roman" w:cs="Times New Roman"/>
                <w:i/>
                <w:iCs/>
                <w:sz w:val="24"/>
                <w:szCs w:val="24"/>
              </w:rPr>
              <w:t>определять</w:t>
            </w:r>
            <w:r w:rsidRPr="0010343E">
              <w:rPr>
                <w:rFonts w:ascii="Times New Roman" w:hAnsi="Times New Roman" w:cs="Times New Roman"/>
                <w:sz w:val="24"/>
                <w:szCs w:val="24"/>
              </w:rPr>
              <w:t xml:space="preserve"> век по дате,</w:t>
            </w:r>
            <w:r w:rsidRPr="0010343E">
              <w:rPr>
                <w:rFonts w:ascii="Times New Roman" w:hAnsi="Times New Roman" w:cs="Times New Roman"/>
                <w:i/>
                <w:iCs/>
                <w:sz w:val="24"/>
                <w:szCs w:val="24"/>
              </w:rPr>
              <w:t xml:space="preserve"> устанавливать</w:t>
            </w:r>
            <w:r w:rsidRPr="0010343E">
              <w:rPr>
                <w:rFonts w:ascii="Times New Roman" w:hAnsi="Times New Roman" w:cs="Times New Roman"/>
                <w:sz w:val="24"/>
                <w:szCs w:val="24"/>
              </w:rPr>
              <w:t xml:space="preserve"> хронологию событий.</w:t>
            </w:r>
            <w:r w:rsidRPr="0010343E">
              <w:rPr>
                <w:rFonts w:ascii="Times New Roman" w:hAnsi="Times New Roman" w:cs="Times New Roman"/>
                <w:i/>
                <w:iCs/>
                <w:sz w:val="24"/>
                <w:szCs w:val="24"/>
              </w:rPr>
              <w:t xml:space="preserve"> Показывать</w:t>
            </w:r>
            <w:r w:rsidRPr="0010343E">
              <w:rPr>
                <w:rFonts w:ascii="Times New Roman" w:hAnsi="Times New Roman" w:cs="Times New Roman"/>
                <w:sz w:val="24"/>
                <w:szCs w:val="24"/>
              </w:rPr>
              <w:t xml:space="preserve"> на исторической карте основные события, </w:t>
            </w:r>
            <w:r w:rsidRPr="0010343E">
              <w:rPr>
                <w:rFonts w:ascii="Times New Roman" w:hAnsi="Times New Roman" w:cs="Times New Roman"/>
                <w:i/>
                <w:iCs/>
                <w:sz w:val="24"/>
                <w:szCs w:val="24"/>
              </w:rPr>
              <w:t>извлекать</w:t>
            </w:r>
            <w:r w:rsidRPr="0010343E">
              <w:rPr>
                <w:rFonts w:ascii="Times New Roman" w:hAnsi="Times New Roman" w:cs="Times New Roman"/>
                <w:sz w:val="24"/>
                <w:szCs w:val="24"/>
              </w:rPr>
              <w:t xml:space="preserve"> информацию из карты.</w:t>
            </w:r>
          </w:p>
          <w:p w:rsidR="0010343E" w:rsidRPr="0010343E" w:rsidRDefault="0010343E" w:rsidP="007A0CEB">
            <w:pPr>
              <w:keepNext/>
              <w:widowControl w:val="0"/>
              <w:spacing w:line="288" w:lineRule="auto"/>
              <w:ind w:right="57"/>
              <w:jc w:val="both"/>
              <w:rPr>
                <w:rFonts w:ascii="Times New Roman" w:hAnsi="Times New Roman" w:cs="Times New Roman"/>
                <w:sz w:val="24"/>
                <w:szCs w:val="24"/>
              </w:rPr>
            </w:pPr>
            <w:r w:rsidRPr="0010343E">
              <w:rPr>
                <w:rFonts w:ascii="Times New Roman" w:hAnsi="Times New Roman" w:cs="Times New Roman"/>
                <w:i/>
                <w:iCs/>
                <w:sz w:val="24"/>
                <w:szCs w:val="24"/>
              </w:rPr>
              <w:t xml:space="preserve">Находить </w:t>
            </w:r>
            <w:r w:rsidRPr="0010343E">
              <w:rPr>
                <w:rFonts w:ascii="Times New Roman" w:hAnsi="Times New Roman" w:cs="Times New Roman"/>
                <w:sz w:val="24"/>
                <w:szCs w:val="24"/>
              </w:rPr>
              <w:t>в тексте слова для характеристики</w:t>
            </w:r>
            <w:r w:rsidRPr="0010343E">
              <w:rPr>
                <w:rFonts w:ascii="Times New Roman" w:hAnsi="Times New Roman" w:cs="Times New Roman"/>
                <w:i/>
                <w:iCs/>
                <w:sz w:val="24"/>
                <w:szCs w:val="24"/>
              </w:rPr>
              <w:t xml:space="preserve"> </w:t>
            </w:r>
            <w:r w:rsidRPr="0010343E">
              <w:rPr>
                <w:rFonts w:ascii="Times New Roman" w:hAnsi="Times New Roman" w:cs="Times New Roman"/>
                <w:sz w:val="24"/>
                <w:szCs w:val="24"/>
              </w:rPr>
              <w:t xml:space="preserve">исторической  личности,  </w:t>
            </w:r>
            <w:r w:rsidRPr="0010343E">
              <w:rPr>
                <w:rFonts w:ascii="Times New Roman" w:hAnsi="Times New Roman" w:cs="Times New Roman"/>
                <w:i/>
                <w:iCs/>
                <w:sz w:val="24"/>
                <w:szCs w:val="24"/>
              </w:rPr>
              <w:t>делать обобщение</w:t>
            </w:r>
            <w:r w:rsidRPr="0010343E">
              <w:rPr>
                <w:rFonts w:ascii="Times New Roman" w:hAnsi="Times New Roman" w:cs="Times New Roman"/>
                <w:sz w:val="24"/>
                <w:szCs w:val="24"/>
              </w:rPr>
              <w:t xml:space="preserve">  и </w:t>
            </w:r>
            <w:r w:rsidRPr="0010343E">
              <w:rPr>
                <w:rFonts w:ascii="Times New Roman" w:hAnsi="Times New Roman" w:cs="Times New Roman"/>
                <w:i/>
                <w:iCs/>
                <w:sz w:val="24"/>
                <w:szCs w:val="24"/>
              </w:rPr>
              <w:t>выводы</w:t>
            </w:r>
            <w:r w:rsidRPr="0010343E">
              <w:rPr>
                <w:rFonts w:ascii="Times New Roman" w:hAnsi="Times New Roman" w:cs="Times New Roman"/>
                <w:sz w:val="24"/>
                <w:szCs w:val="24"/>
              </w:rPr>
              <w:t xml:space="preserve">. </w:t>
            </w:r>
          </w:p>
          <w:p w:rsidR="0010343E" w:rsidRPr="0010343E" w:rsidRDefault="0010343E" w:rsidP="007A0CEB">
            <w:pPr>
              <w:spacing w:line="288" w:lineRule="auto"/>
              <w:ind w:left="17" w:right="57"/>
              <w:jc w:val="both"/>
              <w:rPr>
                <w:rFonts w:ascii="Times New Roman" w:hAnsi="Times New Roman" w:cs="Times New Roman"/>
                <w:b/>
                <w:bCs/>
                <w:sz w:val="24"/>
                <w:szCs w:val="24"/>
              </w:rPr>
            </w:pPr>
            <w:r w:rsidRPr="0010343E">
              <w:rPr>
                <w:rFonts w:ascii="Times New Roman" w:hAnsi="Times New Roman" w:cs="Times New Roman"/>
                <w:sz w:val="24"/>
                <w:szCs w:val="24"/>
                <w:lang w:val="en-US"/>
              </w:rPr>
              <w:sym w:font="Wingdings" w:char="F0AC"/>
            </w:r>
            <w:r w:rsidRPr="0010343E">
              <w:rPr>
                <w:rFonts w:ascii="Times New Roman" w:hAnsi="Times New Roman" w:cs="Times New Roman"/>
                <w:sz w:val="24"/>
                <w:szCs w:val="24"/>
                <w:lang w:val="en-US"/>
              </w:rPr>
              <w:sym w:font="Wingdings" w:char="F0AC"/>
            </w:r>
            <w:r w:rsidRPr="0010343E">
              <w:rPr>
                <w:rFonts w:ascii="Times New Roman" w:hAnsi="Times New Roman" w:cs="Times New Roman"/>
                <w:sz w:val="24"/>
                <w:szCs w:val="24"/>
                <w:lang w:val="en-US"/>
              </w:rPr>
              <w:sym w:font="Wingdings" w:char="F0AC"/>
            </w:r>
          </w:p>
          <w:p w:rsidR="0010343E" w:rsidRPr="0010343E" w:rsidRDefault="0010343E" w:rsidP="007A0CEB">
            <w:pPr>
              <w:pStyle w:val="11"/>
              <w:spacing w:line="288" w:lineRule="auto"/>
              <w:ind w:right="57"/>
              <w:jc w:val="both"/>
              <w:rPr>
                <w:sz w:val="24"/>
              </w:rPr>
            </w:pPr>
            <w:r w:rsidRPr="0010343E">
              <w:rPr>
                <w:i/>
                <w:iCs/>
                <w:sz w:val="24"/>
              </w:rPr>
              <w:t>Составлять</w:t>
            </w:r>
            <w:r w:rsidRPr="0010343E">
              <w:rPr>
                <w:sz w:val="24"/>
              </w:rPr>
              <w:t xml:space="preserve"> рассказ по иллюстрации, </w:t>
            </w:r>
            <w:r w:rsidRPr="0010343E">
              <w:rPr>
                <w:i/>
                <w:iCs/>
                <w:sz w:val="24"/>
              </w:rPr>
              <w:t>извлекать</w:t>
            </w:r>
            <w:r w:rsidRPr="0010343E">
              <w:rPr>
                <w:sz w:val="24"/>
              </w:rPr>
              <w:t xml:space="preserve"> информацию из иллюстративного материала.</w:t>
            </w:r>
          </w:p>
          <w:p w:rsidR="0010343E" w:rsidRPr="0010343E" w:rsidRDefault="0010343E" w:rsidP="007A0CEB">
            <w:pPr>
              <w:pStyle w:val="11"/>
              <w:spacing w:line="288" w:lineRule="auto"/>
              <w:ind w:right="57"/>
              <w:jc w:val="both"/>
              <w:rPr>
                <w:sz w:val="24"/>
              </w:rPr>
            </w:pPr>
            <w:r w:rsidRPr="0010343E">
              <w:rPr>
                <w:i/>
                <w:iCs/>
                <w:sz w:val="24"/>
              </w:rPr>
              <w:t>Устанавливать</w:t>
            </w:r>
            <w:r w:rsidRPr="0010343E">
              <w:rPr>
                <w:sz w:val="24"/>
              </w:rPr>
              <w:t xml:space="preserve"> причинно-следственные связи между событиями и последствиями событий. </w:t>
            </w:r>
            <w:r w:rsidRPr="0010343E">
              <w:rPr>
                <w:i/>
                <w:iCs/>
                <w:sz w:val="24"/>
              </w:rPr>
              <w:t>Вспоминать</w:t>
            </w:r>
            <w:r w:rsidRPr="0010343E">
              <w:rPr>
                <w:sz w:val="24"/>
              </w:rPr>
              <w:t xml:space="preserve"> известные факты, связывать их с изученными.</w:t>
            </w:r>
          </w:p>
          <w:p w:rsidR="0010343E" w:rsidRPr="0010343E" w:rsidRDefault="0010343E" w:rsidP="007A0CEB">
            <w:pPr>
              <w:pStyle w:val="11"/>
              <w:spacing w:line="288" w:lineRule="auto"/>
              <w:ind w:right="57"/>
              <w:jc w:val="both"/>
              <w:rPr>
                <w:sz w:val="24"/>
              </w:rPr>
            </w:pPr>
            <w:r w:rsidRPr="0010343E">
              <w:rPr>
                <w:i/>
                <w:iCs/>
                <w:sz w:val="24"/>
              </w:rPr>
              <w:t>Знакомиться</w:t>
            </w:r>
            <w:r w:rsidRPr="0010343E">
              <w:rPr>
                <w:sz w:val="24"/>
              </w:rPr>
              <w:t xml:space="preserve"> с краеведческими материалами, связанными с изучаемой эпохой, </w:t>
            </w:r>
            <w:r w:rsidRPr="0010343E">
              <w:rPr>
                <w:i/>
                <w:iCs/>
                <w:sz w:val="24"/>
              </w:rPr>
              <w:t>описывать</w:t>
            </w:r>
            <w:r w:rsidRPr="0010343E">
              <w:rPr>
                <w:sz w:val="24"/>
              </w:rPr>
              <w:t xml:space="preserve"> их, </w:t>
            </w:r>
            <w:r w:rsidRPr="0010343E">
              <w:rPr>
                <w:i/>
                <w:iCs/>
                <w:sz w:val="24"/>
              </w:rPr>
              <w:t>делиться</w:t>
            </w:r>
            <w:r w:rsidRPr="0010343E">
              <w:rPr>
                <w:sz w:val="24"/>
              </w:rPr>
              <w:t xml:space="preserve"> впечатлениями, </w:t>
            </w:r>
            <w:r w:rsidRPr="0010343E">
              <w:rPr>
                <w:i/>
                <w:iCs/>
                <w:sz w:val="24"/>
              </w:rPr>
              <w:t>высказывать</w:t>
            </w:r>
            <w:r w:rsidRPr="0010343E">
              <w:rPr>
                <w:sz w:val="24"/>
              </w:rPr>
              <w:t xml:space="preserve"> свое отношение к истории края.</w:t>
            </w:r>
          </w:p>
          <w:p w:rsidR="0010343E" w:rsidRPr="0010343E" w:rsidRDefault="0010343E" w:rsidP="007A0CEB">
            <w:pPr>
              <w:pStyle w:val="9"/>
              <w:widowControl w:val="0"/>
              <w:spacing w:line="288" w:lineRule="auto"/>
              <w:rPr>
                <w:rFonts w:ascii="Times New Roman" w:hAnsi="Times New Roman" w:cs="Times New Roman"/>
                <w:sz w:val="24"/>
                <w:szCs w:val="24"/>
              </w:rPr>
            </w:pPr>
          </w:p>
        </w:tc>
        <w:tc>
          <w:tcPr>
            <w:tcW w:w="990" w:type="dxa"/>
            <w:vMerge w:val="restart"/>
            <w:tcBorders>
              <w:top w:val="single" w:sz="4" w:space="0" w:color="auto"/>
              <w:left w:val="single" w:sz="4" w:space="0" w:color="auto"/>
              <w:right w:val="single" w:sz="4" w:space="0" w:color="auto"/>
            </w:tcBorders>
          </w:tcPr>
          <w:p w:rsidR="0010343E" w:rsidRPr="0010343E" w:rsidRDefault="0010343E" w:rsidP="007A0CEB">
            <w:pPr>
              <w:pStyle w:val="9"/>
              <w:widowControl w:val="0"/>
              <w:spacing w:line="288" w:lineRule="auto"/>
              <w:rPr>
                <w:rFonts w:ascii="Times New Roman" w:hAnsi="Times New Roman" w:cs="Times New Roman"/>
                <w:sz w:val="24"/>
                <w:szCs w:val="24"/>
              </w:rPr>
            </w:pPr>
          </w:p>
        </w:tc>
        <w:tc>
          <w:tcPr>
            <w:tcW w:w="1014" w:type="dxa"/>
            <w:vMerge w:val="restart"/>
            <w:tcBorders>
              <w:top w:val="single" w:sz="4" w:space="0" w:color="auto"/>
              <w:left w:val="single" w:sz="4" w:space="0" w:color="auto"/>
              <w:right w:val="single" w:sz="4" w:space="0" w:color="auto"/>
            </w:tcBorders>
          </w:tcPr>
          <w:p w:rsidR="0010343E" w:rsidRPr="0010343E" w:rsidRDefault="0010343E" w:rsidP="007A0CEB">
            <w:pPr>
              <w:pStyle w:val="9"/>
              <w:widowControl w:val="0"/>
              <w:spacing w:line="288" w:lineRule="auto"/>
              <w:rPr>
                <w:rFonts w:ascii="Times New Roman" w:hAnsi="Times New Roman" w:cs="Times New Roman"/>
                <w:sz w:val="24"/>
                <w:szCs w:val="24"/>
              </w:rPr>
            </w:pPr>
          </w:p>
        </w:tc>
      </w:tr>
      <w:tr w:rsidR="0010343E" w:rsidRPr="0010343E" w:rsidTr="0010343E">
        <w:trPr>
          <w:cantSplit/>
          <w:jc w:val="center"/>
        </w:trPr>
        <w:tc>
          <w:tcPr>
            <w:tcW w:w="764"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lastRenderedPageBreak/>
              <w:t>47</w:t>
            </w:r>
          </w:p>
        </w:tc>
        <w:tc>
          <w:tcPr>
            <w:tcW w:w="3543"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34" w:right="-108" w:firstLine="23"/>
              <w:jc w:val="left"/>
              <w:rPr>
                <w:sz w:val="24"/>
              </w:rPr>
            </w:pPr>
            <w:r w:rsidRPr="0010343E">
              <w:rPr>
                <w:sz w:val="24"/>
              </w:rPr>
              <w:t>Пётр I. Реформы в Российском государстве. Преобразования</w:t>
            </w:r>
          </w:p>
          <w:p w:rsidR="0010343E" w:rsidRPr="0010343E" w:rsidRDefault="0010343E" w:rsidP="007A0CEB">
            <w:pPr>
              <w:pStyle w:val="11"/>
              <w:spacing w:line="288" w:lineRule="auto"/>
              <w:ind w:left="34" w:right="-108" w:firstLine="23"/>
              <w:jc w:val="left"/>
              <w:rPr>
                <w:sz w:val="24"/>
              </w:rPr>
            </w:pPr>
            <w:r w:rsidRPr="0010343E">
              <w:rPr>
                <w:sz w:val="24"/>
              </w:rPr>
              <w:t>в культуре, науке, быту</w:t>
            </w:r>
          </w:p>
          <w:p w:rsidR="0010343E" w:rsidRPr="0010343E" w:rsidRDefault="0010343E" w:rsidP="007A0CEB">
            <w:pPr>
              <w:pStyle w:val="11"/>
              <w:spacing w:line="288" w:lineRule="auto"/>
              <w:ind w:left="34" w:right="-108" w:firstLine="23"/>
              <w:jc w:val="left"/>
              <w:rPr>
                <w:sz w:val="24"/>
              </w:rPr>
            </w:pPr>
            <w:r w:rsidRPr="0010343E">
              <w:rPr>
                <w:sz w:val="24"/>
              </w:rPr>
              <w:t>С. 58—65</w:t>
            </w:r>
          </w:p>
        </w:tc>
        <w:tc>
          <w:tcPr>
            <w:tcW w:w="510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Познакомить учащихся с деятельностью царя-рефор</w:t>
            </w:r>
            <w:r w:rsidRPr="0010343E">
              <w:rPr>
                <w:sz w:val="24"/>
              </w:rPr>
              <w:softHyphen/>
              <w:t>матора Петра I</w:t>
            </w:r>
          </w:p>
        </w:tc>
        <w:tc>
          <w:tcPr>
            <w:tcW w:w="3832"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c>
          <w:tcPr>
            <w:tcW w:w="990"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c>
          <w:tcPr>
            <w:tcW w:w="1014"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r>
      <w:tr w:rsidR="0010343E" w:rsidRPr="0010343E" w:rsidTr="0010343E">
        <w:trPr>
          <w:cantSplit/>
          <w:trHeight w:val="329"/>
          <w:jc w:val="center"/>
        </w:trPr>
        <w:tc>
          <w:tcPr>
            <w:tcW w:w="9410" w:type="dxa"/>
            <w:gridSpan w:val="3"/>
            <w:tcBorders>
              <w:top w:val="single" w:sz="4" w:space="0" w:color="auto"/>
              <w:left w:val="single" w:sz="4" w:space="0" w:color="auto"/>
              <w:bottom w:val="single" w:sz="4" w:space="0" w:color="auto"/>
              <w:right w:val="single" w:sz="4" w:space="0" w:color="auto"/>
            </w:tcBorders>
            <w:vAlign w:val="center"/>
          </w:tcPr>
          <w:p w:rsidR="0010343E" w:rsidRPr="0010343E" w:rsidRDefault="0010343E" w:rsidP="007A0CEB">
            <w:pPr>
              <w:spacing w:line="288" w:lineRule="auto"/>
              <w:ind w:left="34" w:firstLine="23"/>
              <w:jc w:val="center"/>
              <w:rPr>
                <w:rFonts w:ascii="Times New Roman" w:hAnsi="Times New Roman" w:cs="Times New Roman"/>
                <w:sz w:val="24"/>
                <w:szCs w:val="24"/>
              </w:rPr>
            </w:pPr>
            <w:r w:rsidRPr="0010343E">
              <w:rPr>
                <w:rFonts w:ascii="Times New Roman" w:hAnsi="Times New Roman" w:cs="Times New Roman"/>
                <w:bCs/>
                <w:sz w:val="24"/>
                <w:szCs w:val="24"/>
              </w:rPr>
              <w:t>Век Екатерины</w:t>
            </w:r>
            <w:r w:rsidRPr="0010343E">
              <w:rPr>
                <w:rFonts w:ascii="Times New Roman" w:hAnsi="Times New Roman" w:cs="Times New Roman"/>
                <w:b/>
                <w:bCs/>
                <w:sz w:val="24"/>
                <w:szCs w:val="24"/>
              </w:rPr>
              <w:t xml:space="preserve"> </w:t>
            </w:r>
            <w:r w:rsidRPr="0010343E">
              <w:rPr>
                <w:rFonts w:ascii="Times New Roman" w:hAnsi="Times New Roman" w:cs="Times New Roman"/>
                <w:sz w:val="24"/>
                <w:szCs w:val="24"/>
              </w:rPr>
              <w:t>(2 ч)</w:t>
            </w:r>
          </w:p>
        </w:tc>
        <w:tc>
          <w:tcPr>
            <w:tcW w:w="3832"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c>
          <w:tcPr>
            <w:tcW w:w="990"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c>
          <w:tcPr>
            <w:tcW w:w="1014"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r>
      <w:tr w:rsidR="0010343E" w:rsidRPr="0010343E" w:rsidTr="0010343E">
        <w:trPr>
          <w:cantSplit/>
          <w:jc w:val="center"/>
        </w:trPr>
        <w:tc>
          <w:tcPr>
            <w:tcW w:w="764"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48</w:t>
            </w:r>
          </w:p>
        </w:tc>
        <w:tc>
          <w:tcPr>
            <w:tcW w:w="3543" w:type="dxa"/>
            <w:tcBorders>
              <w:top w:val="single" w:sz="4" w:space="0" w:color="auto"/>
              <w:left w:val="single" w:sz="4" w:space="0" w:color="auto"/>
              <w:right w:val="single" w:sz="4" w:space="0" w:color="auto"/>
            </w:tcBorders>
          </w:tcPr>
          <w:p w:rsidR="0010343E" w:rsidRPr="0010343E" w:rsidRDefault="0010343E" w:rsidP="007A0CEB">
            <w:pPr>
              <w:pStyle w:val="11"/>
              <w:tabs>
                <w:tab w:val="left" w:pos="1735"/>
              </w:tabs>
              <w:spacing w:line="288" w:lineRule="auto"/>
              <w:ind w:left="34" w:right="-108" w:firstLine="23"/>
              <w:jc w:val="left"/>
              <w:rPr>
                <w:sz w:val="24"/>
              </w:rPr>
            </w:pPr>
            <w:r w:rsidRPr="0010343E">
              <w:rPr>
                <w:sz w:val="24"/>
              </w:rPr>
              <w:t>Изменения в Российском государстве. Императрица Екатерина II</w:t>
            </w:r>
          </w:p>
          <w:p w:rsidR="0010343E" w:rsidRPr="0010343E" w:rsidRDefault="0010343E" w:rsidP="007A0CEB">
            <w:pPr>
              <w:pStyle w:val="11"/>
              <w:tabs>
                <w:tab w:val="left" w:pos="1735"/>
              </w:tabs>
              <w:spacing w:line="288" w:lineRule="auto"/>
              <w:ind w:left="34" w:right="-108" w:firstLine="23"/>
              <w:jc w:val="left"/>
              <w:rPr>
                <w:sz w:val="24"/>
              </w:rPr>
            </w:pPr>
            <w:r w:rsidRPr="0010343E">
              <w:rPr>
                <w:sz w:val="24"/>
              </w:rPr>
              <w:t>С.66—69</w:t>
            </w:r>
          </w:p>
        </w:tc>
        <w:tc>
          <w:tcPr>
            <w:tcW w:w="510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11"/>
              <w:spacing w:line="288" w:lineRule="auto"/>
              <w:ind w:left="57" w:right="57"/>
              <w:jc w:val="left"/>
              <w:rPr>
                <w:sz w:val="24"/>
              </w:rPr>
            </w:pPr>
            <w:r w:rsidRPr="0010343E">
              <w:rPr>
                <w:sz w:val="24"/>
              </w:rPr>
              <w:t>Рассказать учащимся об изменениях в государстве при Екатерине II. Познакомить учащихся с именами великих военачаль</w:t>
            </w:r>
            <w:r w:rsidRPr="0010343E">
              <w:rPr>
                <w:sz w:val="24"/>
              </w:rPr>
              <w:softHyphen/>
              <w:t>ников А.В. Суворовым и Ф.Ф. Ушаковым</w:t>
            </w:r>
          </w:p>
        </w:tc>
        <w:tc>
          <w:tcPr>
            <w:tcW w:w="3832"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c>
          <w:tcPr>
            <w:tcW w:w="990"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c>
          <w:tcPr>
            <w:tcW w:w="1014"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r>
      <w:tr w:rsidR="0010343E" w:rsidRPr="0010343E" w:rsidTr="0010343E">
        <w:trPr>
          <w:cantSplit/>
          <w:jc w:val="center"/>
        </w:trPr>
        <w:tc>
          <w:tcPr>
            <w:tcW w:w="764"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49</w:t>
            </w:r>
          </w:p>
        </w:tc>
        <w:tc>
          <w:tcPr>
            <w:tcW w:w="3543"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34" w:right="57" w:firstLine="23"/>
              <w:jc w:val="left"/>
              <w:rPr>
                <w:sz w:val="24"/>
              </w:rPr>
            </w:pPr>
            <w:r w:rsidRPr="0010343E">
              <w:rPr>
                <w:sz w:val="24"/>
              </w:rPr>
              <w:t>Образование и наука</w:t>
            </w:r>
          </w:p>
          <w:p w:rsidR="0010343E" w:rsidRPr="0010343E" w:rsidRDefault="0010343E" w:rsidP="007A0CEB">
            <w:pPr>
              <w:pStyle w:val="11"/>
              <w:spacing w:line="288" w:lineRule="auto"/>
              <w:ind w:left="34" w:right="57" w:firstLine="23"/>
              <w:jc w:val="left"/>
              <w:rPr>
                <w:sz w:val="24"/>
              </w:rPr>
            </w:pPr>
            <w:r w:rsidRPr="0010343E">
              <w:rPr>
                <w:sz w:val="24"/>
              </w:rPr>
              <w:t>в XVIII веке</w:t>
            </w:r>
          </w:p>
          <w:p w:rsidR="0010343E" w:rsidRPr="0010343E" w:rsidRDefault="0010343E" w:rsidP="007A0CEB">
            <w:pPr>
              <w:pStyle w:val="11"/>
              <w:spacing w:line="288" w:lineRule="auto"/>
              <w:ind w:left="34" w:right="57" w:firstLine="23"/>
              <w:jc w:val="left"/>
              <w:rPr>
                <w:sz w:val="24"/>
              </w:rPr>
            </w:pPr>
            <w:r w:rsidRPr="0010343E">
              <w:rPr>
                <w:sz w:val="24"/>
              </w:rPr>
              <w:t>С. 69—73</w:t>
            </w:r>
          </w:p>
        </w:tc>
        <w:tc>
          <w:tcPr>
            <w:tcW w:w="510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a9"/>
              <w:spacing w:line="288" w:lineRule="auto"/>
              <w:ind w:left="57" w:right="57"/>
              <w:rPr>
                <w:bCs/>
                <w:sz w:val="24"/>
                <w:szCs w:val="24"/>
              </w:rPr>
            </w:pPr>
            <w:r w:rsidRPr="0010343E">
              <w:rPr>
                <w:bCs/>
                <w:sz w:val="24"/>
                <w:szCs w:val="24"/>
              </w:rPr>
              <w:t>Рассказать учащимся о развитии образования и науки в XVIII веке. Познакомить учащихся с именами известного ученого М.В. Ломоносова и изобретателя И.П. Кулибина</w:t>
            </w:r>
          </w:p>
        </w:tc>
        <w:tc>
          <w:tcPr>
            <w:tcW w:w="3832"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c>
          <w:tcPr>
            <w:tcW w:w="990"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c>
          <w:tcPr>
            <w:tcW w:w="1014"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r>
      <w:tr w:rsidR="0010343E" w:rsidRPr="0010343E" w:rsidTr="0010343E">
        <w:trPr>
          <w:cantSplit/>
          <w:trHeight w:val="311"/>
          <w:jc w:val="center"/>
        </w:trPr>
        <w:tc>
          <w:tcPr>
            <w:tcW w:w="9410" w:type="dxa"/>
            <w:gridSpan w:val="3"/>
            <w:tcBorders>
              <w:top w:val="single" w:sz="4" w:space="0" w:color="auto"/>
              <w:left w:val="single" w:sz="4" w:space="0" w:color="auto"/>
              <w:bottom w:val="single" w:sz="4" w:space="0" w:color="auto"/>
              <w:right w:val="single" w:sz="4" w:space="0" w:color="auto"/>
            </w:tcBorders>
            <w:vAlign w:val="center"/>
          </w:tcPr>
          <w:p w:rsidR="0010343E" w:rsidRPr="0010343E" w:rsidRDefault="0010343E" w:rsidP="007A0CEB">
            <w:pPr>
              <w:spacing w:line="288" w:lineRule="auto"/>
              <w:jc w:val="center"/>
              <w:rPr>
                <w:rFonts w:ascii="Times New Roman" w:hAnsi="Times New Roman" w:cs="Times New Roman"/>
                <w:sz w:val="24"/>
                <w:szCs w:val="24"/>
              </w:rPr>
            </w:pPr>
            <w:r w:rsidRPr="0010343E">
              <w:rPr>
                <w:rFonts w:ascii="Times New Roman" w:hAnsi="Times New Roman" w:cs="Times New Roman"/>
                <w:bCs/>
                <w:sz w:val="24"/>
                <w:szCs w:val="24"/>
                <w:lang w:val="en-US"/>
              </w:rPr>
              <w:t>XIX</w:t>
            </w:r>
            <w:r w:rsidRPr="0010343E">
              <w:rPr>
                <w:rFonts w:ascii="Times New Roman" w:hAnsi="Times New Roman" w:cs="Times New Roman"/>
                <w:bCs/>
                <w:sz w:val="24"/>
                <w:szCs w:val="24"/>
              </w:rPr>
              <w:t xml:space="preserve"> век: победы и открытия</w:t>
            </w:r>
            <w:r w:rsidRPr="0010343E">
              <w:rPr>
                <w:rFonts w:ascii="Times New Roman" w:hAnsi="Times New Roman" w:cs="Times New Roman"/>
                <w:b/>
                <w:bCs/>
                <w:sz w:val="24"/>
                <w:szCs w:val="24"/>
              </w:rPr>
              <w:t xml:space="preserve"> </w:t>
            </w:r>
            <w:r w:rsidRPr="0010343E">
              <w:rPr>
                <w:rFonts w:ascii="Times New Roman" w:hAnsi="Times New Roman" w:cs="Times New Roman"/>
                <w:sz w:val="24"/>
                <w:szCs w:val="24"/>
              </w:rPr>
              <w:t>(6 ч)</w:t>
            </w:r>
          </w:p>
        </w:tc>
        <w:tc>
          <w:tcPr>
            <w:tcW w:w="3832"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c>
          <w:tcPr>
            <w:tcW w:w="990"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c>
          <w:tcPr>
            <w:tcW w:w="1014"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r>
      <w:tr w:rsidR="0010343E" w:rsidRPr="0010343E" w:rsidTr="0010343E">
        <w:trPr>
          <w:cantSplit/>
          <w:jc w:val="center"/>
        </w:trPr>
        <w:tc>
          <w:tcPr>
            <w:tcW w:w="764"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lastRenderedPageBreak/>
              <w:t>50</w:t>
            </w:r>
          </w:p>
        </w:tc>
        <w:tc>
          <w:tcPr>
            <w:tcW w:w="3543"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left"/>
              <w:rPr>
                <w:sz w:val="24"/>
              </w:rPr>
            </w:pPr>
            <w:r w:rsidRPr="0010343E">
              <w:rPr>
                <w:sz w:val="24"/>
              </w:rPr>
              <w:t>Война 1812 года</w:t>
            </w:r>
          </w:p>
          <w:p w:rsidR="0010343E" w:rsidRPr="0010343E" w:rsidRDefault="0010343E" w:rsidP="007A0CEB">
            <w:pPr>
              <w:pStyle w:val="11"/>
              <w:spacing w:line="288" w:lineRule="auto"/>
              <w:ind w:left="57" w:right="57"/>
              <w:jc w:val="left"/>
              <w:rPr>
                <w:sz w:val="24"/>
              </w:rPr>
            </w:pPr>
            <w:r w:rsidRPr="0010343E">
              <w:rPr>
                <w:sz w:val="24"/>
              </w:rPr>
              <w:t>С. 73—76</w:t>
            </w:r>
          </w:p>
        </w:tc>
        <w:tc>
          <w:tcPr>
            <w:tcW w:w="510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Познакомить учащихся с Отечественной войной 1812 года</w:t>
            </w:r>
          </w:p>
        </w:tc>
        <w:tc>
          <w:tcPr>
            <w:tcW w:w="3832"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c>
          <w:tcPr>
            <w:tcW w:w="990"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c>
          <w:tcPr>
            <w:tcW w:w="1014"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r>
      <w:tr w:rsidR="0010343E" w:rsidRPr="0010343E" w:rsidTr="0010343E">
        <w:trPr>
          <w:cantSplit/>
          <w:jc w:val="center"/>
        </w:trPr>
        <w:tc>
          <w:tcPr>
            <w:tcW w:w="764"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51</w:t>
            </w:r>
          </w:p>
        </w:tc>
        <w:tc>
          <w:tcPr>
            <w:tcW w:w="3543"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left"/>
              <w:rPr>
                <w:sz w:val="24"/>
              </w:rPr>
            </w:pPr>
            <w:r w:rsidRPr="0010343E">
              <w:rPr>
                <w:sz w:val="24"/>
              </w:rPr>
              <w:t>Отмена</w:t>
            </w:r>
          </w:p>
          <w:p w:rsidR="0010343E" w:rsidRPr="0010343E" w:rsidRDefault="0010343E" w:rsidP="007A0CEB">
            <w:pPr>
              <w:pStyle w:val="11"/>
              <w:spacing w:line="288" w:lineRule="auto"/>
              <w:ind w:left="57" w:right="57"/>
              <w:jc w:val="left"/>
              <w:rPr>
                <w:sz w:val="24"/>
              </w:rPr>
            </w:pPr>
            <w:r w:rsidRPr="0010343E">
              <w:rPr>
                <w:sz w:val="24"/>
              </w:rPr>
              <w:t>крепостного права</w:t>
            </w:r>
          </w:p>
          <w:p w:rsidR="0010343E" w:rsidRPr="0010343E" w:rsidRDefault="0010343E" w:rsidP="007A0CEB">
            <w:pPr>
              <w:pStyle w:val="11"/>
              <w:spacing w:line="288" w:lineRule="auto"/>
              <w:ind w:left="57" w:right="57"/>
              <w:jc w:val="left"/>
              <w:rPr>
                <w:sz w:val="24"/>
              </w:rPr>
            </w:pPr>
            <w:r w:rsidRPr="0010343E">
              <w:rPr>
                <w:sz w:val="24"/>
              </w:rPr>
              <w:t>С. 77—79</w:t>
            </w:r>
          </w:p>
        </w:tc>
        <w:tc>
          <w:tcPr>
            <w:tcW w:w="510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Продолжить знакомство детей с основными события</w:t>
            </w:r>
            <w:r w:rsidRPr="0010343E">
              <w:rPr>
                <w:sz w:val="24"/>
              </w:rPr>
              <w:softHyphen/>
              <w:t>ми XIX века</w:t>
            </w:r>
          </w:p>
        </w:tc>
        <w:tc>
          <w:tcPr>
            <w:tcW w:w="3832"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c>
          <w:tcPr>
            <w:tcW w:w="990"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c>
          <w:tcPr>
            <w:tcW w:w="1014"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r>
      <w:tr w:rsidR="0010343E" w:rsidRPr="0010343E" w:rsidTr="0010343E">
        <w:trPr>
          <w:cantSplit/>
          <w:jc w:val="center"/>
        </w:trPr>
        <w:tc>
          <w:tcPr>
            <w:tcW w:w="764"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52</w:t>
            </w:r>
          </w:p>
        </w:tc>
        <w:tc>
          <w:tcPr>
            <w:tcW w:w="3543"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left"/>
              <w:rPr>
                <w:sz w:val="24"/>
              </w:rPr>
            </w:pPr>
            <w:r w:rsidRPr="0010343E">
              <w:rPr>
                <w:sz w:val="24"/>
              </w:rPr>
              <w:t>Наука и техника</w:t>
            </w:r>
          </w:p>
          <w:p w:rsidR="0010343E" w:rsidRPr="0010343E" w:rsidRDefault="0010343E" w:rsidP="007A0CEB">
            <w:pPr>
              <w:pStyle w:val="11"/>
              <w:spacing w:line="288" w:lineRule="auto"/>
              <w:ind w:left="57" w:right="57"/>
              <w:jc w:val="left"/>
              <w:rPr>
                <w:sz w:val="24"/>
              </w:rPr>
            </w:pPr>
            <w:r w:rsidRPr="0010343E">
              <w:rPr>
                <w:sz w:val="24"/>
              </w:rPr>
              <w:t>в XIX веке</w:t>
            </w:r>
          </w:p>
          <w:p w:rsidR="0010343E" w:rsidRPr="0010343E" w:rsidRDefault="0010343E" w:rsidP="007A0CEB">
            <w:pPr>
              <w:pStyle w:val="11"/>
              <w:spacing w:line="288" w:lineRule="auto"/>
              <w:ind w:left="57" w:right="57"/>
              <w:jc w:val="left"/>
              <w:rPr>
                <w:sz w:val="24"/>
              </w:rPr>
            </w:pPr>
            <w:r w:rsidRPr="0010343E">
              <w:rPr>
                <w:sz w:val="24"/>
              </w:rPr>
              <w:t>С. 80—83</w:t>
            </w:r>
          </w:p>
        </w:tc>
        <w:tc>
          <w:tcPr>
            <w:tcW w:w="510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Познакомить учащихся с основными достижениями науки и техники в XIX веке. Познакомить с именами и открытиями ученых П.Н. Яб</w:t>
            </w:r>
            <w:r w:rsidRPr="0010343E">
              <w:rPr>
                <w:sz w:val="24"/>
              </w:rPr>
              <w:softHyphen/>
              <w:t>лочкова, Н.И. Пирогова, К.А. Тимирязева</w:t>
            </w:r>
          </w:p>
        </w:tc>
        <w:tc>
          <w:tcPr>
            <w:tcW w:w="3832"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c>
          <w:tcPr>
            <w:tcW w:w="990"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c>
          <w:tcPr>
            <w:tcW w:w="1014"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r>
      <w:tr w:rsidR="0010343E" w:rsidRPr="0010343E" w:rsidTr="0010343E">
        <w:trPr>
          <w:cantSplit/>
          <w:jc w:val="center"/>
        </w:trPr>
        <w:tc>
          <w:tcPr>
            <w:tcW w:w="764"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53</w:t>
            </w:r>
          </w:p>
        </w:tc>
        <w:tc>
          <w:tcPr>
            <w:tcW w:w="3543" w:type="dxa"/>
            <w:tcBorders>
              <w:top w:val="single" w:sz="4" w:space="0" w:color="auto"/>
              <w:left w:val="single" w:sz="4" w:space="0" w:color="auto"/>
              <w:right w:val="single" w:sz="4" w:space="0" w:color="auto"/>
            </w:tcBorders>
          </w:tcPr>
          <w:p w:rsidR="0010343E" w:rsidRPr="0010343E" w:rsidRDefault="0010343E" w:rsidP="007A0CEB">
            <w:pPr>
              <w:pStyle w:val="11"/>
              <w:tabs>
                <w:tab w:val="left" w:pos="1593"/>
              </w:tabs>
              <w:spacing w:line="288" w:lineRule="auto"/>
              <w:ind w:left="57" w:right="-108"/>
              <w:jc w:val="left"/>
              <w:rPr>
                <w:sz w:val="24"/>
              </w:rPr>
            </w:pPr>
            <w:r w:rsidRPr="0010343E">
              <w:rPr>
                <w:sz w:val="24"/>
              </w:rPr>
              <w:t>Город и горожане.</w:t>
            </w:r>
          </w:p>
          <w:p w:rsidR="0010343E" w:rsidRPr="0010343E" w:rsidRDefault="0010343E" w:rsidP="007A0CEB">
            <w:pPr>
              <w:pStyle w:val="11"/>
              <w:tabs>
                <w:tab w:val="left" w:pos="1593"/>
              </w:tabs>
              <w:spacing w:line="288" w:lineRule="auto"/>
              <w:ind w:left="57" w:right="-108"/>
              <w:jc w:val="left"/>
              <w:rPr>
                <w:sz w:val="24"/>
              </w:rPr>
            </w:pPr>
            <w:r w:rsidRPr="0010343E">
              <w:rPr>
                <w:sz w:val="24"/>
              </w:rPr>
              <w:t>Мода XIX века</w:t>
            </w:r>
          </w:p>
          <w:p w:rsidR="0010343E" w:rsidRPr="0010343E" w:rsidRDefault="0010343E" w:rsidP="007A0CEB">
            <w:pPr>
              <w:pStyle w:val="11"/>
              <w:tabs>
                <w:tab w:val="left" w:pos="1593"/>
              </w:tabs>
              <w:spacing w:line="288" w:lineRule="auto"/>
              <w:ind w:left="57" w:right="-108"/>
              <w:jc w:val="left"/>
              <w:rPr>
                <w:sz w:val="24"/>
              </w:rPr>
            </w:pPr>
            <w:r w:rsidRPr="0010343E">
              <w:rPr>
                <w:sz w:val="24"/>
              </w:rPr>
              <w:t>С. 83—88</w:t>
            </w:r>
          </w:p>
        </w:tc>
        <w:tc>
          <w:tcPr>
            <w:tcW w:w="510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Познакомить учащихся с основными изменениями, произошедшими в облике русских городов в XIX веке, а также с изменениями в одежде, моде и кулинар</w:t>
            </w:r>
            <w:r w:rsidRPr="0010343E">
              <w:rPr>
                <w:sz w:val="24"/>
              </w:rPr>
              <w:softHyphen/>
              <w:t>ном искусстве</w:t>
            </w:r>
          </w:p>
        </w:tc>
        <w:tc>
          <w:tcPr>
            <w:tcW w:w="3832"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c>
          <w:tcPr>
            <w:tcW w:w="990"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c>
          <w:tcPr>
            <w:tcW w:w="1014"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r>
      <w:tr w:rsidR="0010343E" w:rsidRPr="0010343E" w:rsidTr="0010343E">
        <w:trPr>
          <w:cantSplit/>
          <w:jc w:val="center"/>
        </w:trPr>
        <w:tc>
          <w:tcPr>
            <w:tcW w:w="764"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54</w:t>
            </w:r>
          </w:p>
        </w:tc>
        <w:tc>
          <w:tcPr>
            <w:tcW w:w="3543"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108"/>
              <w:jc w:val="left"/>
              <w:rPr>
                <w:sz w:val="24"/>
              </w:rPr>
            </w:pPr>
            <w:r w:rsidRPr="0010343E">
              <w:rPr>
                <w:sz w:val="24"/>
              </w:rPr>
              <w:t xml:space="preserve">Культура </w:t>
            </w:r>
            <w:r w:rsidRPr="0010343E">
              <w:rPr>
                <w:sz w:val="24"/>
                <w:lang w:val="en-US"/>
              </w:rPr>
              <w:t>X</w:t>
            </w:r>
            <w:r w:rsidRPr="0010343E">
              <w:rPr>
                <w:sz w:val="24"/>
              </w:rPr>
              <w:t>IX века</w:t>
            </w:r>
          </w:p>
          <w:p w:rsidR="0010343E" w:rsidRPr="0010343E" w:rsidRDefault="0010343E" w:rsidP="007A0CEB">
            <w:pPr>
              <w:pStyle w:val="11"/>
              <w:spacing w:line="288" w:lineRule="auto"/>
              <w:ind w:left="57" w:right="-108"/>
              <w:jc w:val="left"/>
              <w:rPr>
                <w:sz w:val="24"/>
              </w:rPr>
            </w:pPr>
            <w:r w:rsidRPr="0010343E">
              <w:rPr>
                <w:sz w:val="24"/>
              </w:rPr>
              <w:t>С. 88—93</w:t>
            </w:r>
          </w:p>
        </w:tc>
        <w:tc>
          <w:tcPr>
            <w:tcW w:w="510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Познакомить учащихся с основными культурными до</w:t>
            </w:r>
            <w:r w:rsidRPr="0010343E">
              <w:rPr>
                <w:sz w:val="24"/>
              </w:rPr>
              <w:softHyphen/>
              <w:t>стижениями XIX века, с именами выдающихся деятелей культуры</w:t>
            </w:r>
          </w:p>
        </w:tc>
        <w:tc>
          <w:tcPr>
            <w:tcW w:w="3832"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c>
          <w:tcPr>
            <w:tcW w:w="990"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c>
          <w:tcPr>
            <w:tcW w:w="1014"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r>
    </w:tbl>
    <w:p w:rsidR="00AD4319" w:rsidRDefault="00AD4319" w:rsidP="0010343E">
      <w:pPr>
        <w:rPr>
          <w:rFonts w:ascii="Times New Roman" w:hAnsi="Times New Roman" w:cs="Times New Roman"/>
          <w:sz w:val="24"/>
          <w:szCs w:val="24"/>
        </w:rPr>
      </w:pPr>
    </w:p>
    <w:p w:rsidR="0010343E" w:rsidRPr="0010343E" w:rsidRDefault="0010343E" w:rsidP="0010343E">
      <w:pPr>
        <w:rPr>
          <w:rFonts w:ascii="Times New Roman" w:hAnsi="Times New Roman" w:cs="Times New Roman"/>
          <w:sz w:val="24"/>
          <w:szCs w:val="24"/>
        </w:rPr>
      </w:pPr>
    </w:p>
    <w:tbl>
      <w:tblPr>
        <w:tblW w:w="15104" w:type="dxa"/>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2504"/>
        <w:gridCol w:w="4563"/>
        <w:gridCol w:w="5534"/>
        <w:gridCol w:w="1131"/>
        <w:gridCol w:w="801"/>
      </w:tblGrid>
      <w:tr w:rsidR="0010343E" w:rsidRPr="0010343E" w:rsidTr="0010343E">
        <w:trPr>
          <w:cantSplit/>
          <w:jc w:val="center"/>
        </w:trPr>
        <w:tc>
          <w:tcPr>
            <w:tcW w:w="571"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lastRenderedPageBreak/>
              <w:t>55</w:t>
            </w:r>
          </w:p>
        </w:tc>
        <w:tc>
          <w:tcPr>
            <w:tcW w:w="2504"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left"/>
              <w:rPr>
                <w:sz w:val="24"/>
              </w:rPr>
            </w:pPr>
            <w:r w:rsidRPr="0010343E">
              <w:rPr>
                <w:sz w:val="24"/>
              </w:rPr>
              <w:t>Повторительно-обобщающий урок</w:t>
            </w:r>
          </w:p>
          <w:p w:rsidR="0010343E" w:rsidRPr="0010343E" w:rsidRDefault="0010343E" w:rsidP="007A0CEB">
            <w:pPr>
              <w:pStyle w:val="11"/>
              <w:spacing w:line="288" w:lineRule="auto"/>
              <w:ind w:left="57" w:right="57"/>
              <w:jc w:val="left"/>
              <w:rPr>
                <w:sz w:val="24"/>
              </w:rPr>
            </w:pPr>
            <w:r w:rsidRPr="0010343E">
              <w:rPr>
                <w:sz w:val="24"/>
              </w:rPr>
              <w:t>С. 94—95</w:t>
            </w:r>
          </w:p>
        </w:tc>
        <w:tc>
          <w:tcPr>
            <w:tcW w:w="456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Проверить знания учащихся по пройденному мате</w:t>
            </w:r>
            <w:r w:rsidRPr="0010343E">
              <w:rPr>
                <w:sz w:val="24"/>
              </w:rPr>
              <w:softHyphen/>
              <w:t>риалу</w:t>
            </w:r>
          </w:p>
        </w:tc>
        <w:tc>
          <w:tcPr>
            <w:tcW w:w="5534" w:type="dxa"/>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b/>
                <w:bCs/>
                <w:sz w:val="24"/>
                <w:szCs w:val="24"/>
              </w:rPr>
            </w:pPr>
          </w:p>
        </w:tc>
        <w:tc>
          <w:tcPr>
            <w:tcW w:w="1131" w:type="dxa"/>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b/>
                <w:bCs/>
                <w:sz w:val="24"/>
                <w:szCs w:val="24"/>
              </w:rPr>
            </w:pPr>
          </w:p>
        </w:tc>
        <w:tc>
          <w:tcPr>
            <w:tcW w:w="801" w:type="dxa"/>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b/>
                <w:bCs/>
                <w:sz w:val="24"/>
                <w:szCs w:val="24"/>
              </w:rPr>
            </w:pPr>
          </w:p>
        </w:tc>
      </w:tr>
      <w:tr w:rsidR="0010343E" w:rsidRPr="0010343E" w:rsidTr="007A0CEB">
        <w:trPr>
          <w:cantSplit/>
          <w:trHeight w:val="468"/>
          <w:jc w:val="center"/>
        </w:trPr>
        <w:tc>
          <w:tcPr>
            <w:tcW w:w="15104" w:type="dxa"/>
            <w:gridSpan w:val="6"/>
            <w:tcBorders>
              <w:top w:val="single" w:sz="4" w:space="0" w:color="auto"/>
              <w:left w:val="single" w:sz="4" w:space="0" w:color="auto"/>
              <w:bottom w:val="single" w:sz="4" w:space="0" w:color="auto"/>
              <w:right w:val="single" w:sz="4" w:space="0" w:color="auto"/>
            </w:tcBorders>
            <w:vAlign w:val="center"/>
          </w:tcPr>
          <w:p w:rsidR="0010343E" w:rsidRPr="0010343E" w:rsidRDefault="0010343E" w:rsidP="007A0CEB">
            <w:pPr>
              <w:keepNext/>
              <w:widowControl w:val="0"/>
              <w:spacing w:line="288" w:lineRule="auto"/>
              <w:jc w:val="center"/>
              <w:rPr>
                <w:rFonts w:ascii="Times New Roman" w:hAnsi="Times New Roman" w:cs="Times New Roman"/>
                <w:sz w:val="24"/>
                <w:szCs w:val="24"/>
              </w:rPr>
            </w:pPr>
            <w:r w:rsidRPr="0010343E">
              <w:rPr>
                <w:rFonts w:ascii="Times New Roman" w:hAnsi="Times New Roman" w:cs="Times New Roman"/>
                <w:sz w:val="24"/>
                <w:szCs w:val="24"/>
              </w:rPr>
              <w:br w:type="page"/>
            </w:r>
            <w:r w:rsidRPr="0010343E">
              <w:rPr>
                <w:rFonts w:ascii="Times New Roman" w:hAnsi="Times New Roman" w:cs="Times New Roman"/>
                <w:b/>
                <w:bCs/>
                <w:sz w:val="24"/>
                <w:szCs w:val="24"/>
              </w:rPr>
              <w:t xml:space="preserve">Российское государство </w:t>
            </w:r>
            <w:r w:rsidRPr="0010343E">
              <w:rPr>
                <w:rFonts w:ascii="Times New Roman" w:hAnsi="Times New Roman" w:cs="Times New Roman"/>
                <w:sz w:val="24"/>
                <w:szCs w:val="24"/>
              </w:rPr>
              <w:t>(13 ч)</w:t>
            </w:r>
          </w:p>
        </w:tc>
      </w:tr>
      <w:tr w:rsidR="0010343E" w:rsidRPr="0010343E" w:rsidTr="0010343E">
        <w:trPr>
          <w:cantSplit/>
          <w:trHeight w:val="276"/>
          <w:jc w:val="center"/>
        </w:trPr>
        <w:tc>
          <w:tcPr>
            <w:tcW w:w="7638" w:type="dxa"/>
            <w:gridSpan w:val="3"/>
            <w:tcBorders>
              <w:top w:val="single" w:sz="4" w:space="0" w:color="auto"/>
              <w:left w:val="single" w:sz="4" w:space="0" w:color="auto"/>
              <w:bottom w:val="single" w:sz="4" w:space="0" w:color="auto"/>
              <w:right w:val="single" w:sz="4" w:space="0" w:color="auto"/>
            </w:tcBorders>
            <w:vAlign w:val="center"/>
          </w:tcPr>
          <w:p w:rsidR="0010343E" w:rsidRPr="0010343E" w:rsidRDefault="0010343E" w:rsidP="007A0CEB">
            <w:pPr>
              <w:keepNext/>
              <w:widowControl w:val="0"/>
              <w:spacing w:line="288" w:lineRule="auto"/>
              <w:jc w:val="center"/>
              <w:rPr>
                <w:rFonts w:ascii="Times New Roman" w:hAnsi="Times New Roman" w:cs="Times New Roman"/>
                <w:sz w:val="24"/>
                <w:szCs w:val="24"/>
              </w:rPr>
            </w:pPr>
            <w:r w:rsidRPr="0010343E">
              <w:rPr>
                <w:rFonts w:ascii="Times New Roman" w:hAnsi="Times New Roman" w:cs="Times New Roman"/>
                <w:bCs/>
                <w:sz w:val="24"/>
                <w:szCs w:val="24"/>
              </w:rPr>
              <w:t xml:space="preserve">Россия в начале </w:t>
            </w:r>
            <w:r w:rsidRPr="0010343E">
              <w:rPr>
                <w:rFonts w:ascii="Times New Roman" w:hAnsi="Times New Roman" w:cs="Times New Roman"/>
                <w:bCs/>
                <w:sz w:val="24"/>
                <w:szCs w:val="24"/>
                <w:lang w:val="en-US"/>
              </w:rPr>
              <w:t>XIX</w:t>
            </w:r>
            <w:r w:rsidRPr="0010343E">
              <w:rPr>
                <w:rFonts w:ascii="Times New Roman" w:hAnsi="Times New Roman" w:cs="Times New Roman"/>
                <w:bCs/>
                <w:sz w:val="24"/>
                <w:szCs w:val="24"/>
              </w:rPr>
              <w:t xml:space="preserve"> века</w:t>
            </w:r>
            <w:r w:rsidRPr="0010343E">
              <w:rPr>
                <w:rFonts w:ascii="Times New Roman" w:hAnsi="Times New Roman" w:cs="Times New Roman"/>
                <w:b/>
                <w:bCs/>
                <w:sz w:val="24"/>
                <w:szCs w:val="24"/>
              </w:rPr>
              <w:t xml:space="preserve"> </w:t>
            </w:r>
            <w:r w:rsidRPr="0010343E">
              <w:rPr>
                <w:rFonts w:ascii="Times New Roman" w:hAnsi="Times New Roman" w:cs="Times New Roman"/>
                <w:sz w:val="24"/>
                <w:szCs w:val="24"/>
              </w:rPr>
              <w:t>(5 ч)</w:t>
            </w:r>
          </w:p>
        </w:tc>
        <w:tc>
          <w:tcPr>
            <w:tcW w:w="5534" w:type="dxa"/>
            <w:vMerge w:val="restart"/>
            <w:tcBorders>
              <w:top w:val="single" w:sz="4" w:space="0" w:color="auto"/>
              <w:left w:val="single" w:sz="4" w:space="0" w:color="auto"/>
              <w:right w:val="single" w:sz="4" w:space="0" w:color="auto"/>
            </w:tcBorders>
          </w:tcPr>
          <w:p w:rsidR="0010343E" w:rsidRPr="0010343E" w:rsidRDefault="0010343E" w:rsidP="007A0CEB">
            <w:pPr>
              <w:keepNext/>
              <w:widowControl w:val="0"/>
              <w:spacing w:line="288" w:lineRule="auto"/>
              <w:ind w:right="57"/>
              <w:jc w:val="both"/>
              <w:rPr>
                <w:rFonts w:ascii="Times New Roman" w:hAnsi="Times New Roman" w:cs="Times New Roman"/>
                <w:sz w:val="24"/>
                <w:szCs w:val="24"/>
              </w:rPr>
            </w:pPr>
            <w:r w:rsidRPr="0010343E">
              <w:rPr>
                <w:rFonts w:ascii="Times New Roman" w:hAnsi="Times New Roman" w:cs="Times New Roman"/>
                <w:i/>
                <w:iCs/>
                <w:sz w:val="24"/>
                <w:szCs w:val="24"/>
              </w:rPr>
              <w:t>Описывать</w:t>
            </w:r>
            <w:r w:rsidRPr="0010343E">
              <w:rPr>
                <w:rFonts w:ascii="Times New Roman" w:hAnsi="Times New Roman" w:cs="Times New Roman"/>
                <w:sz w:val="24"/>
                <w:szCs w:val="24"/>
              </w:rPr>
              <w:t xml:space="preserve"> исторические события на основе текста учебника и дополнительной информации. </w:t>
            </w:r>
            <w:r w:rsidRPr="0010343E">
              <w:rPr>
                <w:rFonts w:ascii="Times New Roman" w:hAnsi="Times New Roman" w:cs="Times New Roman"/>
                <w:i/>
                <w:iCs/>
                <w:sz w:val="24"/>
                <w:szCs w:val="24"/>
              </w:rPr>
              <w:t>Сравнивать</w:t>
            </w:r>
            <w:r w:rsidRPr="0010343E">
              <w:rPr>
                <w:rFonts w:ascii="Times New Roman" w:hAnsi="Times New Roman" w:cs="Times New Roman"/>
                <w:sz w:val="24"/>
                <w:szCs w:val="24"/>
              </w:rPr>
              <w:t xml:space="preserve"> события, делать обобщения. </w:t>
            </w:r>
            <w:r w:rsidRPr="0010343E">
              <w:rPr>
                <w:rFonts w:ascii="Times New Roman" w:hAnsi="Times New Roman" w:cs="Times New Roman"/>
                <w:i/>
                <w:iCs/>
                <w:sz w:val="24"/>
                <w:szCs w:val="24"/>
              </w:rPr>
              <w:t>Определять</w:t>
            </w:r>
            <w:r w:rsidRPr="0010343E">
              <w:rPr>
                <w:rFonts w:ascii="Times New Roman" w:hAnsi="Times New Roman" w:cs="Times New Roman"/>
                <w:sz w:val="24"/>
                <w:szCs w:val="24"/>
              </w:rPr>
              <w:t xml:space="preserve"> длительность событий, </w:t>
            </w:r>
            <w:r w:rsidRPr="0010343E">
              <w:rPr>
                <w:rFonts w:ascii="Times New Roman" w:hAnsi="Times New Roman" w:cs="Times New Roman"/>
                <w:i/>
                <w:iCs/>
                <w:sz w:val="24"/>
                <w:szCs w:val="24"/>
              </w:rPr>
              <w:t>определять</w:t>
            </w:r>
            <w:r w:rsidRPr="0010343E">
              <w:rPr>
                <w:rFonts w:ascii="Times New Roman" w:hAnsi="Times New Roman" w:cs="Times New Roman"/>
                <w:sz w:val="24"/>
                <w:szCs w:val="24"/>
              </w:rPr>
              <w:t xml:space="preserve"> век по дате,</w:t>
            </w:r>
            <w:r w:rsidRPr="0010343E">
              <w:rPr>
                <w:rFonts w:ascii="Times New Roman" w:hAnsi="Times New Roman" w:cs="Times New Roman"/>
                <w:i/>
                <w:iCs/>
                <w:sz w:val="24"/>
                <w:szCs w:val="24"/>
              </w:rPr>
              <w:t xml:space="preserve"> устанавливать</w:t>
            </w:r>
            <w:r w:rsidRPr="0010343E">
              <w:rPr>
                <w:rFonts w:ascii="Times New Roman" w:hAnsi="Times New Roman" w:cs="Times New Roman"/>
                <w:sz w:val="24"/>
                <w:szCs w:val="24"/>
              </w:rPr>
              <w:t xml:space="preserve"> хронологию событий.</w:t>
            </w:r>
            <w:r w:rsidRPr="0010343E">
              <w:rPr>
                <w:rFonts w:ascii="Times New Roman" w:hAnsi="Times New Roman" w:cs="Times New Roman"/>
                <w:i/>
                <w:iCs/>
                <w:sz w:val="24"/>
                <w:szCs w:val="24"/>
              </w:rPr>
              <w:t xml:space="preserve"> Показывать</w:t>
            </w:r>
            <w:r w:rsidRPr="0010343E">
              <w:rPr>
                <w:rFonts w:ascii="Times New Roman" w:hAnsi="Times New Roman" w:cs="Times New Roman"/>
                <w:sz w:val="24"/>
                <w:szCs w:val="24"/>
              </w:rPr>
              <w:t xml:space="preserve"> на исторической карте основные события, </w:t>
            </w:r>
            <w:r w:rsidRPr="0010343E">
              <w:rPr>
                <w:rFonts w:ascii="Times New Roman" w:hAnsi="Times New Roman" w:cs="Times New Roman"/>
                <w:i/>
                <w:iCs/>
                <w:sz w:val="24"/>
                <w:szCs w:val="24"/>
              </w:rPr>
              <w:t>извлекать</w:t>
            </w:r>
            <w:r w:rsidRPr="0010343E">
              <w:rPr>
                <w:rFonts w:ascii="Times New Roman" w:hAnsi="Times New Roman" w:cs="Times New Roman"/>
                <w:sz w:val="24"/>
                <w:szCs w:val="24"/>
              </w:rPr>
              <w:t xml:space="preserve"> информацию из карты.</w:t>
            </w:r>
          </w:p>
          <w:p w:rsidR="0010343E" w:rsidRPr="0010343E" w:rsidRDefault="0010343E" w:rsidP="007A0CEB">
            <w:pPr>
              <w:keepNext/>
              <w:widowControl w:val="0"/>
              <w:spacing w:line="288" w:lineRule="auto"/>
              <w:ind w:right="57"/>
              <w:jc w:val="both"/>
              <w:rPr>
                <w:rFonts w:ascii="Times New Roman" w:hAnsi="Times New Roman" w:cs="Times New Roman"/>
                <w:sz w:val="24"/>
                <w:szCs w:val="24"/>
              </w:rPr>
            </w:pPr>
            <w:r w:rsidRPr="0010343E">
              <w:rPr>
                <w:rFonts w:ascii="Times New Roman" w:hAnsi="Times New Roman" w:cs="Times New Roman"/>
                <w:i/>
                <w:iCs/>
                <w:sz w:val="24"/>
                <w:szCs w:val="24"/>
              </w:rPr>
              <w:t xml:space="preserve">Давать оценку </w:t>
            </w:r>
            <w:r w:rsidRPr="0010343E">
              <w:rPr>
                <w:rFonts w:ascii="Times New Roman" w:hAnsi="Times New Roman" w:cs="Times New Roman"/>
                <w:sz w:val="24"/>
                <w:szCs w:val="24"/>
              </w:rPr>
              <w:t xml:space="preserve">исторической личности, </w:t>
            </w:r>
            <w:r w:rsidRPr="0010343E">
              <w:rPr>
                <w:rFonts w:ascii="Times New Roman" w:hAnsi="Times New Roman" w:cs="Times New Roman"/>
                <w:i/>
                <w:iCs/>
                <w:sz w:val="24"/>
                <w:szCs w:val="24"/>
              </w:rPr>
              <w:t>аргументировать</w:t>
            </w:r>
            <w:r w:rsidRPr="0010343E">
              <w:rPr>
                <w:rFonts w:ascii="Times New Roman" w:hAnsi="Times New Roman" w:cs="Times New Roman"/>
                <w:sz w:val="24"/>
                <w:szCs w:val="24"/>
              </w:rPr>
              <w:t xml:space="preserve"> свои высказывания, </w:t>
            </w:r>
            <w:r w:rsidRPr="0010343E">
              <w:rPr>
                <w:rFonts w:ascii="Times New Roman" w:hAnsi="Times New Roman" w:cs="Times New Roman"/>
                <w:i/>
                <w:iCs/>
                <w:sz w:val="24"/>
                <w:szCs w:val="24"/>
              </w:rPr>
              <w:t>делать обобщение</w:t>
            </w:r>
            <w:r w:rsidRPr="0010343E">
              <w:rPr>
                <w:rFonts w:ascii="Times New Roman" w:hAnsi="Times New Roman" w:cs="Times New Roman"/>
                <w:sz w:val="24"/>
                <w:szCs w:val="24"/>
              </w:rPr>
              <w:t xml:space="preserve">  и </w:t>
            </w:r>
            <w:r w:rsidRPr="0010343E">
              <w:rPr>
                <w:rFonts w:ascii="Times New Roman" w:hAnsi="Times New Roman" w:cs="Times New Roman"/>
                <w:i/>
                <w:iCs/>
                <w:sz w:val="24"/>
                <w:szCs w:val="24"/>
              </w:rPr>
              <w:t>выводы</w:t>
            </w:r>
          </w:p>
          <w:p w:rsidR="0010343E" w:rsidRPr="0010343E" w:rsidRDefault="0010343E" w:rsidP="007A0CEB">
            <w:pPr>
              <w:keepNext/>
              <w:widowControl w:val="0"/>
              <w:spacing w:line="288" w:lineRule="auto"/>
              <w:ind w:right="57"/>
              <w:jc w:val="both"/>
              <w:rPr>
                <w:rFonts w:ascii="Times New Roman" w:hAnsi="Times New Roman" w:cs="Times New Roman"/>
                <w:sz w:val="24"/>
                <w:szCs w:val="24"/>
              </w:rPr>
            </w:pPr>
            <w:r w:rsidRPr="0010343E">
              <w:rPr>
                <w:rFonts w:ascii="Times New Roman" w:hAnsi="Times New Roman" w:cs="Times New Roman"/>
                <w:i/>
                <w:iCs/>
                <w:sz w:val="24"/>
                <w:szCs w:val="24"/>
              </w:rPr>
              <w:t xml:space="preserve">Обсуждать </w:t>
            </w:r>
            <w:r w:rsidRPr="0010343E">
              <w:rPr>
                <w:rFonts w:ascii="Times New Roman" w:hAnsi="Times New Roman" w:cs="Times New Roman"/>
                <w:sz w:val="24"/>
                <w:szCs w:val="24"/>
              </w:rPr>
              <w:t xml:space="preserve">использование атомной энергии в военных и мирных целях, </w:t>
            </w:r>
            <w:r w:rsidRPr="0010343E">
              <w:rPr>
                <w:rFonts w:ascii="Times New Roman" w:hAnsi="Times New Roman" w:cs="Times New Roman"/>
                <w:i/>
                <w:iCs/>
                <w:sz w:val="24"/>
                <w:szCs w:val="24"/>
              </w:rPr>
              <w:t xml:space="preserve">высказывать </w:t>
            </w:r>
            <w:r w:rsidRPr="0010343E">
              <w:rPr>
                <w:rFonts w:ascii="Times New Roman" w:hAnsi="Times New Roman" w:cs="Times New Roman"/>
                <w:sz w:val="24"/>
                <w:szCs w:val="24"/>
              </w:rPr>
              <w:t>свое отношение к вопросу.</w:t>
            </w:r>
          </w:p>
          <w:p w:rsidR="0010343E" w:rsidRPr="0010343E" w:rsidRDefault="0010343E" w:rsidP="007A0CEB">
            <w:pPr>
              <w:spacing w:line="288" w:lineRule="auto"/>
              <w:ind w:left="17" w:right="57"/>
              <w:jc w:val="both"/>
              <w:rPr>
                <w:rFonts w:ascii="Times New Roman" w:hAnsi="Times New Roman" w:cs="Times New Roman"/>
                <w:b/>
                <w:bCs/>
                <w:sz w:val="24"/>
                <w:szCs w:val="24"/>
              </w:rPr>
            </w:pPr>
            <w:r w:rsidRPr="0010343E">
              <w:rPr>
                <w:rFonts w:ascii="Times New Roman" w:hAnsi="Times New Roman" w:cs="Times New Roman"/>
                <w:sz w:val="24"/>
                <w:szCs w:val="24"/>
                <w:lang w:val="en-US"/>
              </w:rPr>
              <w:sym w:font="Wingdings" w:char="F0AC"/>
            </w:r>
            <w:r w:rsidRPr="0010343E">
              <w:rPr>
                <w:rFonts w:ascii="Times New Roman" w:hAnsi="Times New Roman" w:cs="Times New Roman"/>
                <w:sz w:val="24"/>
                <w:szCs w:val="24"/>
                <w:lang w:val="en-US"/>
              </w:rPr>
              <w:sym w:font="Wingdings" w:char="F0AC"/>
            </w:r>
            <w:r w:rsidRPr="0010343E">
              <w:rPr>
                <w:rFonts w:ascii="Times New Roman" w:hAnsi="Times New Roman" w:cs="Times New Roman"/>
                <w:sz w:val="24"/>
                <w:szCs w:val="24"/>
                <w:lang w:val="en-US"/>
              </w:rPr>
              <w:sym w:font="Wingdings" w:char="F0AC"/>
            </w:r>
          </w:p>
          <w:p w:rsidR="0010343E" w:rsidRPr="0010343E" w:rsidRDefault="0010343E" w:rsidP="007A0CEB">
            <w:pPr>
              <w:pStyle w:val="11"/>
              <w:spacing w:line="288" w:lineRule="auto"/>
              <w:ind w:right="57"/>
              <w:jc w:val="both"/>
              <w:rPr>
                <w:sz w:val="24"/>
              </w:rPr>
            </w:pPr>
            <w:r w:rsidRPr="0010343E">
              <w:rPr>
                <w:i/>
                <w:iCs/>
                <w:sz w:val="24"/>
              </w:rPr>
              <w:t>Составлять</w:t>
            </w:r>
            <w:r w:rsidRPr="0010343E">
              <w:rPr>
                <w:sz w:val="24"/>
              </w:rPr>
              <w:t xml:space="preserve"> рассказ по иллюстрации, </w:t>
            </w:r>
            <w:r w:rsidRPr="0010343E">
              <w:rPr>
                <w:i/>
                <w:iCs/>
                <w:sz w:val="24"/>
              </w:rPr>
              <w:t>извлекать</w:t>
            </w:r>
            <w:r w:rsidRPr="0010343E">
              <w:rPr>
                <w:sz w:val="24"/>
              </w:rPr>
              <w:t xml:space="preserve"> информацию из иллюстративного материала.</w:t>
            </w:r>
          </w:p>
          <w:p w:rsidR="0010343E" w:rsidRPr="0010343E" w:rsidRDefault="0010343E" w:rsidP="007A0CEB">
            <w:pPr>
              <w:pStyle w:val="11"/>
              <w:spacing w:line="288" w:lineRule="auto"/>
              <w:ind w:right="57"/>
              <w:jc w:val="both"/>
              <w:rPr>
                <w:i/>
                <w:iCs/>
                <w:sz w:val="24"/>
              </w:rPr>
            </w:pPr>
            <w:r w:rsidRPr="0010343E">
              <w:rPr>
                <w:i/>
                <w:iCs/>
                <w:sz w:val="24"/>
              </w:rPr>
              <w:t>Устанавливать</w:t>
            </w:r>
            <w:r w:rsidRPr="0010343E">
              <w:rPr>
                <w:sz w:val="24"/>
              </w:rPr>
              <w:t xml:space="preserve"> причинно-следственные связи между событиями и последствиями событий.</w:t>
            </w:r>
          </w:p>
          <w:p w:rsidR="0010343E" w:rsidRPr="0010343E" w:rsidRDefault="0010343E" w:rsidP="007A0CEB">
            <w:pPr>
              <w:pStyle w:val="11"/>
              <w:spacing w:line="288" w:lineRule="auto"/>
              <w:ind w:right="57"/>
              <w:jc w:val="both"/>
              <w:rPr>
                <w:sz w:val="24"/>
              </w:rPr>
            </w:pPr>
            <w:r w:rsidRPr="0010343E">
              <w:rPr>
                <w:i/>
                <w:iCs/>
                <w:sz w:val="24"/>
              </w:rPr>
              <w:t>Интервьюировать</w:t>
            </w:r>
            <w:r w:rsidRPr="0010343E">
              <w:rPr>
                <w:sz w:val="24"/>
              </w:rPr>
              <w:t xml:space="preserve"> родственников о жизни членов семьи в течение </w:t>
            </w:r>
            <w:r w:rsidRPr="0010343E">
              <w:rPr>
                <w:sz w:val="24"/>
                <w:lang w:val="en-US"/>
              </w:rPr>
              <w:t>XX</w:t>
            </w:r>
            <w:r w:rsidRPr="0010343E">
              <w:rPr>
                <w:sz w:val="24"/>
              </w:rPr>
              <w:t xml:space="preserve"> века (об участии  в военных действиях, работе в тылу, других жизненных </w:t>
            </w:r>
            <w:r w:rsidRPr="0010343E">
              <w:rPr>
                <w:sz w:val="24"/>
              </w:rPr>
              <w:lastRenderedPageBreak/>
              <w:t>обстоятельствах).</w:t>
            </w:r>
          </w:p>
          <w:p w:rsidR="0010343E" w:rsidRPr="0010343E" w:rsidRDefault="0010343E" w:rsidP="007A0CEB">
            <w:pPr>
              <w:pStyle w:val="11"/>
              <w:spacing w:line="288" w:lineRule="auto"/>
              <w:ind w:right="57"/>
              <w:jc w:val="both"/>
              <w:rPr>
                <w:i/>
                <w:iCs/>
                <w:sz w:val="24"/>
              </w:rPr>
            </w:pPr>
            <w:r w:rsidRPr="0010343E">
              <w:rPr>
                <w:i/>
                <w:iCs/>
                <w:sz w:val="24"/>
              </w:rPr>
              <w:t xml:space="preserve">Определять </w:t>
            </w:r>
            <w:r w:rsidRPr="0010343E">
              <w:rPr>
                <w:sz w:val="24"/>
              </w:rPr>
              <w:t>местоположение</w:t>
            </w:r>
            <w:r w:rsidRPr="0010343E">
              <w:rPr>
                <w:i/>
                <w:iCs/>
                <w:sz w:val="24"/>
              </w:rPr>
              <w:t xml:space="preserve"> </w:t>
            </w:r>
            <w:r w:rsidRPr="0010343E">
              <w:rPr>
                <w:sz w:val="24"/>
              </w:rPr>
              <w:t>городов на карте России, названия стран, граничащих с Россией.</w:t>
            </w:r>
          </w:p>
          <w:p w:rsidR="0010343E" w:rsidRPr="0010343E" w:rsidRDefault="0010343E" w:rsidP="007A0CEB">
            <w:pPr>
              <w:pStyle w:val="11"/>
              <w:spacing w:line="288" w:lineRule="auto"/>
              <w:ind w:right="57"/>
              <w:jc w:val="both"/>
              <w:rPr>
                <w:sz w:val="24"/>
              </w:rPr>
            </w:pPr>
            <w:r w:rsidRPr="0010343E">
              <w:rPr>
                <w:i/>
                <w:iCs/>
                <w:sz w:val="24"/>
              </w:rPr>
              <w:t>Описывать</w:t>
            </w:r>
            <w:r w:rsidRPr="0010343E">
              <w:rPr>
                <w:sz w:val="24"/>
              </w:rPr>
              <w:t xml:space="preserve"> города России по аналогии с описанием в учебнике, </w:t>
            </w:r>
            <w:r w:rsidRPr="0010343E">
              <w:rPr>
                <w:i/>
                <w:iCs/>
                <w:sz w:val="24"/>
              </w:rPr>
              <w:t>находить</w:t>
            </w:r>
            <w:r w:rsidRPr="0010343E">
              <w:rPr>
                <w:sz w:val="24"/>
              </w:rPr>
              <w:t xml:space="preserve"> дополнительную информацию в разных источниках, </w:t>
            </w:r>
            <w:r w:rsidRPr="0010343E">
              <w:rPr>
                <w:i/>
                <w:iCs/>
                <w:sz w:val="24"/>
              </w:rPr>
              <w:t>использовать</w:t>
            </w:r>
            <w:r w:rsidRPr="0010343E">
              <w:rPr>
                <w:sz w:val="24"/>
              </w:rPr>
              <w:t xml:space="preserve"> при характеристике города информацию как историческую так и географическую.</w:t>
            </w:r>
          </w:p>
          <w:p w:rsidR="0010343E" w:rsidRPr="0010343E" w:rsidRDefault="0010343E" w:rsidP="007A0CEB">
            <w:pPr>
              <w:pStyle w:val="11"/>
              <w:spacing w:line="288" w:lineRule="auto"/>
              <w:ind w:right="57"/>
              <w:jc w:val="both"/>
              <w:rPr>
                <w:sz w:val="24"/>
              </w:rPr>
            </w:pPr>
            <w:r w:rsidRPr="0010343E">
              <w:rPr>
                <w:i/>
                <w:iCs/>
                <w:sz w:val="24"/>
              </w:rPr>
              <w:t>Собирать</w:t>
            </w:r>
            <w:r w:rsidRPr="0010343E">
              <w:rPr>
                <w:sz w:val="24"/>
              </w:rPr>
              <w:t xml:space="preserve"> краеведческий материал о родном городе (областном центре), </w:t>
            </w:r>
            <w:r w:rsidRPr="0010343E">
              <w:rPr>
                <w:i/>
                <w:iCs/>
                <w:sz w:val="24"/>
              </w:rPr>
              <w:t>узнавать</w:t>
            </w:r>
            <w:r w:rsidRPr="0010343E">
              <w:rPr>
                <w:sz w:val="24"/>
              </w:rPr>
              <w:t xml:space="preserve"> о местоположении достопримечательностей города, архитектурных памятников, </w:t>
            </w:r>
            <w:r w:rsidRPr="0010343E">
              <w:rPr>
                <w:i/>
                <w:iCs/>
                <w:sz w:val="24"/>
              </w:rPr>
              <w:t>посещать</w:t>
            </w:r>
            <w:r w:rsidRPr="0010343E">
              <w:rPr>
                <w:sz w:val="24"/>
              </w:rPr>
              <w:t xml:space="preserve"> их, а также места исторических событий.</w:t>
            </w:r>
          </w:p>
          <w:p w:rsidR="0010343E" w:rsidRPr="0010343E" w:rsidRDefault="0010343E" w:rsidP="007A0CEB">
            <w:pPr>
              <w:pStyle w:val="11"/>
              <w:spacing w:line="288" w:lineRule="auto"/>
              <w:ind w:right="57"/>
              <w:jc w:val="both"/>
              <w:rPr>
                <w:sz w:val="24"/>
              </w:rPr>
            </w:pPr>
            <w:r w:rsidRPr="0010343E">
              <w:rPr>
                <w:i/>
                <w:iCs/>
                <w:sz w:val="24"/>
              </w:rPr>
              <w:t>Выбирать</w:t>
            </w:r>
            <w:r w:rsidRPr="0010343E">
              <w:rPr>
                <w:sz w:val="24"/>
              </w:rPr>
              <w:t xml:space="preserve"> форму участия в проектной деятельности (фотоальбом «По местам боевой славы», вечер памяти), </w:t>
            </w:r>
            <w:r w:rsidRPr="0010343E">
              <w:rPr>
                <w:i/>
                <w:iCs/>
                <w:sz w:val="24"/>
              </w:rPr>
              <w:t>предлагать</w:t>
            </w:r>
            <w:r w:rsidRPr="0010343E">
              <w:rPr>
                <w:sz w:val="24"/>
              </w:rPr>
              <w:t xml:space="preserve"> свои проекты, самостоятельно</w:t>
            </w:r>
            <w:r w:rsidRPr="0010343E">
              <w:rPr>
                <w:i/>
                <w:iCs/>
                <w:sz w:val="24"/>
              </w:rPr>
              <w:t xml:space="preserve"> распределять роли</w:t>
            </w:r>
            <w:r w:rsidRPr="0010343E">
              <w:rPr>
                <w:sz w:val="24"/>
              </w:rPr>
              <w:t xml:space="preserve"> и </w:t>
            </w:r>
            <w:r w:rsidRPr="0010343E">
              <w:rPr>
                <w:i/>
                <w:iCs/>
                <w:sz w:val="24"/>
              </w:rPr>
              <w:t xml:space="preserve">планировать </w:t>
            </w:r>
            <w:r w:rsidRPr="0010343E">
              <w:rPr>
                <w:sz w:val="24"/>
              </w:rPr>
              <w:t xml:space="preserve">свое участие, </w:t>
            </w:r>
            <w:r w:rsidRPr="0010343E">
              <w:rPr>
                <w:i/>
                <w:iCs/>
                <w:sz w:val="24"/>
              </w:rPr>
              <w:t>представлять</w:t>
            </w:r>
            <w:r w:rsidRPr="0010343E">
              <w:rPr>
                <w:sz w:val="24"/>
              </w:rPr>
              <w:t xml:space="preserve"> результаты своей деятельности</w:t>
            </w:r>
          </w:p>
        </w:tc>
        <w:tc>
          <w:tcPr>
            <w:tcW w:w="1131" w:type="dxa"/>
            <w:vMerge w:val="restart"/>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right="57"/>
              <w:jc w:val="both"/>
              <w:rPr>
                <w:sz w:val="24"/>
              </w:rPr>
            </w:pPr>
          </w:p>
        </w:tc>
        <w:tc>
          <w:tcPr>
            <w:tcW w:w="801" w:type="dxa"/>
            <w:vMerge w:val="restart"/>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right="57"/>
              <w:jc w:val="both"/>
              <w:rPr>
                <w:sz w:val="24"/>
              </w:rPr>
            </w:pPr>
          </w:p>
        </w:tc>
      </w:tr>
      <w:tr w:rsidR="0010343E" w:rsidRPr="0010343E" w:rsidTr="0010343E">
        <w:trPr>
          <w:cantSplit/>
          <w:jc w:val="center"/>
        </w:trPr>
        <w:tc>
          <w:tcPr>
            <w:tcW w:w="571"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56</w:t>
            </w:r>
          </w:p>
        </w:tc>
        <w:tc>
          <w:tcPr>
            <w:tcW w:w="2504"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left"/>
              <w:rPr>
                <w:sz w:val="24"/>
              </w:rPr>
            </w:pPr>
            <w:r w:rsidRPr="0010343E">
              <w:rPr>
                <w:sz w:val="24"/>
              </w:rPr>
              <w:t>Революция в России</w:t>
            </w:r>
          </w:p>
          <w:p w:rsidR="0010343E" w:rsidRPr="0010343E" w:rsidRDefault="0010343E" w:rsidP="007A0CEB">
            <w:pPr>
              <w:pStyle w:val="11"/>
              <w:spacing w:line="288" w:lineRule="auto"/>
              <w:ind w:left="57" w:right="57"/>
              <w:jc w:val="left"/>
              <w:rPr>
                <w:sz w:val="24"/>
              </w:rPr>
            </w:pPr>
            <w:r w:rsidRPr="0010343E">
              <w:rPr>
                <w:sz w:val="24"/>
              </w:rPr>
              <w:t>С. 98—103</w:t>
            </w:r>
          </w:p>
        </w:tc>
        <w:tc>
          <w:tcPr>
            <w:tcW w:w="456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Познакомить учащихся с основными событиями на</w:t>
            </w:r>
            <w:r w:rsidRPr="0010343E">
              <w:rPr>
                <w:sz w:val="24"/>
              </w:rPr>
              <w:softHyphen/>
              <w:t>чала XX века</w:t>
            </w:r>
          </w:p>
        </w:tc>
        <w:tc>
          <w:tcPr>
            <w:tcW w:w="5534"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c>
          <w:tcPr>
            <w:tcW w:w="1131"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c>
          <w:tcPr>
            <w:tcW w:w="801"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r>
      <w:tr w:rsidR="0010343E" w:rsidRPr="0010343E" w:rsidTr="0010343E">
        <w:trPr>
          <w:cantSplit/>
          <w:jc w:val="center"/>
        </w:trPr>
        <w:tc>
          <w:tcPr>
            <w:tcW w:w="571"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57</w:t>
            </w:r>
          </w:p>
        </w:tc>
        <w:tc>
          <w:tcPr>
            <w:tcW w:w="2504"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left"/>
              <w:rPr>
                <w:sz w:val="24"/>
              </w:rPr>
            </w:pPr>
            <w:r w:rsidRPr="0010343E">
              <w:rPr>
                <w:sz w:val="24"/>
              </w:rPr>
              <w:t>Россия в годы Советской власти</w:t>
            </w:r>
          </w:p>
          <w:p w:rsidR="0010343E" w:rsidRPr="0010343E" w:rsidRDefault="0010343E" w:rsidP="007A0CEB">
            <w:pPr>
              <w:pStyle w:val="11"/>
              <w:spacing w:line="288" w:lineRule="auto"/>
              <w:ind w:left="57" w:right="57"/>
              <w:jc w:val="left"/>
              <w:rPr>
                <w:sz w:val="24"/>
              </w:rPr>
            </w:pPr>
            <w:r w:rsidRPr="0010343E">
              <w:rPr>
                <w:sz w:val="24"/>
              </w:rPr>
              <w:t>С. 103—107</w:t>
            </w:r>
          </w:p>
        </w:tc>
        <w:tc>
          <w:tcPr>
            <w:tcW w:w="456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Познакомить учащихся с основными событиями раз</w:t>
            </w:r>
            <w:r w:rsidRPr="0010343E">
              <w:rPr>
                <w:sz w:val="24"/>
              </w:rPr>
              <w:softHyphen/>
              <w:t>вития России в 20—30 годы XX века</w:t>
            </w:r>
          </w:p>
        </w:tc>
        <w:tc>
          <w:tcPr>
            <w:tcW w:w="5534"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c>
          <w:tcPr>
            <w:tcW w:w="1131"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c>
          <w:tcPr>
            <w:tcW w:w="801"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r>
      <w:tr w:rsidR="0010343E" w:rsidRPr="0010343E" w:rsidTr="0010343E">
        <w:trPr>
          <w:cantSplit/>
          <w:jc w:val="center"/>
        </w:trPr>
        <w:tc>
          <w:tcPr>
            <w:tcW w:w="571"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58</w:t>
            </w:r>
          </w:p>
        </w:tc>
        <w:tc>
          <w:tcPr>
            <w:tcW w:w="2504"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left"/>
              <w:rPr>
                <w:sz w:val="24"/>
              </w:rPr>
            </w:pPr>
            <w:r w:rsidRPr="0010343E">
              <w:rPr>
                <w:sz w:val="24"/>
              </w:rPr>
              <w:t>Великая Отечественная война</w:t>
            </w:r>
          </w:p>
          <w:p w:rsidR="0010343E" w:rsidRPr="0010343E" w:rsidRDefault="0010343E" w:rsidP="007A0CEB">
            <w:pPr>
              <w:pStyle w:val="11"/>
              <w:spacing w:line="288" w:lineRule="auto"/>
              <w:ind w:left="57" w:right="57"/>
              <w:jc w:val="left"/>
              <w:rPr>
                <w:sz w:val="24"/>
              </w:rPr>
            </w:pPr>
            <w:r w:rsidRPr="0010343E">
              <w:rPr>
                <w:sz w:val="24"/>
              </w:rPr>
              <w:t>С. 107—113</w:t>
            </w:r>
          </w:p>
        </w:tc>
        <w:tc>
          <w:tcPr>
            <w:tcW w:w="456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Познакомить учащихся с основными событиями Ве</w:t>
            </w:r>
            <w:r w:rsidRPr="0010343E">
              <w:rPr>
                <w:sz w:val="24"/>
              </w:rPr>
              <w:softHyphen/>
              <w:t>ликой Отечественной войны: битвой под Москвой, Ста</w:t>
            </w:r>
            <w:r w:rsidRPr="0010343E">
              <w:rPr>
                <w:sz w:val="24"/>
              </w:rPr>
              <w:softHyphen/>
              <w:t>линградским сражением, Курской битвой, блокадой Ле</w:t>
            </w:r>
            <w:r w:rsidRPr="0010343E">
              <w:rPr>
                <w:sz w:val="24"/>
              </w:rPr>
              <w:softHyphen/>
              <w:t>нинграда; показать героический подвиг народа</w:t>
            </w:r>
          </w:p>
        </w:tc>
        <w:tc>
          <w:tcPr>
            <w:tcW w:w="5534"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c>
          <w:tcPr>
            <w:tcW w:w="1131"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c>
          <w:tcPr>
            <w:tcW w:w="801"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r>
      <w:tr w:rsidR="0010343E" w:rsidRPr="0010343E" w:rsidTr="0010343E">
        <w:trPr>
          <w:cantSplit/>
          <w:jc w:val="center"/>
        </w:trPr>
        <w:tc>
          <w:tcPr>
            <w:tcW w:w="571"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59</w:t>
            </w:r>
          </w:p>
        </w:tc>
        <w:tc>
          <w:tcPr>
            <w:tcW w:w="2504"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left"/>
              <w:rPr>
                <w:sz w:val="24"/>
              </w:rPr>
            </w:pPr>
            <w:r w:rsidRPr="0010343E">
              <w:rPr>
                <w:sz w:val="24"/>
              </w:rPr>
              <w:t>Тыл в годы войны. Победа над фашизмом</w:t>
            </w:r>
          </w:p>
          <w:p w:rsidR="0010343E" w:rsidRPr="0010343E" w:rsidRDefault="0010343E" w:rsidP="007A0CEB">
            <w:pPr>
              <w:pStyle w:val="11"/>
              <w:spacing w:line="288" w:lineRule="auto"/>
              <w:ind w:left="57" w:right="57"/>
              <w:jc w:val="left"/>
              <w:rPr>
                <w:sz w:val="24"/>
              </w:rPr>
            </w:pPr>
            <w:r w:rsidRPr="0010343E">
              <w:rPr>
                <w:sz w:val="24"/>
              </w:rPr>
              <w:t>С. 113—118</w:t>
            </w:r>
          </w:p>
        </w:tc>
        <w:tc>
          <w:tcPr>
            <w:tcW w:w="456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Познакомить учащихся с работой тыла в годы войны; рассказать о самоотверженном труде всех людей</w:t>
            </w:r>
          </w:p>
        </w:tc>
        <w:tc>
          <w:tcPr>
            <w:tcW w:w="5534"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c>
          <w:tcPr>
            <w:tcW w:w="1131"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c>
          <w:tcPr>
            <w:tcW w:w="801"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r>
      <w:tr w:rsidR="0010343E" w:rsidRPr="0010343E" w:rsidTr="0010343E">
        <w:trPr>
          <w:cantSplit/>
          <w:jc w:val="center"/>
        </w:trPr>
        <w:tc>
          <w:tcPr>
            <w:tcW w:w="571"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60</w:t>
            </w:r>
          </w:p>
        </w:tc>
        <w:tc>
          <w:tcPr>
            <w:tcW w:w="2504"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left"/>
              <w:rPr>
                <w:sz w:val="24"/>
              </w:rPr>
            </w:pPr>
            <w:r w:rsidRPr="0010343E">
              <w:rPr>
                <w:sz w:val="24"/>
              </w:rPr>
              <w:t>Восстановление народного хозяйства. Научные достижения XX века</w:t>
            </w:r>
          </w:p>
          <w:p w:rsidR="0010343E" w:rsidRPr="0010343E" w:rsidRDefault="0010343E" w:rsidP="007A0CEB">
            <w:pPr>
              <w:pStyle w:val="11"/>
              <w:spacing w:line="288" w:lineRule="auto"/>
              <w:ind w:left="57" w:right="57"/>
              <w:jc w:val="left"/>
              <w:rPr>
                <w:sz w:val="24"/>
              </w:rPr>
            </w:pPr>
            <w:r w:rsidRPr="0010343E">
              <w:rPr>
                <w:sz w:val="24"/>
              </w:rPr>
              <w:t>С. 118—123</w:t>
            </w:r>
          </w:p>
        </w:tc>
        <w:tc>
          <w:tcPr>
            <w:tcW w:w="456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Познакомить учащихся с процессом последовательно</w:t>
            </w:r>
            <w:r w:rsidRPr="0010343E">
              <w:rPr>
                <w:sz w:val="24"/>
              </w:rPr>
              <w:softHyphen/>
              <w:t>го восстановления народного хозяйства; с главными научными достижениями XX века</w:t>
            </w:r>
          </w:p>
        </w:tc>
        <w:tc>
          <w:tcPr>
            <w:tcW w:w="5534"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b/>
                <w:bCs/>
                <w:sz w:val="24"/>
              </w:rPr>
            </w:pPr>
          </w:p>
        </w:tc>
        <w:tc>
          <w:tcPr>
            <w:tcW w:w="1131"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b/>
                <w:bCs/>
                <w:sz w:val="24"/>
              </w:rPr>
            </w:pPr>
          </w:p>
        </w:tc>
        <w:tc>
          <w:tcPr>
            <w:tcW w:w="801"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b/>
                <w:bCs/>
                <w:sz w:val="24"/>
              </w:rPr>
            </w:pPr>
          </w:p>
        </w:tc>
      </w:tr>
      <w:tr w:rsidR="0010343E" w:rsidRPr="0010343E" w:rsidTr="0010343E">
        <w:trPr>
          <w:cantSplit/>
          <w:trHeight w:val="357"/>
          <w:jc w:val="center"/>
        </w:trPr>
        <w:tc>
          <w:tcPr>
            <w:tcW w:w="7638" w:type="dxa"/>
            <w:gridSpan w:val="3"/>
            <w:tcBorders>
              <w:top w:val="single" w:sz="4" w:space="0" w:color="auto"/>
              <w:left w:val="single" w:sz="4" w:space="0" w:color="auto"/>
              <w:bottom w:val="single" w:sz="4" w:space="0" w:color="auto"/>
              <w:right w:val="single" w:sz="4" w:space="0" w:color="auto"/>
            </w:tcBorders>
            <w:vAlign w:val="center"/>
          </w:tcPr>
          <w:p w:rsidR="0010343E" w:rsidRPr="0010343E" w:rsidRDefault="0010343E" w:rsidP="007A0CEB">
            <w:pPr>
              <w:keepNext/>
              <w:widowControl w:val="0"/>
              <w:spacing w:line="288" w:lineRule="auto"/>
              <w:jc w:val="center"/>
              <w:rPr>
                <w:rFonts w:ascii="Times New Roman" w:hAnsi="Times New Roman" w:cs="Times New Roman"/>
                <w:sz w:val="24"/>
                <w:szCs w:val="24"/>
              </w:rPr>
            </w:pPr>
            <w:r w:rsidRPr="0010343E">
              <w:rPr>
                <w:rFonts w:ascii="Times New Roman" w:hAnsi="Times New Roman" w:cs="Times New Roman"/>
                <w:bCs/>
                <w:sz w:val="24"/>
                <w:szCs w:val="24"/>
              </w:rPr>
              <w:t>Современная Россия</w:t>
            </w:r>
            <w:r w:rsidRPr="0010343E">
              <w:rPr>
                <w:rFonts w:ascii="Times New Roman" w:hAnsi="Times New Roman" w:cs="Times New Roman"/>
                <w:b/>
                <w:bCs/>
                <w:sz w:val="24"/>
                <w:szCs w:val="24"/>
              </w:rPr>
              <w:t xml:space="preserve"> </w:t>
            </w:r>
            <w:r w:rsidRPr="0010343E">
              <w:rPr>
                <w:rFonts w:ascii="Times New Roman" w:hAnsi="Times New Roman" w:cs="Times New Roman"/>
                <w:sz w:val="24"/>
                <w:szCs w:val="24"/>
              </w:rPr>
              <w:t>(8 ч)</w:t>
            </w:r>
          </w:p>
        </w:tc>
        <w:tc>
          <w:tcPr>
            <w:tcW w:w="5534"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c>
          <w:tcPr>
            <w:tcW w:w="1131"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c>
          <w:tcPr>
            <w:tcW w:w="801"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r>
      <w:tr w:rsidR="0010343E" w:rsidRPr="0010343E" w:rsidTr="0010343E">
        <w:trPr>
          <w:cantSplit/>
          <w:jc w:val="center"/>
        </w:trPr>
        <w:tc>
          <w:tcPr>
            <w:tcW w:w="571"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lastRenderedPageBreak/>
              <w:t>61</w:t>
            </w:r>
          </w:p>
        </w:tc>
        <w:tc>
          <w:tcPr>
            <w:tcW w:w="2504"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left"/>
              <w:rPr>
                <w:sz w:val="24"/>
              </w:rPr>
            </w:pPr>
            <w:r w:rsidRPr="0010343E">
              <w:rPr>
                <w:sz w:val="24"/>
              </w:rPr>
              <w:t>По северным</w:t>
            </w:r>
          </w:p>
          <w:p w:rsidR="0010343E" w:rsidRPr="0010343E" w:rsidRDefault="0010343E" w:rsidP="007A0CEB">
            <w:pPr>
              <w:pStyle w:val="11"/>
              <w:spacing w:line="288" w:lineRule="auto"/>
              <w:ind w:left="57" w:right="57"/>
              <w:jc w:val="left"/>
              <w:rPr>
                <w:sz w:val="24"/>
              </w:rPr>
            </w:pPr>
            <w:r w:rsidRPr="0010343E">
              <w:rPr>
                <w:sz w:val="24"/>
              </w:rPr>
              <w:t>городам России</w:t>
            </w:r>
          </w:p>
          <w:p w:rsidR="0010343E" w:rsidRPr="0010343E" w:rsidRDefault="0010343E" w:rsidP="007A0CEB">
            <w:pPr>
              <w:pStyle w:val="11"/>
              <w:spacing w:line="288" w:lineRule="auto"/>
              <w:ind w:left="57" w:right="57"/>
              <w:jc w:val="left"/>
              <w:rPr>
                <w:sz w:val="24"/>
              </w:rPr>
            </w:pPr>
            <w:r w:rsidRPr="0010343E">
              <w:rPr>
                <w:sz w:val="24"/>
              </w:rPr>
              <w:t>С. 124—126</w:t>
            </w:r>
          </w:p>
        </w:tc>
        <w:tc>
          <w:tcPr>
            <w:tcW w:w="456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Познакомить учащихся с северными городами Рос</w:t>
            </w:r>
            <w:r w:rsidRPr="0010343E">
              <w:rPr>
                <w:sz w:val="24"/>
              </w:rPr>
              <w:softHyphen/>
              <w:t>сии; показать их своеобразие и особенности</w:t>
            </w:r>
          </w:p>
        </w:tc>
        <w:tc>
          <w:tcPr>
            <w:tcW w:w="5534"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c>
          <w:tcPr>
            <w:tcW w:w="1131"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c>
          <w:tcPr>
            <w:tcW w:w="801"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r>
      <w:tr w:rsidR="0010343E" w:rsidRPr="0010343E" w:rsidTr="0010343E">
        <w:trPr>
          <w:cantSplit/>
          <w:jc w:val="center"/>
        </w:trPr>
        <w:tc>
          <w:tcPr>
            <w:tcW w:w="571"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lastRenderedPageBreak/>
              <w:t>62</w:t>
            </w:r>
          </w:p>
        </w:tc>
        <w:tc>
          <w:tcPr>
            <w:tcW w:w="2504"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left"/>
              <w:rPr>
                <w:sz w:val="24"/>
              </w:rPr>
            </w:pPr>
            <w:r w:rsidRPr="0010343E">
              <w:rPr>
                <w:sz w:val="24"/>
              </w:rPr>
              <w:t>По городам Центральной России</w:t>
            </w:r>
          </w:p>
          <w:p w:rsidR="0010343E" w:rsidRPr="0010343E" w:rsidRDefault="0010343E" w:rsidP="007A0CEB">
            <w:pPr>
              <w:pStyle w:val="11"/>
              <w:spacing w:line="288" w:lineRule="auto"/>
              <w:ind w:left="57" w:right="57"/>
              <w:jc w:val="left"/>
              <w:rPr>
                <w:sz w:val="24"/>
              </w:rPr>
            </w:pPr>
            <w:r w:rsidRPr="0010343E">
              <w:rPr>
                <w:sz w:val="24"/>
              </w:rPr>
              <w:t>С. 126—130</w:t>
            </w:r>
          </w:p>
        </w:tc>
        <w:tc>
          <w:tcPr>
            <w:tcW w:w="456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Познакомить учащихся с городами Центральной Рос</w:t>
            </w:r>
            <w:r w:rsidRPr="0010343E">
              <w:rPr>
                <w:sz w:val="24"/>
              </w:rPr>
              <w:softHyphen/>
              <w:t>сии; показать их своеобразие и особенности</w:t>
            </w:r>
          </w:p>
        </w:tc>
        <w:tc>
          <w:tcPr>
            <w:tcW w:w="5534"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c>
          <w:tcPr>
            <w:tcW w:w="1131"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c>
          <w:tcPr>
            <w:tcW w:w="801"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r>
      <w:tr w:rsidR="0010343E" w:rsidRPr="0010343E" w:rsidTr="0010343E">
        <w:trPr>
          <w:cantSplit/>
          <w:jc w:val="center"/>
        </w:trPr>
        <w:tc>
          <w:tcPr>
            <w:tcW w:w="571"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63</w:t>
            </w:r>
          </w:p>
        </w:tc>
        <w:tc>
          <w:tcPr>
            <w:tcW w:w="2504"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left"/>
              <w:rPr>
                <w:sz w:val="24"/>
              </w:rPr>
            </w:pPr>
            <w:r w:rsidRPr="0010343E">
              <w:rPr>
                <w:sz w:val="24"/>
              </w:rPr>
              <w:t>Города Урала</w:t>
            </w:r>
          </w:p>
          <w:p w:rsidR="0010343E" w:rsidRPr="0010343E" w:rsidRDefault="0010343E" w:rsidP="007A0CEB">
            <w:pPr>
              <w:pStyle w:val="11"/>
              <w:spacing w:line="288" w:lineRule="auto"/>
              <w:ind w:left="57" w:right="57"/>
              <w:jc w:val="left"/>
              <w:rPr>
                <w:sz w:val="24"/>
              </w:rPr>
            </w:pPr>
            <w:r w:rsidRPr="0010343E">
              <w:rPr>
                <w:sz w:val="24"/>
              </w:rPr>
              <w:t>и Сибири</w:t>
            </w:r>
          </w:p>
          <w:p w:rsidR="0010343E" w:rsidRPr="0010343E" w:rsidRDefault="0010343E" w:rsidP="007A0CEB">
            <w:pPr>
              <w:pStyle w:val="11"/>
              <w:spacing w:line="288" w:lineRule="auto"/>
              <w:ind w:left="57" w:right="57"/>
              <w:jc w:val="left"/>
              <w:rPr>
                <w:sz w:val="24"/>
              </w:rPr>
            </w:pPr>
            <w:r w:rsidRPr="0010343E">
              <w:rPr>
                <w:sz w:val="24"/>
              </w:rPr>
              <w:t>С. 130—136</w:t>
            </w:r>
          </w:p>
        </w:tc>
        <w:tc>
          <w:tcPr>
            <w:tcW w:w="456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Познакомить учащихся с городами Урала и Сибири; показать их своеобразие и особенности</w:t>
            </w:r>
          </w:p>
        </w:tc>
        <w:tc>
          <w:tcPr>
            <w:tcW w:w="5534"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c>
          <w:tcPr>
            <w:tcW w:w="1131"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c>
          <w:tcPr>
            <w:tcW w:w="801"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r>
      <w:tr w:rsidR="0010343E" w:rsidRPr="0010343E" w:rsidTr="0010343E">
        <w:trPr>
          <w:cantSplit/>
          <w:jc w:val="center"/>
        </w:trPr>
        <w:tc>
          <w:tcPr>
            <w:tcW w:w="571"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64</w:t>
            </w:r>
          </w:p>
        </w:tc>
        <w:tc>
          <w:tcPr>
            <w:tcW w:w="2504"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left"/>
              <w:rPr>
                <w:sz w:val="24"/>
              </w:rPr>
            </w:pPr>
            <w:r w:rsidRPr="0010343E">
              <w:rPr>
                <w:sz w:val="24"/>
              </w:rPr>
              <w:t>Дальний Восток. Южные города России</w:t>
            </w:r>
          </w:p>
          <w:p w:rsidR="0010343E" w:rsidRPr="0010343E" w:rsidRDefault="0010343E" w:rsidP="007A0CEB">
            <w:pPr>
              <w:pStyle w:val="11"/>
              <w:spacing w:line="288" w:lineRule="auto"/>
              <w:ind w:left="57" w:right="57"/>
              <w:jc w:val="left"/>
              <w:rPr>
                <w:sz w:val="24"/>
              </w:rPr>
            </w:pPr>
            <w:r w:rsidRPr="0010343E">
              <w:rPr>
                <w:sz w:val="24"/>
              </w:rPr>
              <w:t>С. 136—141</w:t>
            </w:r>
          </w:p>
        </w:tc>
        <w:tc>
          <w:tcPr>
            <w:tcW w:w="456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Познакомить учащихся с городами Дальнего Востока; с южными городами России</w:t>
            </w:r>
          </w:p>
        </w:tc>
        <w:tc>
          <w:tcPr>
            <w:tcW w:w="5534"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c>
          <w:tcPr>
            <w:tcW w:w="1131"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c>
          <w:tcPr>
            <w:tcW w:w="801"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r>
      <w:tr w:rsidR="0010343E" w:rsidRPr="0010343E" w:rsidTr="0010343E">
        <w:trPr>
          <w:cantSplit/>
          <w:jc w:val="center"/>
        </w:trPr>
        <w:tc>
          <w:tcPr>
            <w:tcW w:w="571"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65</w:t>
            </w:r>
          </w:p>
        </w:tc>
        <w:tc>
          <w:tcPr>
            <w:tcW w:w="2504"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left"/>
              <w:rPr>
                <w:sz w:val="24"/>
              </w:rPr>
            </w:pPr>
            <w:r w:rsidRPr="0010343E">
              <w:rPr>
                <w:sz w:val="24"/>
              </w:rPr>
              <w:t>Россия в мировом сообществе</w:t>
            </w:r>
          </w:p>
          <w:p w:rsidR="0010343E" w:rsidRPr="0010343E" w:rsidRDefault="0010343E" w:rsidP="007A0CEB">
            <w:pPr>
              <w:pStyle w:val="11"/>
              <w:spacing w:line="288" w:lineRule="auto"/>
              <w:ind w:left="57" w:right="57"/>
              <w:jc w:val="left"/>
              <w:rPr>
                <w:sz w:val="24"/>
              </w:rPr>
            </w:pPr>
            <w:r w:rsidRPr="0010343E">
              <w:rPr>
                <w:sz w:val="24"/>
              </w:rPr>
              <w:t>С. 141—145</w:t>
            </w:r>
          </w:p>
        </w:tc>
        <w:tc>
          <w:tcPr>
            <w:tcW w:w="456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Познакомить учащихся с положением России в миро</w:t>
            </w:r>
            <w:r w:rsidRPr="0010343E">
              <w:rPr>
                <w:sz w:val="24"/>
              </w:rPr>
              <w:softHyphen/>
              <w:t>вом сообществе. Рассказать о международных организациях, о традициях и праздниках разных народов</w:t>
            </w:r>
          </w:p>
        </w:tc>
        <w:tc>
          <w:tcPr>
            <w:tcW w:w="5534"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c>
          <w:tcPr>
            <w:tcW w:w="1131"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c>
          <w:tcPr>
            <w:tcW w:w="801"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r>
      <w:tr w:rsidR="0010343E" w:rsidRPr="0010343E" w:rsidTr="0010343E">
        <w:trPr>
          <w:cantSplit/>
          <w:jc w:val="center"/>
        </w:trPr>
        <w:tc>
          <w:tcPr>
            <w:tcW w:w="571"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66</w:t>
            </w:r>
          </w:p>
        </w:tc>
        <w:tc>
          <w:tcPr>
            <w:tcW w:w="2504"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left"/>
              <w:rPr>
                <w:sz w:val="24"/>
              </w:rPr>
            </w:pPr>
            <w:r w:rsidRPr="0010343E">
              <w:rPr>
                <w:sz w:val="24"/>
              </w:rPr>
              <w:t>Жизнь современного человека</w:t>
            </w:r>
          </w:p>
          <w:p w:rsidR="0010343E" w:rsidRPr="0010343E" w:rsidRDefault="0010343E" w:rsidP="007A0CEB">
            <w:pPr>
              <w:pStyle w:val="11"/>
              <w:spacing w:line="288" w:lineRule="auto"/>
              <w:ind w:left="57" w:right="57"/>
              <w:jc w:val="left"/>
              <w:rPr>
                <w:sz w:val="24"/>
              </w:rPr>
            </w:pPr>
            <w:r w:rsidRPr="0010343E">
              <w:rPr>
                <w:sz w:val="24"/>
              </w:rPr>
              <w:t>С. 145—146</w:t>
            </w:r>
          </w:p>
        </w:tc>
        <w:tc>
          <w:tcPr>
            <w:tcW w:w="456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Познакомить учащихся с некоторыми особенностями жизни современного человека</w:t>
            </w:r>
          </w:p>
        </w:tc>
        <w:tc>
          <w:tcPr>
            <w:tcW w:w="5534"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c>
          <w:tcPr>
            <w:tcW w:w="1131"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c>
          <w:tcPr>
            <w:tcW w:w="801"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r>
      <w:tr w:rsidR="0010343E" w:rsidRPr="0010343E" w:rsidTr="0010343E">
        <w:trPr>
          <w:cantSplit/>
          <w:trHeight w:val="1332"/>
          <w:jc w:val="center"/>
        </w:trPr>
        <w:tc>
          <w:tcPr>
            <w:tcW w:w="571"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67</w:t>
            </w:r>
          </w:p>
          <w:p w:rsidR="0010343E" w:rsidRPr="0010343E" w:rsidRDefault="0010343E" w:rsidP="007A0CEB">
            <w:pPr>
              <w:pStyle w:val="11"/>
              <w:spacing w:line="288" w:lineRule="auto"/>
              <w:ind w:left="57" w:right="57"/>
              <w:jc w:val="both"/>
              <w:rPr>
                <w:sz w:val="24"/>
              </w:rPr>
            </w:pPr>
            <w:r w:rsidRPr="0010343E">
              <w:rPr>
                <w:sz w:val="24"/>
              </w:rPr>
              <w:t>68</w:t>
            </w:r>
          </w:p>
        </w:tc>
        <w:tc>
          <w:tcPr>
            <w:tcW w:w="2504"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Повторительно-обощающий урок</w:t>
            </w:r>
          </w:p>
          <w:p w:rsidR="0010343E" w:rsidRPr="0010343E" w:rsidRDefault="0010343E" w:rsidP="007A0CEB">
            <w:pPr>
              <w:pStyle w:val="11"/>
              <w:spacing w:line="288" w:lineRule="auto"/>
              <w:ind w:left="57" w:right="57"/>
              <w:jc w:val="left"/>
              <w:rPr>
                <w:sz w:val="24"/>
              </w:rPr>
            </w:pPr>
            <w:r w:rsidRPr="0010343E">
              <w:rPr>
                <w:sz w:val="24"/>
              </w:rPr>
              <w:t>С. 147—153</w:t>
            </w:r>
          </w:p>
        </w:tc>
        <w:tc>
          <w:tcPr>
            <w:tcW w:w="4563" w:type="dxa"/>
            <w:tcBorders>
              <w:top w:val="single" w:sz="4" w:space="0" w:color="auto"/>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r w:rsidRPr="0010343E">
              <w:rPr>
                <w:sz w:val="24"/>
              </w:rPr>
              <w:t>Обобщить полученные знания по всему курсу «Окру</w:t>
            </w:r>
            <w:r w:rsidRPr="0010343E">
              <w:rPr>
                <w:sz w:val="24"/>
              </w:rPr>
              <w:softHyphen/>
              <w:t>жающий мир»</w:t>
            </w:r>
          </w:p>
          <w:p w:rsidR="0010343E" w:rsidRPr="0010343E" w:rsidRDefault="0010343E" w:rsidP="007A0CEB">
            <w:pPr>
              <w:pStyle w:val="11"/>
              <w:spacing w:line="288" w:lineRule="auto"/>
              <w:ind w:left="57" w:right="57"/>
              <w:jc w:val="both"/>
              <w:rPr>
                <w:sz w:val="24"/>
              </w:rPr>
            </w:pPr>
          </w:p>
        </w:tc>
        <w:tc>
          <w:tcPr>
            <w:tcW w:w="5534"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c>
          <w:tcPr>
            <w:tcW w:w="1131"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c>
          <w:tcPr>
            <w:tcW w:w="801" w:type="dxa"/>
            <w:vMerge/>
            <w:tcBorders>
              <w:left w:val="single" w:sz="4" w:space="0" w:color="auto"/>
              <w:right w:val="single" w:sz="4" w:space="0" w:color="auto"/>
            </w:tcBorders>
          </w:tcPr>
          <w:p w:rsidR="0010343E" w:rsidRPr="0010343E" w:rsidRDefault="0010343E" w:rsidP="007A0CEB">
            <w:pPr>
              <w:pStyle w:val="11"/>
              <w:spacing w:line="288" w:lineRule="auto"/>
              <w:ind w:left="57" w:right="57"/>
              <w:jc w:val="both"/>
              <w:rPr>
                <w:sz w:val="24"/>
              </w:rPr>
            </w:pPr>
          </w:p>
        </w:tc>
      </w:tr>
    </w:tbl>
    <w:p w:rsidR="0010343E" w:rsidRPr="0010343E" w:rsidRDefault="0010343E" w:rsidP="0010343E">
      <w:pPr>
        <w:spacing w:line="288" w:lineRule="auto"/>
        <w:rPr>
          <w:rFonts w:ascii="Times New Roman" w:hAnsi="Times New Roman" w:cs="Times New Roman"/>
          <w:sz w:val="24"/>
          <w:szCs w:val="24"/>
        </w:rPr>
      </w:pPr>
    </w:p>
    <w:p w:rsidR="007D57F8" w:rsidRDefault="007D57F8" w:rsidP="0010343E">
      <w:pPr>
        <w:rPr>
          <w:rFonts w:ascii="Times New Roman" w:hAnsi="Times New Roman" w:cs="Times New Roman"/>
          <w:sz w:val="24"/>
          <w:szCs w:val="24"/>
        </w:rPr>
        <w:sectPr w:rsidR="007D57F8" w:rsidSect="002E27A9">
          <w:pgSz w:w="16838" w:h="11906" w:orient="landscape"/>
          <w:pgMar w:top="851" w:right="1134" w:bottom="1701" w:left="1134" w:header="709" w:footer="709" w:gutter="0"/>
          <w:cols w:space="708"/>
          <w:docGrid w:linePitch="360"/>
        </w:sectPr>
      </w:pPr>
    </w:p>
    <w:p w:rsidR="007A0CEB" w:rsidRPr="007A0CEB" w:rsidRDefault="007A0CEB" w:rsidP="004827AE">
      <w:pPr>
        <w:pStyle w:val="a3"/>
        <w:numPr>
          <w:ilvl w:val="1"/>
          <w:numId w:val="49"/>
        </w:numPr>
        <w:spacing w:before="100" w:beforeAutospacing="1" w:after="100" w:afterAutospacing="1" w:line="360" w:lineRule="auto"/>
        <w:jc w:val="center"/>
        <w:rPr>
          <w:rFonts w:ascii="Times New Roman" w:eastAsia="Times New Roman" w:hAnsi="Times New Roman" w:cs="Times New Roman"/>
          <w:sz w:val="28"/>
          <w:szCs w:val="28"/>
          <w:lang w:eastAsia="ru-RU"/>
        </w:rPr>
      </w:pPr>
      <w:r w:rsidRPr="007A0CEB">
        <w:rPr>
          <w:rFonts w:ascii="Times New Roman" w:eastAsia="Times New Roman" w:hAnsi="Times New Roman" w:cs="Times New Roman"/>
          <w:b/>
          <w:bCs/>
          <w:sz w:val="28"/>
          <w:szCs w:val="28"/>
          <w:lang w:eastAsia="ru-RU"/>
        </w:rPr>
        <w:lastRenderedPageBreak/>
        <w:t>Описание материально – технического обеспечения образовательного процесса</w:t>
      </w:r>
    </w:p>
    <w:p w:rsidR="007A0CEB" w:rsidRPr="002E27A9" w:rsidRDefault="007A0CEB" w:rsidP="007A0CEB">
      <w:pPr>
        <w:spacing w:before="100" w:beforeAutospacing="1" w:after="100" w:afterAutospacing="1"/>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Программа обеспечивается учебно-методическим комплектом, который включает учебники, рабочие тетради и методические рекомендации для учителя.</w:t>
      </w:r>
    </w:p>
    <w:p w:rsidR="007A0CEB" w:rsidRPr="002E27A9" w:rsidRDefault="007A0CEB" w:rsidP="007A0CEB">
      <w:pPr>
        <w:spacing w:before="60" w:after="100" w:afterAutospacing="1"/>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1 класс</w:t>
      </w:r>
    </w:p>
    <w:p w:rsidR="007A0CEB" w:rsidRPr="002E27A9" w:rsidRDefault="007A0CEB" w:rsidP="007A0CEB">
      <w:pPr>
        <w:spacing w:before="100" w:beforeAutospacing="1" w:after="100" w:afterAutospacing="1"/>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Г. Г. Ивченкова, И. В. Потапов.</w:t>
      </w:r>
      <w:r w:rsidRPr="002E27A9">
        <w:rPr>
          <w:rFonts w:ascii="Times New Roman" w:eastAsia="Times New Roman" w:hAnsi="Times New Roman" w:cs="Times New Roman"/>
          <w:sz w:val="24"/>
          <w:szCs w:val="24"/>
          <w:lang w:eastAsia="ru-RU"/>
        </w:rPr>
        <w:t xml:space="preserve"> Окружающий мир. 1 класс. Учебник. </w:t>
      </w:r>
    </w:p>
    <w:p w:rsidR="007A0CEB" w:rsidRPr="002E27A9" w:rsidRDefault="007A0CEB" w:rsidP="007A0CEB">
      <w:pPr>
        <w:spacing w:before="100" w:beforeAutospacing="1" w:after="100" w:afterAutospacing="1"/>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 xml:space="preserve">Г. Г. Ивченкова, И. В. Потапов. </w:t>
      </w:r>
      <w:r w:rsidRPr="002E27A9">
        <w:rPr>
          <w:rFonts w:ascii="Times New Roman" w:eastAsia="Times New Roman" w:hAnsi="Times New Roman" w:cs="Times New Roman"/>
          <w:sz w:val="24"/>
          <w:szCs w:val="24"/>
          <w:lang w:eastAsia="ru-RU"/>
        </w:rPr>
        <w:t xml:space="preserve">Окружающий мир. 1 класс. Рабочие тетради № 1, № 2. </w:t>
      </w:r>
    </w:p>
    <w:p w:rsidR="007A0CEB" w:rsidRPr="002E27A9" w:rsidRDefault="007A0CEB" w:rsidP="007A0CEB">
      <w:pPr>
        <w:spacing w:before="100" w:beforeAutospacing="1" w:after="100" w:afterAutospacing="1"/>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Г. Г. Ивченкова, И. В. Потапов, Э. Э. Кац.</w:t>
      </w:r>
      <w:r w:rsidRPr="002E27A9">
        <w:rPr>
          <w:rFonts w:ascii="Times New Roman" w:eastAsia="Times New Roman" w:hAnsi="Times New Roman" w:cs="Times New Roman"/>
          <w:sz w:val="24"/>
          <w:szCs w:val="24"/>
          <w:lang w:eastAsia="ru-RU"/>
        </w:rPr>
        <w:t xml:space="preserve"> Обучение в 1 классе по учебникам «Окружающий мир», «Литературное чтение». Методическое пособие. </w:t>
      </w:r>
    </w:p>
    <w:p w:rsidR="007A0CEB" w:rsidRPr="002E27A9" w:rsidRDefault="007A0CEB" w:rsidP="007A0CEB">
      <w:pPr>
        <w:spacing w:before="60" w:after="100" w:afterAutospacing="1"/>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2 класс</w:t>
      </w:r>
    </w:p>
    <w:p w:rsidR="007A0CEB" w:rsidRPr="002E27A9" w:rsidRDefault="007A0CEB" w:rsidP="007A0CEB">
      <w:pPr>
        <w:spacing w:before="100" w:beforeAutospacing="1" w:after="100" w:afterAutospacing="1"/>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Г. Г. Ивченкова, И. В. Потапов.</w:t>
      </w:r>
      <w:r w:rsidRPr="002E27A9">
        <w:rPr>
          <w:rFonts w:ascii="Times New Roman" w:eastAsia="Times New Roman" w:hAnsi="Times New Roman" w:cs="Times New Roman"/>
          <w:sz w:val="24"/>
          <w:szCs w:val="24"/>
          <w:lang w:eastAsia="ru-RU"/>
        </w:rPr>
        <w:t xml:space="preserve"> Окружающий мир. 2 класс. Учебник. </w:t>
      </w:r>
    </w:p>
    <w:p w:rsidR="007A0CEB" w:rsidRPr="002E27A9" w:rsidRDefault="007A0CEB" w:rsidP="007A0CEB">
      <w:pPr>
        <w:spacing w:before="100" w:beforeAutospacing="1" w:after="100" w:afterAutospacing="1"/>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 xml:space="preserve">Г. Г. Ивченкова, И. В. Потапов. </w:t>
      </w:r>
      <w:r w:rsidRPr="002E27A9">
        <w:rPr>
          <w:rFonts w:ascii="Times New Roman" w:eastAsia="Times New Roman" w:hAnsi="Times New Roman" w:cs="Times New Roman"/>
          <w:sz w:val="24"/>
          <w:szCs w:val="24"/>
          <w:lang w:eastAsia="ru-RU"/>
        </w:rPr>
        <w:t xml:space="preserve">Окружающий мир. 2 класс. Рабочие тетради № 1, № 2. </w:t>
      </w:r>
    </w:p>
    <w:p w:rsidR="007A0CEB" w:rsidRPr="002E27A9" w:rsidRDefault="007A0CEB" w:rsidP="007A0CEB">
      <w:pPr>
        <w:spacing w:before="100" w:beforeAutospacing="1" w:after="100" w:afterAutospacing="1"/>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 xml:space="preserve">Г. Г. Ивченкова, И. В. Потапов. </w:t>
      </w:r>
      <w:r w:rsidRPr="002E27A9">
        <w:rPr>
          <w:rFonts w:ascii="Times New Roman" w:eastAsia="Times New Roman" w:hAnsi="Times New Roman" w:cs="Times New Roman"/>
          <w:sz w:val="24"/>
          <w:szCs w:val="24"/>
          <w:lang w:eastAsia="ru-RU"/>
        </w:rPr>
        <w:t xml:space="preserve">Обучение во 2 классе по учебнику «Окружающий мир». Методическое пособие. </w:t>
      </w:r>
    </w:p>
    <w:p w:rsidR="007A0CEB" w:rsidRPr="002E27A9" w:rsidRDefault="007A0CEB" w:rsidP="007A0CEB">
      <w:pPr>
        <w:spacing w:before="60" w:after="100" w:afterAutospacing="1"/>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3 класс</w:t>
      </w:r>
    </w:p>
    <w:p w:rsidR="007A0CEB" w:rsidRPr="002E27A9" w:rsidRDefault="007A0CEB" w:rsidP="007A0CEB">
      <w:pPr>
        <w:spacing w:before="100" w:beforeAutospacing="1" w:after="100" w:afterAutospacing="1"/>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Г. Г. Ивченкова, И. В. Потапов, Е. В. Саплина, А. И. Саплин.</w:t>
      </w:r>
      <w:r w:rsidRPr="002E27A9">
        <w:rPr>
          <w:rFonts w:ascii="Times New Roman" w:eastAsia="Times New Roman" w:hAnsi="Times New Roman" w:cs="Times New Roman"/>
          <w:sz w:val="24"/>
          <w:szCs w:val="24"/>
          <w:lang w:eastAsia="ru-RU"/>
        </w:rPr>
        <w:t xml:space="preserve"> Окружающий мир. 3 класс. Учебник. В 2 ч.</w:t>
      </w:r>
    </w:p>
    <w:p w:rsidR="007A0CEB" w:rsidRPr="002E27A9" w:rsidRDefault="007A0CEB" w:rsidP="007A0CEB">
      <w:pPr>
        <w:spacing w:before="100" w:beforeAutospacing="1" w:after="100" w:afterAutospacing="1"/>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Г. Г. Ивченкова, И. В. Потапов, Е. В. Саплина, А. И. Саплин.</w:t>
      </w:r>
      <w:r w:rsidRPr="002E27A9">
        <w:rPr>
          <w:rFonts w:ascii="Times New Roman" w:eastAsia="Times New Roman" w:hAnsi="Times New Roman" w:cs="Times New Roman"/>
          <w:sz w:val="24"/>
          <w:szCs w:val="24"/>
          <w:lang w:eastAsia="ru-RU"/>
        </w:rPr>
        <w:t xml:space="preserve"> Окружающий мир. 3 класс. Рабочие тетради № 1, № 2. </w:t>
      </w:r>
    </w:p>
    <w:p w:rsidR="007A0CEB" w:rsidRPr="002E27A9" w:rsidRDefault="007A0CEB" w:rsidP="007A0CEB">
      <w:pPr>
        <w:spacing w:before="100" w:beforeAutospacing="1" w:after="100" w:afterAutospacing="1"/>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 xml:space="preserve">Г. Г. Ивченкова, И. В. Потапов, Е. В. Саплина, А. И. Саплин. </w:t>
      </w:r>
      <w:r w:rsidRPr="002E27A9">
        <w:rPr>
          <w:rFonts w:ascii="Times New Roman" w:eastAsia="Times New Roman" w:hAnsi="Times New Roman" w:cs="Times New Roman"/>
          <w:sz w:val="24"/>
          <w:szCs w:val="24"/>
          <w:lang w:eastAsia="ru-RU"/>
        </w:rPr>
        <w:t xml:space="preserve">Обучение в 3 классе по учебнику «Окружающий мир». Методическое пособие. </w:t>
      </w:r>
    </w:p>
    <w:p w:rsidR="007A0CEB" w:rsidRPr="002E27A9" w:rsidRDefault="007A0CEB" w:rsidP="007A0CEB">
      <w:pPr>
        <w:spacing w:before="60" w:after="100" w:afterAutospacing="1"/>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4 класс</w:t>
      </w:r>
    </w:p>
    <w:p w:rsidR="007A0CEB" w:rsidRPr="002E27A9" w:rsidRDefault="007A0CEB" w:rsidP="007A0CEB">
      <w:pPr>
        <w:spacing w:before="100" w:beforeAutospacing="1" w:after="100" w:afterAutospacing="1"/>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Г. Г. Ивченкова, И. В. Потапов, Е. В. Саплина, А. И. Саплин.</w:t>
      </w:r>
      <w:r w:rsidRPr="002E27A9">
        <w:rPr>
          <w:rFonts w:ascii="Times New Roman" w:eastAsia="Times New Roman" w:hAnsi="Times New Roman" w:cs="Times New Roman"/>
          <w:sz w:val="24"/>
          <w:szCs w:val="24"/>
          <w:lang w:eastAsia="ru-RU"/>
        </w:rPr>
        <w:t xml:space="preserve"> Окружающий мир. 4 класс. Учебник. В 2 ч. </w:t>
      </w:r>
    </w:p>
    <w:p w:rsidR="007A0CEB" w:rsidRPr="002E27A9" w:rsidRDefault="007A0CEB" w:rsidP="007A0CEB">
      <w:pPr>
        <w:spacing w:before="100" w:beforeAutospacing="1" w:after="100" w:afterAutospacing="1"/>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Г. Г. Ивченкова, И. В. Потапов, Е. В. Саплина, А. И. Саплин.</w:t>
      </w:r>
      <w:r w:rsidRPr="002E27A9">
        <w:rPr>
          <w:rFonts w:ascii="Times New Roman" w:eastAsia="Times New Roman" w:hAnsi="Times New Roman" w:cs="Times New Roman"/>
          <w:sz w:val="24"/>
          <w:szCs w:val="24"/>
          <w:lang w:eastAsia="ru-RU"/>
        </w:rPr>
        <w:t xml:space="preserve"> Окружающий мир. 4 класс. Рабочие тетради № 1, № 2. </w:t>
      </w:r>
    </w:p>
    <w:p w:rsidR="007A0CEB" w:rsidRPr="002E27A9" w:rsidRDefault="007A0CEB" w:rsidP="007A0CEB">
      <w:pPr>
        <w:spacing w:before="100" w:beforeAutospacing="1" w:after="100" w:afterAutospacing="1"/>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 xml:space="preserve">Г. Г. Ивченкова, И. В. Потапов, Е. В. Саплина, А. И. Саплин. </w:t>
      </w:r>
      <w:r w:rsidRPr="002E27A9">
        <w:rPr>
          <w:rFonts w:ascii="Times New Roman" w:eastAsia="Times New Roman" w:hAnsi="Times New Roman" w:cs="Times New Roman"/>
          <w:sz w:val="24"/>
          <w:szCs w:val="24"/>
          <w:lang w:eastAsia="ru-RU"/>
        </w:rPr>
        <w:t xml:space="preserve">Обучение в 4 классе по учебнику «Окружающий мир». Методическое пособие. </w:t>
      </w:r>
    </w:p>
    <w:p w:rsidR="007A0CEB" w:rsidRPr="002E27A9" w:rsidRDefault="007A0CEB" w:rsidP="007A0CEB">
      <w:pPr>
        <w:spacing w:before="100" w:beforeAutospacing="1" w:after="100" w:afterAutospacing="1" w:line="240" w:lineRule="auto"/>
        <w:ind w:firstLine="284"/>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«Окружающий мир» в частности.</w:t>
      </w:r>
    </w:p>
    <w:p w:rsidR="007A0CEB" w:rsidRPr="002E27A9" w:rsidRDefault="007A0CEB" w:rsidP="007A0CEB">
      <w:pPr>
        <w:spacing w:before="100" w:beforeAutospacing="1" w:after="100" w:afterAutospacing="1" w:line="240" w:lineRule="auto"/>
        <w:ind w:firstLine="284"/>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В начальной школе закладываются основы для последующего изучения систематических курсов физики, химии, биологии, географии, истории и обществоведения. Курс «Окружающий мир» содержит элементарные, доступные для восприятия учащихся младшего школьного возраста сведения о живой и неживой природе; человеке, его биологической природе и социальной сущности; обществе, его истории и культуре. Главной задачей курса «Окружающий мир» в начальной школе является формирование целостной картины природного и социального мира со всем многообразием его явлений, формирование представления о месте и роли в нём человека, развитие эмоционально-ценностного отношения к нему. Поэтому принцип наглядности является одним из ведущих принципов обучения в начальной школе, так как именно наглядность лежит в основе формирования представлений об объектах природы и культуры человеческого общества.</w:t>
      </w:r>
    </w:p>
    <w:p w:rsidR="007A0CEB" w:rsidRPr="002E27A9" w:rsidRDefault="007A0CEB" w:rsidP="007A0CEB">
      <w:pPr>
        <w:spacing w:before="100" w:beforeAutospacing="1" w:after="100" w:afterAutospacing="1" w:line="240" w:lineRule="auto"/>
        <w:ind w:firstLine="284"/>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lastRenderedPageBreak/>
        <w:t xml:space="preserve">В связи с этим главную роль играют средства обучения, включающие </w:t>
      </w:r>
      <w:r w:rsidRPr="002E27A9">
        <w:rPr>
          <w:rFonts w:ascii="Times New Roman" w:eastAsia="Times New Roman" w:hAnsi="Times New Roman" w:cs="Times New Roman"/>
          <w:b/>
          <w:bCs/>
          <w:sz w:val="24"/>
          <w:szCs w:val="24"/>
          <w:lang w:eastAsia="ru-RU"/>
        </w:rPr>
        <w:t>наглядные пособия</w:t>
      </w:r>
      <w:r w:rsidRPr="002E27A9">
        <w:rPr>
          <w:rFonts w:ascii="Times New Roman" w:eastAsia="Times New Roman" w:hAnsi="Times New Roman" w:cs="Times New Roman"/>
          <w:sz w:val="24"/>
          <w:szCs w:val="24"/>
          <w:lang w:eastAsia="ru-RU"/>
        </w:rPr>
        <w:t xml:space="preserve">: </w:t>
      </w:r>
    </w:p>
    <w:p w:rsidR="007A0CEB" w:rsidRPr="002E27A9" w:rsidRDefault="007A0CEB" w:rsidP="007A0CEB">
      <w:pPr>
        <w:spacing w:before="100" w:beforeAutospacing="1" w:after="100" w:afterAutospacing="1" w:line="240" w:lineRule="auto"/>
        <w:ind w:firstLine="284"/>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1) </w:t>
      </w:r>
      <w:r w:rsidRPr="002E27A9">
        <w:rPr>
          <w:rFonts w:ascii="Times New Roman" w:eastAsia="Times New Roman" w:hAnsi="Times New Roman" w:cs="Times New Roman"/>
          <w:i/>
          <w:iCs/>
          <w:sz w:val="24"/>
          <w:szCs w:val="24"/>
          <w:lang w:eastAsia="ru-RU"/>
        </w:rPr>
        <w:t>натуральные живые пособия</w:t>
      </w:r>
      <w:r w:rsidRPr="002E27A9">
        <w:rPr>
          <w:rFonts w:ascii="Times New Roman" w:eastAsia="Times New Roman" w:hAnsi="Times New Roman" w:cs="Times New Roman"/>
          <w:sz w:val="24"/>
          <w:szCs w:val="24"/>
          <w:lang w:eastAsia="ru-RU"/>
        </w:rPr>
        <w:t xml:space="preserve"> – комнатные растения; животные, содержащиеся в аквариуме или уголке живой природы; </w:t>
      </w:r>
    </w:p>
    <w:p w:rsidR="007A0CEB" w:rsidRPr="002E27A9" w:rsidRDefault="007A0CEB" w:rsidP="007A0CEB">
      <w:pPr>
        <w:spacing w:before="100" w:beforeAutospacing="1" w:after="100" w:afterAutospacing="1" w:line="240" w:lineRule="auto"/>
        <w:ind w:firstLine="284"/>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2) </w:t>
      </w:r>
      <w:r w:rsidRPr="002E27A9">
        <w:rPr>
          <w:rFonts w:ascii="Times New Roman" w:eastAsia="Times New Roman" w:hAnsi="Times New Roman" w:cs="Times New Roman"/>
          <w:i/>
          <w:iCs/>
          <w:sz w:val="24"/>
          <w:szCs w:val="24"/>
          <w:lang w:eastAsia="ru-RU"/>
        </w:rPr>
        <w:t>гербарии; коллекции насекомых; влажные препараты; чучела и скелеты представителей различных систематических групп; микропрепараты</w:t>
      </w:r>
      <w:r w:rsidRPr="002E27A9">
        <w:rPr>
          <w:rFonts w:ascii="Times New Roman" w:eastAsia="Times New Roman" w:hAnsi="Times New Roman" w:cs="Times New Roman"/>
          <w:sz w:val="24"/>
          <w:szCs w:val="24"/>
          <w:lang w:eastAsia="ru-RU"/>
        </w:rPr>
        <w:t>;</w:t>
      </w:r>
    </w:p>
    <w:p w:rsidR="007A0CEB" w:rsidRPr="002E27A9" w:rsidRDefault="007A0CEB" w:rsidP="007A0CEB">
      <w:pPr>
        <w:spacing w:before="100" w:beforeAutospacing="1" w:after="100" w:afterAutospacing="1" w:line="240" w:lineRule="auto"/>
        <w:ind w:firstLine="284"/>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3) </w:t>
      </w:r>
      <w:r w:rsidRPr="002E27A9">
        <w:rPr>
          <w:rFonts w:ascii="Times New Roman" w:eastAsia="Times New Roman" w:hAnsi="Times New Roman" w:cs="Times New Roman"/>
          <w:i/>
          <w:iCs/>
          <w:sz w:val="24"/>
          <w:szCs w:val="24"/>
          <w:lang w:eastAsia="ru-RU"/>
        </w:rPr>
        <w:t>коллекции горных пород, минералов, полезных ископаемых</w:t>
      </w:r>
      <w:r w:rsidRPr="002E27A9">
        <w:rPr>
          <w:rFonts w:ascii="Times New Roman" w:eastAsia="Times New Roman" w:hAnsi="Times New Roman" w:cs="Times New Roman"/>
          <w:sz w:val="24"/>
          <w:szCs w:val="24"/>
          <w:lang w:eastAsia="ru-RU"/>
        </w:rPr>
        <w:t>;</w:t>
      </w:r>
    </w:p>
    <w:p w:rsidR="007A0CEB" w:rsidRPr="002E27A9" w:rsidRDefault="007A0CEB" w:rsidP="007A0CEB">
      <w:pPr>
        <w:spacing w:before="100" w:beforeAutospacing="1" w:after="100" w:afterAutospacing="1" w:line="240" w:lineRule="auto"/>
        <w:ind w:firstLine="284"/>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4) </w:t>
      </w:r>
      <w:r w:rsidRPr="002E27A9">
        <w:rPr>
          <w:rFonts w:ascii="Times New Roman" w:eastAsia="Times New Roman" w:hAnsi="Times New Roman" w:cs="Times New Roman"/>
          <w:i/>
          <w:iCs/>
          <w:sz w:val="24"/>
          <w:szCs w:val="24"/>
          <w:lang w:eastAsia="ru-RU"/>
        </w:rPr>
        <w:t>изобразительные наглядные пособия</w:t>
      </w:r>
      <w:r w:rsidRPr="002E27A9">
        <w:rPr>
          <w:rFonts w:ascii="Times New Roman" w:eastAsia="Times New Roman" w:hAnsi="Times New Roman" w:cs="Times New Roman"/>
          <w:sz w:val="24"/>
          <w:szCs w:val="24"/>
          <w:lang w:eastAsia="ru-RU"/>
        </w:rPr>
        <w:t xml:space="preserve"> – таблицы; муляжи человеческого торса и отдельных органов и др.;</w:t>
      </w:r>
    </w:p>
    <w:p w:rsidR="007A0CEB" w:rsidRPr="002E27A9" w:rsidRDefault="007A0CEB" w:rsidP="007A0CEB">
      <w:pPr>
        <w:spacing w:before="100" w:beforeAutospacing="1" w:after="100" w:afterAutospacing="1" w:line="240" w:lineRule="auto"/>
        <w:ind w:firstLine="284"/>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5) </w:t>
      </w:r>
      <w:r w:rsidRPr="002E27A9">
        <w:rPr>
          <w:rFonts w:ascii="Times New Roman" w:eastAsia="Times New Roman" w:hAnsi="Times New Roman" w:cs="Times New Roman"/>
          <w:i/>
          <w:iCs/>
          <w:sz w:val="24"/>
          <w:szCs w:val="24"/>
          <w:lang w:eastAsia="ru-RU"/>
        </w:rPr>
        <w:t>географические и исторические карты</w:t>
      </w:r>
      <w:r w:rsidRPr="002E27A9">
        <w:rPr>
          <w:rFonts w:ascii="Times New Roman" w:eastAsia="Times New Roman" w:hAnsi="Times New Roman" w:cs="Times New Roman"/>
          <w:sz w:val="24"/>
          <w:szCs w:val="24"/>
          <w:lang w:eastAsia="ru-RU"/>
        </w:rPr>
        <w:t xml:space="preserve">; </w:t>
      </w:r>
    </w:p>
    <w:p w:rsidR="007A0CEB" w:rsidRPr="002E27A9" w:rsidRDefault="007A0CEB" w:rsidP="007A0CEB">
      <w:pPr>
        <w:spacing w:before="100" w:beforeAutospacing="1" w:after="100" w:afterAutospacing="1" w:line="240" w:lineRule="auto"/>
        <w:ind w:firstLine="284"/>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6) </w:t>
      </w:r>
      <w:r w:rsidRPr="002E27A9">
        <w:rPr>
          <w:rFonts w:ascii="Times New Roman" w:eastAsia="Times New Roman" w:hAnsi="Times New Roman" w:cs="Times New Roman"/>
          <w:i/>
          <w:iCs/>
          <w:sz w:val="24"/>
          <w:szCs w:val="24"/>
          <w:lang w:eastAsia="ru-RU"/>
        </w:rPr>
        <w:t>предметы</w:t>
      </w:r>
      <w:r w:rsidRPr="002E27A9">
        <w:rPr>
          <w:rFonts w:ascii="Times New Roman" w:eastAsia="Times New Roman" w:hAnsi="Times New Roman" w:cs="Times New Roman"/>
          <w:sz w:val="24"/>
          <w:szCs w:val="24"/>
          <w:lang w:eastAsia="ru-RU"/>
        </w:rPr>
        <w:t xml:space="preserve">, представляющие быт традиционной и современной семьи, её хозяйства, повседневной, праздничной жизни и многое другое из жизни общества. </w:t>
      </w:r>
    </w:p>
    <w:p w:rsidR="007A0CEB" w:rsidRPr="002E27A9" w:rsidRDefault="007A0CEB" w:rsidP="00AD4319">
      <w:pPr>
        <w:spacing w:before="100" w:beforeAutospacing="1" w:after="100" w:afterAutospacing="1" w:line="240" w:lineRule="auto"/>
        <w:ind w:firstLine="284"/>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Другим средством наглядности служит оборудование для </w:t>
      </w:r>
      <w:r w:rsidRPr="002E27A9">
        <w:rPr>
          <w:rFonts w:ascii="Times New Roman" w:eastAsia="Times New Roman" w:hAnsi="Times New Roman" w:cs="Times New Roman"/>
          <w:b/>
          <w:bCs/>
          <w:sz w:val="24"/>
          <w:szCs w:val="24"/>
          <w:lang w:eastAsia="ru-RU"/>
        </w:rPr>
        <w:t>мультимедийных демонстраций</w:t>
      </w:r>
      <w:r w:rsidRPr="002E27A9">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i/>
          <w:iCs/>
          <w:sz w:val="24"/>
          <w:szCs w:val="24"/>
          <w:lang w:eastAsia="ru-RU"/>
        </w:rPr>
        <w:t>компьютер, медиапроектор, DVD-проектор, видеомагнитофон</w:t>
      </w:r>
      <w:r w:rsidRPr="002E27A9">
        <w:rPr>
          <w:rFonts w:ascii="Times New Roman" w:eastAsia="Times New Roman" w:hAnsi="Times New Roman" w:cs="Times New Roman"/>
          <w:sz w:val="24"/>
          <w:szCs w:val="24"/>
          <w:lang w:eastAsia="ru-RU"/>
        </w:rPr>
        <w:t xml:space="preserve"> и др.) и </w:t>
      </w:r>
      <w:r w:rsidRPr="002E27A9">
        <w:rPr>
          <w:rFonts w:ascii="Times New Roman" w:eastAsia="Times New Roman" w:hAnsi="Times New Roman" w:cs="Times New Roman"/>
          <w:b/>
          <w:bCs/>
          <w:sz w:val="24"/>
          <w:szCs w:val="24"/>
          <w:lang w:eastAsia="ru-RU"/>
        </w:rPr>
        <w:t>средств фиксации окружающего мира</w:t>
      </w:r>
      <w:r w:rsidRPr="002E27A9">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i/>
          <w:iCs/>
          <w:sz w:val="24"/>
          <w:szCs w:val="24"/>
          <w:lang w:eastAsia="ru-RU"/>
        </w:rPr>
        <w:t>фото- и видеокамера</w:t>
      </w:r>
      <w:r w:rsidRPr="002E27A9">
        <w:rPr>
          <w:rFonts w:ascii="Times New Roman" w:eastAsia="Times New Roman" w:hAnsi="Times New Roman" w:cs="Times New Roman"/>
          <w:sz w:val="24"/>
          <w:szCs w:val="24"/>
          <w:lang w:eastAsia="ru-RU"/>
        </w:rPr>
        <w:t xml:space="preserve">). Оно благодаря Интернету и единой коллекции цифровых образовательных ресурсов (например, </w:t>
      </w:r>
      <w:hyperlink r:id="rId10" w:history="1">
        <w:r w:rsidRPr="002E27A9">
          <w:rPr>
            <w:rFonts w:ascii="Times New Roman" w:eastAsia="Times New Roman" w:hAnsi="Times New Roman" w:cs="Times New Roman"/>
            <w:color w:val="0000FF"/>
            <w:sz w:val="24"/>
            <w:szCs w:val="24"/>
            <w:u w:val="single"/>
            <w:lang w:eastAsia="ru-RU"/>
          </w:rPr>
          <w:t>http://school-collection.edu.ru/</w:t>
        </w:r>
      </w:hyperlink>
      <w:r w:rsidRPr="002E27A9">
        <w:rPr>
          <w:rFonts w:ascii="Times New Roman" w:eastAsia="Times New Roman" w:hAnsi="Times New Roman" w:cs="Times New Roman"/>
          <w:sz w:val="24"/>
          <w:szCs w:val="24"/>
          <w:lang w:eastAsia="ru-RU"/>
        </w:rPr>
        <w:t>) позволяет обеспечить наглядный образ к подавляющему большинству тем курса «Окружающий мир».</w:t>
      </w:r>
    </w:p>
    <w:p w:rsidR="007A0CEB" w:rsidRPr="002E27A9" w:rsidRDefault="007A0CEB" w:rsidP="007A0CEB">
      <w:pPr>
        <w:spacing w:before="100" w:beforeAutospacing="1" w:after="100" w:afterAutospacing="1" w:line="240" w:lineRule="auto"/>
        <w:ind w:firstLine="284"/>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Наряду с принципом наглядности в изучении курса «Окружающий мир» в начальной школе важную роль играет принцип предметности, в соответствии с которым учащиеся осуществляют </w:t>
      </w:r>
      <w:r w:rsidRPr="002E27A9">
        <w:rPr>
          <w:rFonts w:ascii="Times New Roman" w:eastAsia="Times New Roman" w:hAnsi="Times New Roman" w:cs="Times New Roman"/>
          <w:b/>
          <w:bCs/>
          <w:sz w:val="24"/>
          <w:szCs w:val="24"/>
          <w:lang w:eastAsia="ru-RU"/>
        </w:rPr>
        <w:t>разнообразные действия с изучаемыми объектами</w:t>
      </w:r>
      <w:r w:rsidRPr="002E27A9">
        <w:rPr>
          <w:rFonts w:ascii="Times New Roman" w:eastAsia="Times New Roman" w:hAnsi="Times New Roman" w:cs="Times New Roman"/>
          <w:sz w:val="24"/>
          <w:szCs w:val="24"/>
          <w:lang w:eastAsia="ru-RU"/>
        </w:rPr>
        <w:t>. В ходе подобной деятельности у школьников формируются практические умения и навыки, обеспечивается осознанное усвоение изучаемого материала.</w:t>
      </w:r>
    </w:p>
    <w:p w:rsidR="007A0CEB" w:rsidRPr="002E27A9" w:rsidRDefault="007A0CEB" w:rsidP="007A0CEB">
      <w:pPr>
        <w:spacing w:before="100" w:beforeAutospacing="1" w:after="100" w:afterAutospacing="1" w:line="240" w:lineRule="auto"/>
        <w:ind w:firstLine="284"/>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Курс «Окружающий мир» предусматривает проведение значительного числа лабораторных и практических работ, моделирующих явления природного и социального мира. Исходя из этого, второе важное требование к оснащённости образовательного процесса в начальной школе при изучении окружающего мира состоит в том, что среди средств обучения в обязательном порядке должны быть представлены </w:t>
      </w:r>
      <w:r w:rsidRPr="002E27A9">
        <w:rPr>
          <w:rFonts w:ascii="Times New Roman" w:eastAsia="Times New Roman" w:hAnsi="Times New Roman" w:cs="Times New Roman"/>
          <w:i/>
          <w:iCs/>
          <w:sz w:val="24"/>
          <w:szCs w:val="24"/>
          <w:lang w:eastAsia="ru-RU"/>
        </w:rPr>
        <w:t>приборы, посуда, инструменты для проведения практических работ, а также разнообразный раздаточный материал</w:t>
      </w:r>
      <w:r w:rsidRPr="002E27A9">
        <w:rPr>
          <w:rFonts w:ascii="Times New Roman" w:eastAsia="Times New Roman" w:hAnsi="Times New Roman" w:cs="Times New Roman"/>
          <w:sz w:val="24"/>
          <w:szCs w:val="24"/>
          <w:lang w:eastAsia="ru-RU"/>
        </w:rPr>
        <w:t>.</w:t>
      </w:r>
    </w:p>
    <w:p w:rsidR="007A0CEB" w:rsidRPr="002E27A9" w:rsidRDefault="007A0CEB" w:rsidP="007A0CEB">
      <w:pPr>
        <w:spacing w:before="100" w:beforeAutospacing="1" w:after="100" w:afterAutospacing="1" w:line="240" w:lineRule="auto"/>
        <w:ind w:firstLine="284"/>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Раздаточный материал</w:t>
      </w:r>
      <w:r w:rsidRPr="002E27A9">
        <w:rPr>
          <w:rFonts w:ascii="Times New Roman" w:eastAsia="Times New Roman" w:hAnsi="Times New Roman" w:cs="Times New Roman"/>
          <w:sz w:val="24"/>
          <w:szCs w:val="24"/>
          <w:lang w:eastAsia="ru-RU"/>
        </w:rPr>
        <w:t xml:space="preserve"> для практических и лабораторных работ должен включать гербарии, семена и плоды растений, коллекции минералов и полезных ископаемых, кости, чешую рыб, перья птиц, многообразные артефакты мира культуры и т.д.</w:t>
      </w:r>
    </w:p>
    <w:p w:rsidR="007A0CEB" w:rsidRPr="002E27A9" w:rsidRDefault="007A0CEB" w:rsidP="007A0CEB">
      <w:pPr>
        <w:spacing w:before="100" w:beforeAutospacing="1" w:after="100" w:afterAutospacing="1" w:line="240" w:lineRule="auto"/>
        <w:ind w:firstLine="284"/>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В ходе изучения курса «Окружающий мир» младшие школьники на доступном для них уровне овладевают </w:t>
      </w:r>
      <w:r w:rsidRPr="002E27A9">
        <w:rPr>
          <w:rFonts w:ascii="Times New Roman" w:eastAsia="Times New Roman" w:hAnsi="Times New Roman" w:cs="Times New Roman"/>
          <w:b/>
          <w:bCs/>
          <w:sz w:val="24"/>
          <w:szCs w:val="24"/>
          <w:lang w:eastAsia="ru-RU"/>
        </w:rPr>
        <w:t>методами познания природы</w:t>
      </w:r>
      <w:r w:rsidRPr="002E27A9">
        <w:rPr>
          <w:rFonts w:ascii="Times New Roman" w:eastAsia="Times New Roman" w:hAnsi="Times New Roman" w:cs="Times New Roman"/>
          <w:sz w:val="24"/>
          <w:szCs w:val="24"/>
          <w:lang w:eastAsia="ru-RU"/>
        </w:rPr>
        <w:t xml:space="preserve"> и общества, включая наблюдение, измерение, эксперимент. Для этого образовательный процесс должен быть оснащен необходимыми </w:t>
      </w:r>
      <w:r w:rsidRPr="002E27A9">
        <w:rPr>
          <w:rFonts w:ascii="Times New Roman" w:eastAsia="Times New Roman" w:hAnsi="Times New Roman" w:cs="Times New Roman"/>
          <w:i/>
          <w:iCs/>
          <w:sz w:val="24"/>
          <w:szCs w:val="24"/>
          <w:lang w:eastAsia="ru-RU"/>
        </w:rPr>
        <w:t>измерительными приборами</w:t>
      </w:r>
      <w:r w:rsidRPr="002E27A9">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i/>
          <w:iCs/>
          <w:sz w:val="24"/>
          <w:szCs w:val="24"/>
          <w:lang w:eastAsia="ru-RU"/>
        </w:rPr>
        <w:t>весами, термометрами, сантиметровыми линейками, мензурками.</w:t>
      </w:r>
    </w:p>
    <w:p w:rsidR="0010343E" w:rsidRPr="00AD4319" w:rsidRDefault="007A0CEB" w:rsidP="00992715">
      <w:pPr>
        <w:spacing w:before="100" w:beforeAutospacing="1" w:after="100" w:afterAutospacing="1" w:line="240" w:lineRule="auto"/>
        <w:ind w:firstLine="284"/>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В начальной школе у учащихся начинают формироваться познавательные интересы, познавательная мотивация. В этом возрасте у большинства школьников выражен интерес к изучению природы, собственного организма, человеческих взаимоотношений, поэтому изучение курса «Окружающий мир», насыщенного сведениями о живой и неживой природе, организме человека, его внутреннем мире, различных сторонах общественной жизни, должно стимулировать формирование устойчивого познавательного интереса, его дальнейшее развитие. Этому в значительной мере способствует деятельностный, практико-ориентированный характер содержания курса «Окружающий мир», а также использование в ходе его изучения разнообразных средств обучения. К ним относится прежде всего </w:t>
      </w:r>
      <w:r w:rsidRPr="002E27A9">
        <w:rPr>
          <w:rFonts w:ascii="Times New Roman" w:eastAsia="Times New Roman" w:hAnsi="Times New Roman" w:cs="Times New Roman"/>
          <w:i/>
          <w:iCs/>
          <w:sz w:val="24"/>
          <w:szCs w:val="24"/>
          <w:lang w:eastAsia="ru-RU"/>
        </w:rPr>
        <w:t>набор энциклопедий для младших школьников</w:t>
      </w:r>
      <w:r w:rsidRPr="002E27A9">
        <w:rPr>
          <w:rFonts w:ascii="Times New Roman" w:eastAsia="Times New Roman" w:hAnsi="Times New Roman" w:cs="Times New Roman"/>
          <w:sz w:val="24"/>
          <w:szCs w:val="24"/>
          <w:lang w:eastAsia="ru-RU"/>
        </w:rPr>
        <w:t xml:space="preserve">, позволяющий организовать поиск интересующей детей информации. Кроме того, важная роль принадлежит </w:t>
      </w:r>
      <w:r w:rsidRPr="002E27A9">
        <w:rPr>
          <w:rFonts w:ascii="Times New Roman" w:eastAsia="Times New Roman" w:hAnsi="Times New Roman" w:cs="Times New Roman"/>
          <w:b/>
          <w:bCs/>
          <w:sz w:val="24"/>
          <w:szCs w:val="24"/>
          <w:lang w:eastAsia="ru-RU"/>
        </w:rPr>
        <w:t>экскурсиям</w:t>
      </w:r>
      <w:r w:rsidRPr="002E27A9">
        <w:rPr>
          <w:rFonts w:ascii="Times New Roman" w:eastAsia="Times New Roman" w:hAnsi="Times New Roman" w:cs="Times New Roman"/>
          <w:sz w:val="24"/>
          <w:szCs w:val="24"/>
          <w:lang w:eastAsia="ru-RU"/>
        </w:rPr>
        <w:t xml:space="preserve">, предусмотренным программой курса «Окружающий мир», поэтому оснащение образовательного процесса по возможности должно включать </w:t>
      </w:r>
      <w:r w:rsidRPr="002E27A9">
        <w:rPr>
          <w:rFonts w:ascii="Times New Roman" w:eastAsia="Times New Roman" w:hAnsi="Times New Roman" w:cs="Times New Roman"/>
          <w:i/>
          <w:iCs/>
          <w:sz w:val="24"/>
          <w:szCs w:val="24"/>
          <w:lang w:eastAsia="ru-RU"/>
        </w:rPr>
        <w:t>экскурсионное снаряжение</w:t>
      </w:r>
      <w:r w:rsidRPr="002E27A9">
        <w:rPr>
          <w:rFonts w:ascii="Times New Roman" w:eastAsia="Times New Roman" w:hAnsi="Times New Roman" w:cs="Times New Roman"/>
          <w:sz w:val="24"/>
          <w:szCs w:val="24"/>
          <w:lang w:eastAsia="ru-RU"/>
        </w:rPr>
        <w:t xml:space="preserve">, в том числе </w:t>
      </w:r>
      <w:r w:rsidRPr="002E27A9">
        <w:rPr>
          <w:rFonts w:ascii="Times New Roman" w:eastAsia="Times New Roman" w:hAnsi="Times New Roman" w:cs="Times New Roman"/>
          <w:i/>
          <w:iCs/>
          <w:sz w:val="24"/>
          <w:szCs w:val="24"/>
          <w:lang w:eastAsia="ru-RU"/>
        </w:rPr>
        <w:t xml:space="preserve">складные лупы, компасы, бинокли, садовые совки, рулетки </w:t>
      </w:r>
      <w:r w:rsidRPr="002E27A9">
        <w:rPr>
          <w:rFonts w:ascii="Times New Roman" w:eastAsia="Times New Roman" w:hAnsi="Times New Roman" w:cs="Times New Roman"/>
          <w:sz w:val="24"/>
          <w:szCs w:val="24"/>
          <w:lang w:eastAsia="ru-RU"/>
        </w:rPr>
        <w:t xml:space="preserve">и т.д. </w:t>
      </w:r>
      <w:r w:rsidR="00992715">
        <w:rPr>
          <w:rFonts w:ascii="Times New Roman" w:eastAsia="Times New Roman" w:hAnsi="Times New Roman" w:cs="Times New Roman"/>
          <w:sz w:val="24"/>
          <w:szCs w:val="24"/>
          <w:lang w:eastAsia="ru-RU"/>
        </w:rPr>
        <w:t xml:space="preserve"> </w:t>
      </w:r>
    </w:p>
    <w:sectPr w:rsidR="0010343E" w:rsidRPr="00AD4319" w:rsidSect="007D57F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09E" w:rsidRDefault="00DD509E" w:rsidP="002E27A9">
      <w:pPr>
        <w:spacing w:after="0" w:line="240" w:lineRule="auto"/>
      </w:pPr>
      <w:r>
        <w:separator/>
      </w:r>
    </w:p>
  </w:endnote>
  <w:endnote w:type="continuationSeparator" w:id="0">
    <w:p w:rsidR="00DD509E" w:rsidRDefault="00DD509E" w:rsidP="002E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3752"/>
      <w:docPartObj>
        <w:docPartGallery w:val="Page Numbers (Bottom of Page)"/>
        <w:docPartUnique/>
      </w:docPartObj>
    </w:sdtPr>
    <w:sdtEndPr/>
    <w:sdtContent>
      <w:p w:rsidR="00992715" w:rsidRDefault="0077161E">
        <w:pPr>
          <w:pStyle w:val="ac"/>
          <w:jc w:val="center"/>
        </w:pPr>
        <w:r>
          <w:fldChar w:fldCharType="begin"/>
        </w:r>
        <w:r>
          <w:instrText xml:space="preserve"> PAGE   \* MERGEFORMAT </w:instrText>
        </w:r>
        <w:r>
          <w:fldChar w:fldCharType="separate"/>
        </w:r>
        <w:r w:rsidR="00B63A6F">
          <w:rPr>
            <w:noProof/>
          </w:rPr>
          <w:t>1</w:t>
        </w:r>
        <w:r>
          <w:rPr>
            <w:noProof/>
          </w:rPr>
          <w:fldChar w:fldCharType="end"/>
        </w:r>
      </w:p>
    </w:sdtContent>
  </w:sdt>
  <w:p w:rsidR="00992715" w:rsidRDefault="0099271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09E" w:rsidRDefault="00DD509E" w:rsidP="002E27A9">
      <w:pPr>
        <w:spacing w:after="0" w:line="240" w:lineRule="auto"/>
      </w:pPr>
      <w:r>
        <w:separator/>
      </w:r>
    </w:p>
  </w:footnote>
  <w:footnote w:type="continuationSeparator" w:id="0">
    <w:p w:rsidR="00DD509E" w:rsidRDefault="00DD509E" w:rsidP="002E27A9">
      <w:pPr>
        <w:spacing w:after="0" w:line="240" w:lineRule="auto"/>
      </w:pPr>
      <w:r>
        <w:continuationSeparator/>
      </w:r>
    </w:p>
  </w:footnote>
  <w:footnote w:id="1">
    <w:p w:rsidR="00992715" w:rsidRPr="005E5AF2" w:rsidRDefault="00992715" w:rsidP="002E27A9">
      <w:pPr>
        <w:pStyle w:val="ae"/>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841"/>
    <w:multiLevelType w:val="multilevel"/>
    <w:tmpl w:val="5F24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A3C5E"/>
    <w:multiLevelType w:val="multilevel"/>
    <w:tmpl w:val="496E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B1419"/>
    <w:multiLevelType w:val="multilevel"/>
    <w:tmpl w:val="569E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705DA"/>
    <w:multiLevelType w:val="multilevel"/>
    <w:tmpl w:val="65C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03904"/>
    <w:multiLevelType w:val="multilevel"/>
    <w:tmpl w:val="3EEA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43EB1"/>
    <w:multiLevelType w:val="multilevel"/>
    <w:tmpl w:val="816E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3A2248"/>
    <w:multiLevelType w:val="multilevel"/>
    <w:tmpl w:val="974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375515"/>
    <w:multiLevelType w:val="hybridMultilevel"/>
    <w:tmpl w:val="4C5A9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974BA"/>
    <w:multiLevelType w:val="multilevel"/>
    <w:tmpl w:val="C8CA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C7772E"/>
    <w:multiLevelType w:val="multilevel"/>
    <w:tmpl w:val="E322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621E2B"/>
    <w:multiLevelType w:val="multilevel"/>
    <w:tmpl w:val="FC96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751A74"/>
    <w:multiLevelType w:val="multilevel"/>
    <w:tmpl w:val="2F42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CB0FAF"/>
    <w:multiLevelType w:val="multilevel"/>
    <w:tmpl w:val="CE28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946C74"/>
    <w:multiLevelType w:val="multilevel"/>
    <w:tmpl w:val="E340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A2683C"/>
    <w:multiLevelType w:val="multilevel"/>
    <w:tmpl w:val="0B78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D8460C"/>
    <w:multiLevelType w:val="multilevel"/>
    <w:tmpl w:val="0FCE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8766C3"/>
    <w:multiLevelType w:val="multilevel"/>
    <w:tmpl w:val="103A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1A00F8"/>
    <w:multiLevelType w:val="multilevel"/>
    <w:tmpl w:val="A078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411E5A"/>
    <w:multiLevelType w:val="multilevel"/>
    <w:tmpl w:val="4FDA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F847F7"/>
    <w:multiLevelType w:val="multilevel"/>
    <w:tmpl w:val="013C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1B0E2C"/>
    <w:multiLevelType w:val="multilevel"/>
    <w:tmpl w:val="CEFE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FA663D"/>
    <w:multiLevelType w:val="multilevel"/>
    <w:tmpl w:val="DBC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C21E32"/>
    <w:multiLevelType w:val="multilevel"/>
    <w:tmpl w:val="22FE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D14C51"/>
    <w:multiLevelType w:val="multilevel"/>
    <w:tmpl w:val="F978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D92FB1"/>
    <w:multiLevelType w:val="multilevel"/>
    <w:tmpl w:val="8B1E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255760"/>
    <w:multiLevelType w:val="multilevel"/>
    <w:tmpl w:val="A824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943D50"/>
    <w:multiLevelType w:val="multilevel"/>
    <w:tmpl w:val="DFA4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377AE4"/>
    <w:multiLevelType w:val="multilevel"/>
    <w:tmpl w:val="5BF2A5EC"/>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A63F71"/>
    <w:multiLevelType w:val="multilevel"/>
    <w:tmpl w:val="270E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635031"/>
    <w:multiLevelType w:val="multilevel"/>
    <w:tmpl w:val="80C4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6A62AE"/>
    <w:multiLevelType w:val="multilevel"/>
    <w:tmpl w:val="F300E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A21E51"/>
    <w:multiLevelType w:val="multilevel"/>
    <w:tmpl w:val="8234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7F456E"/>
    <w:multiLevelType w:val="multilevel"/>
    <w:tmpl w:val="AAB2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8A39F0"/>
    <w:multiLevelType w:val="multilevel"/>
    <w:tmpl w:val="C6BA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EA243E"/>
    <w:multiLevelType w:val="multilevel"/>
    <w:tmpl w:val="36969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F7179F"/>
    <w:multiLevelType w:val="multilevel"/>
    <w:tmpl w:val="BB08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8F5CA3"/>
    <w:multiLevelType w:val="multilevel"/>
    <w:tmpl w:val="4722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367605"/>
    <w:multiLevelType w:val="multilevel"/>
    <w:tmpl w:val="BE68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16620D"/>
    <w:multiLevelType w:val="multilevel"/>
    <w:tmpl w:val="A2CE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CA5A51"/>
    <w:multiLevelType w:val="multilevel"/>
    <w:tmpl w:val="2C1A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631EDA"/>
    <w:multiLevelType w:val="multilevel"/>
    <w:tmpl w:val="85CC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C551B2"/>
    <w:multiLevelType w:val="multilevel"/>
    <w:tmpl w:val="C8A6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24237F"/>
    <w:multiLevelType w:val="multilevel"/>
    <w:tmpl w:val="E2F4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F26FF6"/>
    <w:multiLevelType w:val="multilevel"/>
    <w:tmpl w:val="1A10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E2917"/>
    <w:multiLevelType w:val="multilevel"/>
    <w:tmpl w:val="231E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272188"/>
    <w:multiLevelType w:val="multilevel"/>
    <w:tmpl w:val="2256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1494873"/>
    <w:multiLevelType w:val="multilevel"/>
    <w:tmpl w:val="39EE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A67625"/>
    <w:multiLevelType w:val="multilevel"/>
    <w:tmpl w:val="8A9A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5185BC3"/>
    <w:multiLevelType w:val="multilevel"/>
    <w:tmpl w:val="406A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82F6A92"/>
    <w:multiLevelType w:val="multilevel"/>
    <w:tmpl w:val="5C4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E264D81"/>
    <w:multiLevelType w:val="multilevel"/>
    <w:tmpl w:val="2130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0"/>
  </w:num>
  <w:num w:numId="3">
    <w:abstractNumId w:val="28"/>
  </w:num>
  <w:num w:numId="4">
    <w:abstractNumId w:val="37"/>
  </w:num>
  <w:num w:numId="5">
    <w:abstractNumId w:val="32"/>
  </w:num>
  <w:num w:numId="6">
    <w:abstractNumId w:val="42"/>
  </w:num>
  <w:num w:numId="7">
    <w:abstractNumId w:val="47"/>
  </w:num>
  <w:num w:numId="8">
    <w:abstractNumId w:val="9"/>
  </w:num>
  <w:num w:numId="9">
    <w:abstractNumId w:val="4"/>
  </w:num>
  <w:num w:numId="10">
    <w:abstractNumId w:val="29"/>
  </w:num>
  <w:num w:numId="11">
    <w:abstractNumId w:val="15"/>
  </w:num>
  <w:num w:numId="12">
    <w:abstractNumId w:val="13"/>
  </w:num>
  <w:num w:numId="13">
    <w:abstractNumId w:val="25"/>
  </w:num>
  <w:num w:numId="14">
    <w:abstractNumId w:val="44"/>
  </w:num>
  <w:num w:numId="15">
    <w:abstractNumId w:val="8"/>
  </w:num>
  <w:num w:numId="16">
    <w:abstractNumId w:val="19"/>
  </w:num>
  <w:num w:numId="17">
    <w:abstractNumId w:val="41"/>
  </w:num>
  <w:num w:numId="18">
    <w:abstractNumId w:val="21"/>
  </w:num>
  <w:num w:numId="19">
    <w:abstractNumId w:val="5"/>
  </w:num>
  <w:num w:numId="20">
    <w:abstractNumId w:val="49"/>
  </w:num>
  <w:num w:numId="21">
    <w:abstractNumId w:val="6"/>
  </w:num>
  <w:num w:numId="22">
    <w:abstractNumId w:val="3"/>
  </w:num>
  <w:num w:numId="23">
    <w:abstractNumId w:val="40"/>
  </w:num>
  <w:num w:numId="24">
    <w:abstractNumId w:val="46"/>
  </w:num>
  <w:num w:numId="25">
    <w:abstractNumId w:val="14"/>
  </w:num>
  <w:num w:numId="26">
    <w:abstractNumId w:val="23"/>
  </w:num>
  <w:num w:numId="27">
    <w:abstractNumId w:val="1"/>
  </w:num>
  <w:num w:numId="28">
    <w:abstractNumId w:val="34"/>
  </w:num>
  <w:num w:numId="29">
    <w:abstractNumId w:val="11"/>
  </w:num>
  <w:num w:numId="30">
    <w:abstractNumId w:val="33"/>
  </w:num>
  <w:num w:numId="31">
    <w:abstractNumId w:val="45"/>
  </w:num>
  <w:num w:numId="32">
    <w:abstractNumId w:val="18"/>
  </w:num>
  <w:num w:numId="33">
    <w:abstractNumId w:val="43"/>
  </w:num>
  <w:num w:numId="34">
    <w:abstractNumId w:val="12"/>
  </w:num>
  <w:num w:numId="35">
    <w:abstractNumId w:val="39"/>
  </w:num>
  <w:num w:numId="36">
    <w:abstractNumId w:val="10"/>
  </w:num>
  <w:num w:numId="37">
    <w:abstractNumId w:val="38"/>
  </w:num>
  <w:num w:numId="38">
    <w:abstractNumId w:val="20"/>
  </w:num>
  <w:num w:numId="39">
    <w:abstractNumId w:val="48"/>
  </w:num>
  <w:num w:numId="40">
    <w:abstractNumId w:val="16"/>
  </w:num>
  <w:num w:numId="41">
    <w:abstractNumId w:val="30"/>
  </w:num>
  <w:num w:numId="42">
    <w:abstractNumId w:val="36"/>
  </w:num>
  <w:num w:numId="43">
    <w:abstractNumId w:val="17"/>
  </w:num>
  <w:num w:numId="44">
    <w:abstractNumId w:val="24"/>
  </w:num>
  <w:num w:numId="45">
    <w:abstractNumId w:val="50"/>
  </w:num>
  <w:num w:numId="46">
    <w:abstractNumId w:val="22"/>
  </w:num>
  <w:num w:numId="47">
    <w:abstractNumId w:val="35"/>
  </w:num>
  <w:num w:numId="48">
    <w:abstractNumId w:val="31"/>
  </w:num>
  <w:num w:numId="49">
    <w:abstractNumId w:val="27"/>
  </w:num>
  <w:num w:numId="50">
    <w:abstractNumId w:val="2"/>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32"/>
    <w:rsid w:val="000014E6"/>
    <w:rsid w:val="00063889"/>
    <w:rsid w:val="000729BA"/>
    <w:rsid w:val="000D166B"/>
    <w:rsid w:val="000D5032"/>
    <w:rsid w:val="0010343E"/>
    <w:rsid w:val="00103E6A"/>
    <w:rsid w:val="00135031"/>
    <w:rsid w:val="00145354"/>
    <w:rsid w:val="00193745"/>
    <w:rsid w:val="001978CA"/>
    <w:rsid w:val="001E25F2"/>
    <w:rsid w:val="00254574"/>
    <w:rsid w:val="00260D2A"/>
    <w:rsid w:val="002C518F"/>
    <w:rsid w:val="002E27A9"/>
    <w:rsid w:val="00352E30"/>
    <w:rsid w:val="003922B1"/>
    <w:rsid w:val="00397C59"/>
    <w:rsid w:val="004035BF"/>
    <w:rsid w:val="004827AE"/>
    <w:rsid w:val="004A28E9"/>
    <w:rsid w:val="004E2B5B"/>
    <w:rsid w:val="005A4651"/>
    <w:rsid w:val="006878B9"/>
    <w:rsid w:val="006E7C40"/>
    <w:rsid w:val="0077161E"/>
    <w:rsid w:val="007A0CEB"/>
    <w:rsid w:val="007D57F8"/>
    <w:rsid w:val="007E11F1"/>
    <w:rsid w:val="007F1EBD"/>
    <w:rsid w:val="00852CB8"/>
    <w:rsid w:val="008630ED"/>
    <w:rsid w:val="008A5F6B"/>
    <w:rsid w:val="008B5D9C"/>
    <w:rsid w:val="008D6ECA"/>
    <w:rsid w:val="00992715"/>
    <w:rsid w:val="00AD4319"/>
    <w:rsid w:val="00AF63A9"/>
    <w:rsid w:val="00B444FF"/>
    <w:rsid w:val="00B63A6F"/>
    <w:rsid w:val="00BC0AD9"/>
    <w:rsid w:val="00BF21E9"/>
    <w:rsid w:val="00C560A9"/>
    <w:rsid w:val="00C63EF7"/>
    <w:rsid w:val="00C97F3A"/>
    <w:rsid w:val="00D30B1C"/>
    <w:rsid w:val="00D44ABE"/>
    <w:rsid w:val="00D9763F"/>
    <w:rsid w:val="00DD509E"/>
    <w:rsid w:val="00DD6507"/>
    <w:rsid w:val="00E9214A"/>
    <w:rsid w:val="00ED4047"/>
    <w:rsid w:val="00F11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745"/>
  </w:style>
  <w:style w:type="paragraph" w:styleId="1">
    <w:name w:val="heading 1"/>
    <w:basedOn w:val="a"/>
    <w:next w:val="a"/>
    <w:link w:val="10"/>
    <w:qFormat/>
    <w:rsid w:val="00D44AB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C63EF7"/>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C63EF7"/>
    <w:pPr>
      <w:keepNext/>
      <w:spacing w:after="0" w:line="240" w:lineRule="auto"/>
      <w:ind w:left="435"/>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2E27A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63EF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nhideWhenUsed/>
    <w:qFormat/>
    <w:rsid w:val="002E27A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C63EF7"/>
    <w:pPr>
      <w:keepNext/>
      <w:spacing w:after="0" w:line="240" w:lineRule="auto"/>
      <w:outlineLvl w:val="6"/>
    </w:pPr>
    <w:rPr>
      <w:rFonts w:ascii="Arial Narrow" w:eastAsia="Times New Roman" w:hAnsi="Arial Narrow" w:cs="Times New Roman"/>
      <w:i/>
      <w:iCs/>
      <w:color w:val="FF0000"/>
      <w:sz w:val="20"/>
      <w:szCs w:val="28"/>
      <w:lang w:eastAsia="ru-RU"/>
    </w:rPr>
  </w:style>
  <w:style w:type="paragraph" w:styleId="8">
    <w:name w:val="heading 8"/>
    <w:basedOn w:val="a"/>
    <w:next w:val="a"/>
    <w:link w:val="80"/>
    <w:qFormat/>
    <w:rsid w:val="00C63EF7"/>
    <w:pPr>
      <w:keepNext/>
      <w:spacing w:after="0" w:line="240" w:lineRule="auto"/>
      <w:outlineLvl w:val="7"/>
    </w:pPr>
    <w:rPr>
      <w:rFonts w:ascii="Arial Narrow" w:eastAsia="Times New Roman" w:hAnsi="Arial Narrow" w:cs="Times New Roman"/>
      <w:i/>
      <w:iCs/>
      <w:color w:val="008000"/>
      <w:sz w:val="20"/>
      <w:szCs w:val="28"/>
      <w:lang w:eastAsia="ru-RU"/>
    </w:rPr>
  </w:style>
  <w:style w:type="paragraph" w:styleId="9">
    <w:name w:val="heading 9"/>
    <w:basedOn w:val="a"/>
    <w:next w:val="a"/>
    <w:link w:val="90"/>
    <w:unhideWhenUsed/>
    <w:qFormat/>
    <w:rsid w:val="00C63E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4AB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63EF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63EF7"/>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2E27A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63EF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2E27A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C63EF7"/>
    <w:rPr>
      <w:rFonts w:ascii="Arial Narrow" w:eastAsia="Times New Roman" w:hAnsi="Arial Narrow" w:cs="Times New Roman"/>
      <w:i/>
      <w:iCs/>
      <w:color w:val="FF0000"/>
      <w:sz w:val="20"/>
      <w:szCs w:val="28"/>
      <w:lang w:eastAsia="ru-RU"/>
    </w:rPr>
  </w:style>
  <w:style w:type="character" w:customStyle="1" w:styleId="80">
    <w:name w:val="Заголовок 8 Знак"/>
    <w:basedOn w:val="a0"/>
    <w:link w:val="8"/>
    <w:rsid w:val="00C63EF7"/>
    <w:rPr>
      <w:rFonts w:ascii="Arial Narrow" w:eastAsia="Times New Roman" w:hAnsi="Arial Narrow" w:cs="Times New Roman"/>
      <w:i/>
      <w:iCs/>
      <w:color w:val="008000"/>
      <w:sz w:val="20"/>
      <w:szCs w:val="28"/>
      <w:lang w:eastAsia="ru-RU"/>
    </w:rPr>
  </w:style>
  <w:style w:type="character" w:customStyle="1" w:styleId="90">
    <w:name w:val="Заголовок 9 Знак"/>
    <w:basedOn w:val="a0"/>
    <w:link w:val="9"/>
    <w:uiPriority w:val="9"/>
    <w:semiHidden/>
    <w:rsid w:val="00C63EF7"/>
    <w:rPr>
      <w:rFonts w:asciiTheme="majorHAnsi" w:eastAsiaTheme="majorEastAsia" w:hAnsiTheme="majorHAnsi" w:cstheme="majorBidi"/>
      <w:i/>
      <w:iCs/>
      <w:color w:val="404040" w:themeColor="text1" w:themeTint="BF"/>
      <w:sz w:val="20"/>
      <w:szCs w:val="20"/>
    </w:rPr>
  </w:style>
  <w:style w:type="character" w:customStyle="1" w:styleId="Zag11">
    <w:name w:val="Zag_11"/>
    <w:uiPriority w:val="99"/>
    <w:rsid w:val="005A4651"/>
  </w:style>
  <w:style w:type="paragraph" w:styleId="a3">
    <w:name w:val="List Paragraph"/>
    <w:basedOn w:val="a"/>
    <w:uiPriority w:val="34"/>
    <w:qFormat/>
    <w:rsid w:val="005A4651"/>
    <w:pPr>
      <w:ind w:left="720"/>
      <w:contextualSpacing/>
    </w:pPr>
  </w:style>
  <w:style w:type="table" w:styleId="a4">
    <w:name w:val="Table Grid"/>
    <w:basedOn w:val="a1"/>
    <w:uiPriority w:val="59"/>
    <w:rsid w:val="005A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560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60A9"/>
    <w:rPr>
      <w:rFonts w:ascii="Tahoma" w:hAnsi="Tahoma" w:cs="Tahoma"/>
      <w:sz w:val="16"/>
      <w:szCs w:val="16"/>
    </w:rPr>
  </w:style>
  <w:style w:type="paragraph" w:customStyle="1" w:styleId="Default">
    <w:name w:val="Default"/>
    <w:rsid w:val="00BF21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Normal (Web)"/>
    <w:basedOn w:val="a"/>
    <w:uiPriority w:val="99"/>
    <w:semiHidden/>
    <w:unhideWhenUsed/>
    <w:rsid w:val="001E2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E25F2"/>
    <w:rPr>
      <w:color w:val="0000FF"/>
      <w:u w:val="single"/>
    </w:rPr>
  </w:style>
  <w:style w:type="paragraph" w:styleId="a9">
    <w:name w:val="Body Text"/>
    <w:basedOn w:val="a"/>
    <w:link w:val="aa"/>
    <w:semiHidden/>
    <w:rsid w:val="002E27A9"/>
    <w:pPr>
      <w:spacing w:after="0" w:line="240" w:lineRule="auto"/>
      <w:jc w:val="center"/>
    </w:pPr>
    <w:rPr>
      <w:rFonts w:ascii="Times New Roman" w:eastAsia="Times New Roman" w:hAnsi="Times New Roman" w:cs="Times New Roman"/>
      <w:b/>
      <w:sz w:val="26"/>
      <w:szCs w:val="20"/>
      <w:lang w:eastAsia="ru-RU"/>
    </w:rPr>
  </w:style>
  <w:style w:type="character" w:customStyle="1" w:styleId="aa">
    <w:name w:val="Основной текст Знак"/>
    <w:basedOn w:val="a0"/>
    <w:link w:val="a9"/>
    <w:semiHidden/>
    <w:rsid w:val="002E27A9"/>
    <w:rPr>
      <w:rFonts w:ascii="Times New Roman" w:eastAsia="Times New Roman" w:hAnsi="Times New Roman" w:cs="Times New Roman"/>
      <w:b/>
      <w:sz w:val="26"/>
      <w:szCs w:val="20"/>
      <w:lang w:eastAsia="ru-RU"/>
    </w:rPr>
  </w:style>
  <w:style w:type="paragraph" w:styleId="ab">
    <w:name w:val="caption"/>
    <w:basedOn w:val="a"/>
    <w:next w:val="a"/>
    <w:qFormat/>
    <w:rsid w:val="002E27A9"/>
    <w:pPr>
      <w:spacing w:after="0" w:line="240" w:lineRule="auto"/>
      <w:ind w:left="720" w:hanging="294"/>
    </w:pPr>
    <w:rPr>
      <w:rFonts w:ascii="Arial Narrow" w:eastAsia="Times New Roman" w:hAnsi="Arial Narrow" w:cs="Times New Roman"/>
      <w:bCs/>
      <w:i/>
      <w:iCs/>
      <w:sz w:val="20"/>
      <w:szCs w:val="28"/>
      <w:lang w:eastAsia="ru-RU"/>
    </w:rPr>
  </w:style>
  <w:style w:type="paragraph" w:styleId="ac">
    <w:name w:val="footer"/>
    <w:basedOn w:val="a"/>
    <w:link w:val="ad"/>
    <w:uiPriority w:val="99"/>
    <w:rsid w:val="002E27A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2E27A9"/>
    <w:rPr>
      <w:rFonts w:ascii="Times New Roman" w:eastAsia="Times New Roman" w:hAnsi="Times New Roman" w:cs="Times New Roman"/>
      <w:sz w:val="20"/>
      <w:szCs w:val="20"/>
      <w:lang w:eastAsia="ru-RU"/>
    </w:rPr>
  </w:style>
  <w:style w:type="paragraph" w:styleId="ae">
    <w:name w:val="footnote text"/>
    <w:basedOn w:val="a"/>
    <w:link w:val="af"/>
    <w:semiHidden/>
    <w:rsid w:val="002E27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2E27A9"/>
    <w:rPr>
      <w:rFonts w:ascii="Times New Roman" w:eastAsia="Times New Roman" w:hAnsi="Times New Roman" w:cs="Times New Roman"/>
      <w:sz w:val="20"/>
      <w:szCs w:val="20"/>
      <w:lang w:eastAsia="ru-RU"/>
    </w:rPr>
  </w:style>
  <w:style w:type="character" w:styleId="af0">
    <w:name w:val="footnote reference"/>
    <w:semiHidden/>
    <w:rsid w:val="002E27A9"/>
    <w:rPr>
      <w:vertAlign w:val="superscript"/>
    </w:rPr>
  </w:style>
  <w:style w:type="character" w:customStyle="1" w:styleId="21">
    <w:name w:val="Основной текст 2 Знак"/>
    <w:basedOn w:val="a0"/>
    <w:link w:val="22"/>
    <w:semiHidden/>
    <w:rsid w:val="00C63EF7"/>
    <w:rPr>
      <w:rFonts w:ascii="Times New Roman" w:eastAsia="Times New Roman" w:hAnsi="Times New Roman" w:cs="Times New Roman"/>
      <w:sz w:val="28"/>
      <w:szCs w:val="20"/>
      <w:lang w:eastAsia="ru-RU"/>
    </w:rPr>
  </w:style>
  <w:style w:type="paragraph" w:styleId="22">
    <w:name w:val="Body Text 2"/>
    <w:basedOn w:val="a"/>
    <w:link w:val="21"/>
    <w:semiHidden/>
    <w:rsid w:val="00C63EF7"/>
    <w:pPr>
      <w:spacing w:after="0" w:line="240" w:lineRule="auto"/>
    </w:pPr>
    <w:rPr>
      <w:rFonts w:ascii="Times New Roman" w:eastAsia="Times New Roman" w:hAnsi="Times New Roman" w:cs="Times New Roman"/>
      <w:sz w:val="28"/>
      <w:szCs w:val="20"/>
      <w:lang w:eastAsia="ru-RU"/>
    </w:rPr>
  </w:style>
  <w:style w:type="paragraph" w:styleId="31">
    <w:name w:val="Body Text 3"/>
    <w:basedOn w:val="a"/>
    <w:link w:val="32"/>
    <w:semiHidden/>
    <w:rsid w:val="00C63EF7"/>
    <w:pPr>
      <w:spacing w:after="0" w:line="240" w:lineRule="auto"/>
    </w:pPr>
    <w:rPr>
      <w:rFonts w:ascii="Times New Roman" w:eastAsia="Times New Roman" w:hAnsi="Times New Roman" w:cs="Times New Roman"/>
      <w:sz w:val="26"/>
      <w:szCs w:val="20"/>
      <w:lang w:eastAsia="ru-RU"/>
    </w:rPr>
  </w:style>
  <w:style w:type="character" w:customStyle="1" w:styleId="32">
    <w:name w:val="Основной текст 3 Знак"/>
    <w:basedOn w:val="a0"/>
    <w:link w:val="31"/>
    <w:semiHidden/>
    <w:rsid w:val="00C63EF7"/>
    <w:rPr>
      <w:rFonts w:ascii="Times New Roman" w:eastAsia="Times New Roman" w:hAnsi="Times New Roman" w:cs="Times New Roman"/>
      <w:sz w:val="26"/>
      <w:szCs w:val="20"/>
      <w:lang w:eastAsia="ru-RU"/>
    </w:rPr>
  </w:style>
  <w:style w:type="character" w:customStyle="1" w:styleId="af1">
    <w:name w:val="Основной текст с отступом Знак"/>
    <w:basedOn w:val="a0"/>
    <w:link w:val="af2"/>
    <w:semiHidden/>
    <w:rsid w:val="00C63EF7"/>
    <w:rPr>
      <w:rFonts w:ascii="Times New Roman" w:eastAsia="Times New Roman" w:hAnsi="Times New Roman" w:cs="Times New Roman"/>
      <w:sz w:val="28"/>
      <w:szCs w:val="20"/>
      <w:lang w:eastAsia="ru-RU"/>
    </w:rPr>
  </w:style>
  <w:style w:type="paragraph" w:styleId="af2">
    <w:name w:val="Body Text Indent"/>
    <w:basedOn w:val="a"/>
    <w:link w:val="af1"/>
    <w:semiHidden/>
    <w:rsid w:val="00C63EF7"/>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
    <w:name w:val="Обычный1"/>
    <w:basedOn w:val="1"/>
    <w:rsid w:val="00C63EF7"/>
    <w:pPr>
      <w:widowControl w:val="0"/>
      <w:autoSpaceDE w:val="0"/>
      <w:autoSpaceDN w:val="0"/>
      <w:adjustRightInd w:val="0"/>
      <w:spacing w:before="0" w:after="0"/>
      <w:jc w:val="center"/>
    </w:pPr>
    <w:rPr>
      <w:rFonts w:ascii="Times New Roman" w:hAnsi="Times New Roman"/>
      <w:b w:val="0"/>
      <w:bCs w:val="0"/>
      <w:noProof/>
      <w:kern w:val="0"/>
      <w:sz w:val="28"/>
      <w:szCs w:val="24"/>
    </w:rPr>
  </w:style>
  <w:style w:type="paragraph" w:styleId="af3">
    <w:name w:val="Block Text"/>
    <w:basedOn w:val="a"/>
    <w:semiHidden/>
    <w:rsid w:val="00C63EF7"/>
    <w:pPr>
      <w:spacing w:after="0" w:line="240" w:lineRule="auto"/>
      <w:ind w:left="57" w:right="57"/>
      <w:jc w:val="both"/>
    </w:pPr>
    <w:rPr>
      <w:rFonts w:ascii="Arial Narrow" w:eastAsia="Times New Roman" w:hAnsi="Arial Narrow" w:cs="Times New Roman"/>
      <w:sz w:val="20"/>
      <w:szCs w:val="20"/>
      <w:lang w:eastAsia="ru-RU"/>
    </w:rPr>
  </w:style>
  <w:style w:type="character" w:customStyle="1" w:styleId="af4">
    <w:name w:val="Верхний колонтитул Знак"/>
    <w:basedOn w:val="a0"/>
    <w:link w:val="af5"/>
    <w:semiHidden/>
    <w:rsid w:val="00C63EF7"/>
    <w:rPr>
      <w:rFonts w:ascii="Times New Roman" w:eastAsia="Times New Roman" w:hAnsi="Times New Roman" w:cs="Times New Roman"/>
      <w:sz w:val="20"/>
      <w:szCs w:val="20"/>
      <w:lang w:eastAsia="ru-RU"/>
    </w:rPr>
  </w:style>
  <w:style w:type="paragraph" w:styleId="af5">
    <w:name w:val="header"/>
    <w:basedOn w:val="a"/>
    <w:link w:val="af4"/>
    <w:semiHidden/>
    <w:rsid w:val="00C63EF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styleId="af6">
    <w:name w:val="line number"/>
    <w:basedOn w:val="a0"/>
    <w:uiPriority w:val="99"/>
    <w:semiHidden/>
    <w:unhideWhenUsed/>
    <w:rsid w:val="00992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745"/>
  </w:style>
  <w:style w:type="paragraph" w:styleId="1">
    <w:name w:val="heading 1"/>
    <w:basedOn w:val="a"/>
    <w:next w:val="a"/>
    <w:link w:val="10"/>
    <w:qFormat/>
    <w:rsid w:val="00D44AB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C63EF7"/>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C63EF7"/>
    <w:pPr>
      <w:keepNext/>
      <w:spacing w:after="0" w:line="240" w:lineRule="auto"/>
      <w:ind w:left="435"/>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2E27A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63EF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nhideWhenUsed/>
    <w:qFormat/>
    <w:rsid w:val="002E27A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C63EF7"/>
    <w:pPr>
      <w:keepNext/>
      <w:spacing w:after="0" w:line="240" w:lineRule="auto"/>
      <w:outlineLvl w:val="6"/>
    </w:pPr>
    <w:rPr>
      <w:rFonts w:ascii="Arial Narrow" w:eastAsia="Times New Roman" w:hAnsi="Arial Narrow" w:cs="Times New Roman"/>
      <w:i/>
      <w:iCs/>
      <w:color w:val="FF0000"/>
      <w:sz w:val="20"/>
      <w:szCs w:val="28"/>
      <w:lang w:eastAsia="ru-RU"/>
    </w:rPr>
  </w:style>
  <w:style w:type="paragraph" w:styleId="8">
    <w:name w:val="heading 8"/>
    <w:basedOn w:val="a"/>
    <w:next w:val="a"/>
    <w:link w:val="80"/>
    <w:qFormat/>
    <w:rsid w:val="00C63EF7"/>
    <w:pPr>
      <w:keepNext/>
      <w:spacing w:after="0" w:line="240" w:lineRule="auto"/>
      <w:outlineLvl w:val="7"/>
    </w:pPr>
    <w:rPr>
      <w:rFonts w:ascii="Arial Narrow" w:eastAsia="Times New Roman" w:hAnsi="Arial Narrow" w:cs="Times New Roman"/>
      <w:i/>
      <w:iCs/>
      <w:color w:val="008000"/>
      <w:sz w:val="20"/>
      <w:szCs w:val="28"/>
      <w:lang w:eastAsia="ru-RU"/>
    </w:rPr>
  </w:style>
  <w:style w:type="paragraph" w:styleId="9">
    <w:name w:val="heading 9"/>
    <w:basedOn w:val="a"/>
    <w:next w:val="a"/>
    <w:link w:val="90"/>
    <w:unhideWhenUsed/>
    <w:qFormat/>
    <w:rsid w:val="00C63E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4AB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63EF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63EF7"/>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2E27A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63EF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2E27A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C63EF7"/>
    <w:rPr>
      <w:rFonts w:ascii="Arial Narrow" w:eastAsia="Times New Roman" w:hAnsi="Arial Narrow" w:cs="Times New Roman"/>
      <w:i/>
      <w:iCs/>
      <w:color w:val="FF0000"/>
      <w:sz w:val="20"/>
      <w:szCs w:val="28"/>
      <w:lang w:eastAsia="ru-RU"/>
    </w:rPr>
  </w:style>
  <w:style w:type="character" w:customStyle="1" w:styleId="80">
    <w:name w:val="Заголовок 8 Знак"/>
    <w:basedOn w:val="a0"/>
    <w:link w:val="8"/>
    <w:rsid w:val="00C63EF7"/>
    <w:rPr>
      <w:rFonts w:ascii="Arial Narrow" w:eastAsia="Times New Roman" w:hAnsi="Arial Narrow" w:cs="Times New Roman"/>
      <w:i/>
      <w:iCs/>
      <w:color w:val="008000"/>
      <w:sz w:val="20"/>
      <w:szCs w:val="28"/>
      <w:lang w:eastAsia="ru-RU"/>
    </w:rPr>
  </w:style>
  <w:style w:type="character" w:customStyle="1" w:styleId="90">
    <w:name w:val="Заголовок 9 Знак"/>
    <w:basedOn w:val="a0"/>
    <w:link w:val="9"/>
    <w:uiPriority w:val="9"/>
    <w:semiHidden/>
    <w:rsid w:val="00C63EF7"/>
    <w:rPr>
      <w:rFonts w:asciiTheme="majorHAnsi" w:eastAsiaTheme="majorEastAsia" w:hAnsiTheme="majorHAnsi" w:cstheme="majorBidi"/>
      <w:i/>
      <w:iCs/>
      <w:color w:val="404040" w:themeColor="text1" w:themeTint="BF"/>
      <w:sz w:val="20"/>
      <w:szCs w:val="20"/>
    </w:rPr>
  </w:style>
  <w:style w:type="character" w:customStyle="1" w:styleId="Zag11">
    <w:name w:val="Zag_11"/>
    <w:uiPriority w:val="99"/>
    <w:rsid w:val="005A4651"/>
  </w:style>
  <w:style w:type="paragraph" w:styleId="a3">
    <w:name w:val="List Paragraph"/>
    <w:basedOn w:val="a"/>
    <w:uiPriority w:val="34"/>
    <w:qFormat/>
    <w:rsid w:val="005A4651"/>
    <w:pPr>
      <w:ind w:left="720"/>
      <w:contextualSpacing/>
    </w:pPr>
  </w:style>
  <w:style w:type="table" w:styleId="a4">
    <w:name w:val="Table Grid"/>
    <w:basedOn w:val="a1"/>
    <w:uiPriority w:val="59"/>
    <w:rsid w:val="005A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560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60A9"/>
    <w:rPr>
      <w:rFonts w:ascii="Tahoma" w:hAnsi="Tahoma" w:cs="Tahoma"/>
      <w:sz w:val="16"/>
      <w:szCs w:val="16"/>
    </w:rPr>
  </w:style>
  <w:style w:type="paragraph" w:customStyle="1" w:styleId="Default">
    <w:name w:val="Default"/>
    <w:rsid w:val="00BF21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Normal (Web)"/>
    <w:basedOn w:val="a"/>
    <w:uiPriority w:val="99"/>
    <w:semiHidden/>
    <w:unhideWhenUsed/>
    <w:rsid w:val="001E2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E25F2"/>
    <w:rPr>
      <w:color w:val="0000FF"/>
      <w:u w:val="single"/>
    </w:rPr>
  </w:style>
  <w:style w:type="paragraph" w:styleId="a9">
    <w:name w:val="Body Text"/>
    <w:basedOn w:val="a"/>
    <w:link w:val="aa"/>
    <w:semiHidden/>
    <w:rsid w:val="002E27A9"/>
    <w:pPr>
      <w:spacing w:after="0" w:line="240" w:lineRule="auto"/>
      <w:jc w:val="center"/>
    </w:pPr>
    <w:rPr>
      <w:rFonts w:ascii="Times New Roman" w:eastAsia="Times New Roman" w:hAnsi="Times New Roman" w:cs="Times New Roman"/>
      <w:b/>
      <w:sz w:val="26"/>
      <w:szCs w:val="20"/>
      <w:lang w:eastAsia="ru-RU"/>
    </w:rPr>
  </w:style>
  <w:style w:type="character" w:customStyle="1" w:styleId="aa">
    <w:name w:val="Основной текст Знак"/>
    <w:basedOn w:val="a0"/>
    <w:link w:val="a9"/>
    <w:semiHidden/>
    <w:rsid w:val="002E27A9"/>
    <w:rPr>
      <w:rFonts w:ascii="Times New Roman" w:eastAsia="Times New Roman" w:hAnsi="Times New Roman" w:cs="Times New Roman"/>
      <w:b/>
      <w:sz w:val="26"/>
      <w:szCs w:val="20"/>
      <w:lang w:eastAsia="ru-RU"/>
    </w:rPr>
  </w:style>
  <w:style w:type="paragraph" w:styleId="ab">
    <w:name w:val="caption"/>
    <w:basedOn w:val="a"/>
    <w:next w:val="a"/>
    <w:qFormat/>
    <w:rsid w:val="002E27A9"/>
    <w:pPr>
      <w:spacing w:after="0" w:line="240" w:lineRule="auto"/>
      <w:ind w:left="720" w:hanging="294"/>
    </w:pPr>
    <w:rPr>
      <w:rFonts w:ascii="Arial Narrow" w:eastAsia="Times New Roman" w:hAnsi="Arial Narrow" w:cs="Times New Roman"/>
      <w:bCs/>
      <w:i/>
      <w:iCs/>
      <w:sz w:val="20"/>
      <w:szCs w:val="28"/>
      <w:lang w:eastAsia="ru-RU"/>
    </w:rPr>
  </w:style>
  <w:style w:type="paragraph" w:styleId="ac">
    <w:name w:val="footer"/>
    <w:basedOn w:val="a"/>
    <w:link w:val="ad"/>
    <w:uiPriority w:val="99"/>
    <w:rsid w:val="002E27A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2E27A9"/>
    <w:rPr>
      <w:rFonts w:ascii="Times New Roman" w:eastAsia="Times New Roman" w:hAnsi="Times New Roman" w:cs="Times New Roman"/>
      <w:sz w:val="20"/>
      <w:szCs w:val="20"/>
      <w:lang w:eastAsia="ru-RU"/>
    </w:rPr>
  </w:style>
  <w:style w:type="paragraph" w:styleId="ae">
    <w:name w:val="footnote text"/>
    <w:basedOn w:val="a"/>
    <w:link w:val="af"/>
    <w:semiHidden/>
    <w:rsid w:val="002E27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2E27A9"/>
    <w:rPr>
      <w:rFonts w:ascii="Times New Roman" w:eastAsia="Times New Roman" w:hAnsi="Times New Roman" w:cs="Times New Roman"/>
      <w:sz w:val="20"/>
      <w:szCs w:val="20"/>
      <w:lang w:eastAsia="ru-RU"/>
    </w:rPr>
  </w:style>
  <w:style w:type="character" w:styleId="af0">
    <w:name w:val="footnote reference"/>
    <w:semiHidden/>
    <w:rsid w:val="002E27A9"/>
    <w:rPr>
      <w:vertAlign w:val="superscript"/>
    </w:rPr>
  </w:style>
  <w:style w:type="character" w:customStyle="1" w:styleId="21">
    <w:name w:val="Основной текст 2 Знак"/>
    <w:basedOn w:val="a0"/>
    <w:link w:val="22"/>
    <w:semiHidden/>
    <w:rsid w:val="00C63EF7"/>
    <w:rPr>
      <w:rFonts w:ascii="Times New Roman" w:eastAsia="Times New Roman" w:hAnsi="Times New Roman" w:cs="Times New Roman"/>
      <w:sz w:val="28"/>
      <w:szCs w:val="20"/>
      <w:lang w:eastAsia="ru-RU"/>
    </w:rPr>
  </w:style>
  <w:style w:type="paragraph" w:styleId="22">
    <w:name w:val="Body Text 2"/>
    <w:basedOn w:val="a"/>
    <w:link w:val="21"/>
    <w:semiHidden/>
    <w:rsid w:val="00C63EF7"/>
    <w:pPr>
      <w:spacing w:after="0" w:line="240" w:lineRule="auto"/>
    </w:pPr>
    <w:rPr>
      <w:rFonts w:ascii="Times New Roman" w:eastAsia="Times New Roman" w:hAnsi="Times New Roman" w:cs="Times New Roman"/>
      <w:sz w:val="28"/>
      <w:szCs w:val="20"/>
      <w:lang w:eastAsia="ru-RU"/>
    </w:rPr>
  </w:style>
  <w:style w:type="paragraph" w:styleId="31">
    <w:name w:val="Body Text 3"/>
    <w:basedOn w:val="a"/>
    <w:link w:val="32"/>
    <w:semiHidden/>
    <w:rsid w:val="00C63EF7"/>
    <w:pPr>
      <w:spacing w:after="0" w:line="240" w:lineRule="auto"/>
    </w:pPr>
    <w:rPr>
      <w:rFonts w:ascii="Times New Roman" w:eastAsia="Times New Roman" w:hAnsi="Times New Roman" w:cs="Times New Roman"/>
      <w:sz w:val="26"/>
      <w:szCs w:val="20"/>
      <w:lang w:eastAsia="ru-RU"/>
    </w:rPr>
  </w:style>
  <w:style w:type="character" w:customStyle="1" w:styleId="32">
    <w:name w:val="Основной текст 3 Знак"/>
    <w:basedOn w:val="a0"/>
    <w:link w:val="31"/>
    <w:semiHidden/>
    <w:rsid w:val="00C63EF7"/>
    <w:rPr>
      <w:rFonts w:ascii="Times New Roman" w:eastAsia="Times New Roman" w:hAnsi="Times New Roman" w:cs="Times New Roman"/>
      <w:sz w:val="26"/>
      <w:szCs w:val="20"/>
      <w:lang w:eastAsia="ru-RU"/>
    </w:rPr>
  </w:style>
  <w:style w:type="character" w:customStyle="1" w:styleId="af1">
    <w:name w:val="Основной текст с отступом Знак"/>
    <w:basedOn w:val="a0"/>
    <w:link w:val="af2"/>
    <w:semiHidden/>
    <w:rsid w:val="00C63EF7"/>
    <w:rPr>
      <w:rFonts w:ascii="Times New Roman" w:eastAsia="Times New Roman" w:hAnsi="Times New Roman" w:cs="Times New Roman"/>
      <w:sz w:val="28"/>
      <w:szCs w:val="20"/>
      <w:lang w:eastAsia="ru-RU"/>
    </w:rPr>
  </w:style>
  <w:style w:type="paragraph" w:styleId="af2">
    <w:name w:val="Body Text Indent"/>
    <w:basedOn w:val="a"/>
    <w:link w:val="af1"/>
    <w:semiHidden/>
    <w:rsid w:val="00C63EF7"/>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
    <w:name w:val="Обычный1"/>
    <w:basedOn w:val="1"/>
    <w:rsid w:val="00C63EF7"/>
    <w:pPr>
      <w:widowControl w:val="0"/>
      <w:autoSpaceDE w:val="0"/>
      <w:autoSpaceDN w:val="0"/>
      <w:adjustRightInd w:val="0"/>
      <w:spacing w:before="0" w:after="0"/>
      <w:jc w:val="center"/>
    </w:pPr>
    <w:rPr>
      <w:rFonts w:ascii="Times New Roman" w:hAnsi="Times New Roman"/>
      <w:b w:val="0"/>
      <w:bCs w:val="0"/>
      <w:noProof/>
      <w:kern w:val="0"/>
      <w:sz w:val="28"/>
      <w:szCs w:val="24"/>
    </w:rPr>
  </w:style>
  <w:style w:type="paragraph" w:styleId="af3">
    <w:name w:val="Block Text"/>
    <w:basedOn w:val="a"/>
    <w:semiHidden/>
    <w:rsid w:val="00C63EF7"/>
    <w:pPr>
      <w:spacing w:after="0" w:line="240" w:lineRule="auto"/>
      <w:ind w:left="57" w:right="57"/>
      <w:jc w:val="both"/>
    </w:pPr>
    <w:rPr>
      <w:rFonts w:ascii="Arial Narrow" w:eastAsia="Times New Roman" w:hAnsi="Arial Narrow" w:cs="Times New Roman"/>
      <w:sz w:val="20"/>
      <w:szCs w:val="20"/>
      <w:lang w:eastAsia="ru-RU"/>
    </w:rPr>
  </w:style>
  <w:style w:type="character" w:customStyle="1" w:styleId="af4">
    <w:name w:val="Верхний колонтитул Знак"/>
    <w:basedOn w:val="a0"/>
    <w:link w:val="af5"/>
    <w:semiHidden/>
    <w:rsid w:val="00C63EF7"/>
    <w:rPr>
      <w:rFonts w:ascii="Times New Roman" w:eastAsia="Times New Roman" w:hAnsi="Times New Roman" w:cs="Times New Roman"/>
      <w:sz w:val="20"/>
      <w:szCs w:val="20"/>
      <w:lang w:eastAsia="ru-RU"/>
    </w:rPr>
  </w:style>
  <w:style w:type="paragraph" w:styleId="af5">
    <w:name w:val="header"/>
    <w:basedOn w:val="a"/>
    <w:link w:val="af4"/>
    <w:semiHidden/>
    <w:rsid w:val="00C63EF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styleId="af6">
    <w:name w:val="line number"/>
    <w:basedOn w:val="a0"/>
    <w:uiPriority w:val="99"/>
    <w:semiHidden/>
    <w:unhideWhenUsed/>
    <w:rsid w:val="00992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06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20878</Words>
  <Characters>119006</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Дремучий</Company>
  <LinksUpToDate>false</LinksUpToDate>
  <CharactersWithSpaces>139605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Кощей</dc:creator>
  <cp:lastModifiedBy>Учитель</cp:lastModifiedBy>
  <cp:revision>2</cp:revision>
  <cp:lastPrinted>2014-08-29T16:43:00Z</cp:lastPrinted>
  <dcterms:created xsi:type="dcterms:W3CDTF">2022-02-16T06:02:00Z</dcterms:created>
  <dcterms:modified xsi:type="dcterms:W3CDTF">2022-02-16T06:02:00Z</dcterms:modified>
</cp:coreProperties>
</file>